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1B76" w14:textId="2593B489" w:rsidR="00FD4D54" w:rsidRPr="00FD4D54" w:rsidRDefault="00FD4D54" w:rsidP="00FD4D54">
      <w:pPr>
        <w:spacing w:before="60" w:after="60"/>
        <w:jc w:val="right"/>
        <w:rPr>
          <w:rFonts w:cs="Calibri Light"/>
          <w:b/>
          <w:i/>
          <w:iCs/>
          <w:lang w:eastAsia="pl-PL"/>
        </w:rPr>
      </w:pPr>
      <w:r w:rsidRPr="00FD4D54">
        <w:rPr>
          <w:rFonts w:cs="Calibri Light"/>
          <w:b/>
          <w:i/>
          <w:iCs/>
          <w:lang w:eastAsia="pl-PL"/>
        </w:rPr>
        <w:t xml:space="preserve">Załącznik nr 3 do umowy </w:t>
      </w:r>
    </w:p>
    <w:p w14:paraId="233EBE7F" w14:textId="77777777" w:rsidR="006378CF" w:rsidRDefault="006378CF" w:rsidP="006378CF">
      <w:pPr>
        <w:spacing w:after="0" w:line="240" w:lineRule="auto"/>
        <w:ind w:firstLine="4321"/>
        <w:jc w:val="center"/>
        <w:rPr>
          <w:rFonts w:eastAsia="Calibri" w:cstheme="minorHAnsi"/>
          <w:b/>
          <w:color w:val="000000"/>
        </w:rPr>
      </w:pPr>
    </w:p>
    <w:p w14:paraId="7955079A" w14:textId="000A3924" w:rsidR="006378CF" w:rsidRPr="004A4E50" w:rsidRDefault="006378CF" w:rsidP="00BD4FC8">
      <w:pPr>
        <w:spacing w:after="0" w:line="240" w:lineRule="auto"/>
        <w:rPr>
          <w:rFonts w:eastAsia="Calibri" w:cstheme="minorHAnsi"/>
          <w:b/>
          <w:color w:val="000000"/>
        </w:rPr>
      </w:pPr>
      <w:proofErr w:type="gramStart"/>
      <w:r w:rsidRPr="004A4E50">
        <w:rPr>
          <w:rFonts w:eastAsia="Calibri" w:cstheme="minorHAnsi"/>
          <w:b/>
          <w:color w:val="000000"/>
        </w:rPr>
        <w:t>GMINA  WYSZKÓW</w:t>
      </w:r>
      <w:proofErr w:type="gramEnd"/>
    </w:p>
    <w:p w14:paraId="4E118539" w14:textId="77777777" w:rsidR="006378CF" w:rsidRPr="004A4E50" w:rsidRDefault="006378CF" w:rsidP="00BD4FC8">
      <w:pPr>
        <w:spacing w:after="0" w:line="240" w:lineRule="auto"/>
        <w:rPr>
          <w:rFonts w:eastAsia="Calibri" w:cstheme="minorHAnsi"/>
          <w:b/>
          <w:color w:val="000000"/>
        </w:rPr>
      </w:pPr>
      <w:r w:rsidRPr="004A4E50">
        <w:rPr>
          <w:rFonts w:eastAsia="Calibri" w:cstheme="minorHAnsi"/>
          <w:b/>
          <w:color w:val="000000"/>
        </w:rPr>
        <w:t>ALEJA RÓŻ 2</w:t>
      </w:r>
    </w:p>
    <w:p w14:paraId="1130B34D" w14:textId="77777777" w:rsidR="006378CF" w:rsidRPr="004A4E50" w:rsidRDefault="006378CF" w:rsidP="00BD4FC8">
      <w:pPr>
        <w:spacing w:after="0" w:line="240" w:lineRule="auto"/>
        <w:rPr>
          <w:rFonts w:eastAsia="Calibri" w:cstheme="minorHAnsi"/>
          <w:b/>
          <w:color w:val="000000"/>
        </w:rPr>
      </w:pPr>
      <w:r w:rsidRPr="004A4E50">
        <w:rPr>
          <w:rFonts w:eastAsia="Calibri" w:cstheme="minorHAnsi"/>
          <w:b/>
          <w:color w:val="000000"/>
        </w:rPr>
        <w:t>07-200 WYSZKÓW</w:t>
      </w:r>
    </w:p>
    <w:p w14:paraId="7D04D9E0" w14:textId="77777777" w:rsidR="006378CF" w:rsidRDefault="006378CF" w:rsidP="00C610A8">
      <w:pPr>
        <w:spacing w:before="60" w:after="60"/>
        <w:jc w:val="center"/>
        <w:rPr>
          <w:rFonts w:cs="Calibri Light"/>
          <w:b/>
          <w:lang w:eastAsia="pl-PL"/>
        </w:rPr>
      </w:pPr>
    </w:p>
    <w:p w14:paraId="107D0BA0" w14:textId="77777777" w:rsidR="002A3100" w:rsidRDefault="002A3100" w:rsidP="00C610A8">
      <w:pPr>
        <w:spacing w:before="60" w:after="60"/>
        <w:jc w:val="center"/>
        <w:rPr>
          <w:rFonts w:cs="Calibri Light"/>
          <w:b/>
          <w:lang w:eastAsia="pl-PL"/>
        </w:rPr>
      </w:pPr>
    </w:p>
    <w:p w14:paraId="00ED63C8" w14:textId="79C187A0" w:rsidR="00F56D49" w:rsidRPr="00C610A8" w:rsidRDefault="00896E23" w:rsidP="00C610A8">
      <w:pPr>
        <w:spacing w:before="60" w:after="60"/>
        <w:jc w:val="center"/>
        <w:rPr>
          <w:rFonts w:cs="Calibri Light"/>
          <w:b/>
          <w:lang w:eastAsia="pl-PL"/>
        </w:rPr>
      </w:pPr>
      <w:r w:rsidRPr="00C610A8">
        <w:rPr>
          <w:rFonts w:cs="Calibri Light"/>
          <w:b/>
          <w:lang w:eastAsia="pl-PL"/>
        </w:rPr>
        <w:t xml:space="preserve">Oświadczenie </w:t>
      </w:r>
      <w:r w:rsidR="00FD4D54">
        <w:rPr>
          <w:rFonts w:cs="Calibri Light"/>
          <w:b/>
          <w:lang w:eastAsia="pl-PL"/>
        </w:rPr>
        <w:t>Wykonawcy</w:t>
      </w:r>
    </w:p>
    <w:p w14:paraId="3699BE04" w14:textId="1CD1B2DD" w:rsidR="00C610A8" w:rsidRPr="00C610A8" w:rsidRDefault="00896E23" w:rsidP="00C610A8">
      <w:pPr>
        <w:spacing w:before="60" w:after="60"/>
        <w:jc w:val="center"/>
        <w:rPr>
          <w:rFonts w:cstheme="minorHAnsi"/>
          <w:b/>
          <w:lang w:eastAsia="pl-PL"/>
        </w:rPr>
      </w:pPr>
      <w:r w:rsidRPr="00C610A8">
        <w:rPr>
          <w:rFonts w:cs="Calibri Light"/>
          <w:b/>
          <w:lang w:eastAsia="pl-PL"/>
        </w:rPr>
        <w:t xml:space="preserve">dotyczące zgodności </w:t>
      </w:r>
      <w:r w:rsidR="00187CB7">
        <w:rPr>
          <w:rFonts w:cs="Calibri Light"/>
          <w:b/>
          <w:lang w:eastAsia="pl-PL"/>
        </w:rPr>
        <w:t>realizacji inwestycji</w:t>
      </w:r>
      <w:r w:rsidRPr="00C610A8">
        <w:rPr>
          <w:rFonts w:cs="Calibri Light"/>
          <w:b/>
          <w:lang w:eastAsia="pl-PL"/>
        </w:rPr>
        <w:t xml:space="preserve"> z zasadą „nie czyń </w:t>
      </w:r>
      <w:r w:rsidR="008C42CB" w:rsidRPr="00C610A8">
        <w:rPr>
          <w:rFonts w:cs="Calibri Light"/>
          <w:b/>
          <w:lang w:eastAsia="pl-PL"/>
        </w:rPr>
        <w:t>poważnych szkód</w:t>
      </w:r>
      <w:r w:rsidRPr="00C610A8">
        <w:rPr>
          <w:rFonts w:cs="Calibri Light"/>
          <w:b/>
          <w:lang w:eastAsia="pl-PL"/>
        </w:rPr>
        <w:t xml:space="preserve">” </w:t>
      </w:r>
      <w:r w:rsidR="00C610A8" w:rsidRPr="00C610A8">
        <w:rPr>
          <w:rFonts w:cs="Calibri Light"/>
          <w:b/>
          <w:lang w:eastAsia="pl-PL"/>
        </w:rPr>
        <w:br/>
      </w:r>
      <w:r w:rsidRPr="00C610A8">
        <w:rPr>
          <w:rFonts w:cs="Calibri Light"/>
          <w:b/>
          <w:lang w:eastAsia="pl-PL"/>
        </w:rPr>
        <w:t xml:space="preserve">„Do No </w:t>
      </w:r>
      <w:proofErr w:type="spellStart"/>
      <w:r w:rsidRPr="00C610A8">
        <w:rPr>
          <w:rFonts w:cs="Calibri Light"/>
          <w:b/>
          <w:lang w:eastAsia="pl-PL"/>
        </w:rPr>
        <w:t>Significant</w:t>
      </w:r>
      <w:proofErr w:type="spellEnd"/>
      <w:r w:rsidRPr="00C610A8">
        <w:rPr>
          <w:rFonts w:cs="Calibri Light"/>
          <w:b/>
          <w:lang w:eastAsia="pl-PL"/>
        </w:rPr>
        <w:t xml:space="preserve"> </w:t>
      </w:r>
      <w:proofErr w:type="spellStart"/>
      <w:r w:rsidRPr="00C610A8">
        <w:rPr>
          <w:rFonts w:cstheme="minorHAnsi"/>
          <w:b/>
          <w:lang w:eastAsia="pl-PL"/>
        </w:rPr>
        <w:t>Harm</w:t>
      </w:r>
      <w:proofErr w:type="spellEnd"/>
      <w:r w:rsidRPr="00C610A8">
        <w:rPr>
          <w:rFonts w:cstheme="minorHAnsi"/>
          <w:b/>
          <w:lang w:eastAsia="pl-PL"/>
        </w:rPr>
        <w:t>” (DNSH)</w:t>
      </w:r>
      <w:r w:rsidR="00F56D49" w:rsidRPr="00C610A8">
        <w:rPr>
          <w:rFonts w:cstheme="minorHAnsi"/>
          <w:b/>
          <w:lang w:eastAsia="pl-PL"/>
        </w:rPr>
        <w:t xml:space="preserve"> </w:t>
      </w:r>
    </w:p>
    <w:p w14:paraId="2BEB35B2" w14:textId="77777777" w:rsidR="00C610A8" w:rsidRDefault="00C610A8" w:rsidP="00C610A8">
      <w:pPr>
        <w:spacing w:before="60" w:after="60"/>
        <w:rPr>
          <w:rFonts w:cstheme="minorHAnsi"/>
          <w:b/>
          <w:sz w:val="24"/>
          <w:szCs w:val="24"/>
          <w:lang w:eastAsia="pl-PL"/>
        </w:rPr>
      </w:pPr>
    </w:p>
    <w:p w14:paraId="61B65E83" w14:textId="77777777" w:rsidR="002A3100" w:rsidRDefault="002A3100" w:rsidP="003C2647">
      <w:pPr>
        <w:suppressAutoHyphens/>
        <w:spacing w:after="0" w:line="360" w:lineRule="auto"/>
        <w:rPr>
          <w:rFonts w:ascii="Calibri" w:eastAsia="Times New Roman" w:hAnsi="Calibri" w:cs="Calibri"/>
          <w:iCs/>
          <w:color w:val="000000"/>
          <w:kern w:val="2"/>
          <w:lang w:eastAsia="ar-SA"/>
        </w:rPr>
      </w:pPr>
    </w:p>
    <w:p w14:paraId="1800B33C" w14:textId="2833AE67" w:rsidR="003C2647" w:rsidRPr="003C2647" w:rsidRDefault="003C2647" w:rsidP="003C2647">
      <w:pPr>
        <w:suppressAutoHyphens/>
        <w:spacing w:after="0" w:line="360" w:lineRule="auto"/>
        <w:rPr>
          <w:rFonts w:ascii="Calibri" w:eastAsia="Times New Roman" w:hAnsi="Calibri" w:cs="Calibri"/>
          <w:iCs/>
          <w:color w:val="000000"/>
          <w:kern w:val="2"/>
          <w:lang w:eastAsia="ar-SA"/>
        </w:rPr>
      </w:pPr>
      <w:r w:rsidRPr="003C2647">
        <w:rPr>
          <w:rFonts w:ascii="Calibri" w:eastAsia="Times New Roman" w:hAnsi="Calibri" w:cs="Calibri"/>
          <w:iCs/>
          <w:color w:val="000000"/>
          <w:kern w:val="2"/>
          <w:lang w:eastAsia="ar-SA"/>
        </w:rPr>
        <w:t>Nazwa Wykonawcy (Wykonawców) .................................................................................................................................................</w:t>
      </w:r>
    </w:p>
    <w:p w14:paraId="6DE8B1D4" w14:textId="77777777" w:rsidR="003C2647" w:rsidRPr="003C2647" w:rsidRDefault="003C2647" w:rsidP="003C2647">
      <w:pPr>
        <w:suppressAutoHyphens/>
        <w:spacing w:after="0" w:line="360" w:lineRule="auto"/>
        <w:rPr>
          <w:rFonts w:ascii="Calibri" w:eastAsia="Times New Roman" w:hAnsi="Calibri" w:cs="Calibri"/>
          <w:iCs/>
          <w:color w:val="000000"/>
          <w:kern w:val="2"/>
          <w:lang w:eastAsia="ar-SA"/>
        </w:rPr>
      </w:pPr>
      <w:r w:rsidRPr="003C2647">
        <w:rPr>
          <w:rFonts w:ascii="Calibri" w:eastAsia="Times New Roman" w:hAnsi="Calibri" w:cs="Calibri"/>
          <w:iCs/>
          <w:color w:val="000000"/>
          <w:kern w:val="2"/>
          <w:lang w:eastAsia="ar-SA"/>
        </w:rPr>
        <w:t>Adres Wykonawcy......................................................................................................................</w:t>
      </w:r>
    </w:p>
    <w:p w14:paraId="481D6F79" w14:textId="77777777" w:rsidR="002A3100" w:rsidRDefault="002A3100" w:rsidP="00C610A8">
      <w:pPr>
        <w:spacing w:before="60" w:after="60"/>
        <w:rPr>
          <w:rFonts w:ascii="Calibri" w:hAnsi="Calibri" w:cs="Calibri"/>
          <w:bCs/>
          <w:lang w:eastAsia="pl-PL"/>
        </w:rPr>
      </w:pPr>
    </w:p>
    <w:p w14:paraId="16B56F77" w14:textId="3F733B58" w:rsidR="00C610A8" w:rsidRPr="003C2647" w:rsidRDefault="003C2647" w:rsidP="002A3100">
      <w:pPr>
        <w:spacing w:before="60" w:after="60" w:line="360" w:lineRule="auto"/>
        <w:rPr>
          <w:rFonts w:ascii="Calibri" w:hAnsi="Calibri" w:cs="Calibri"/>
          <w:bCs/>
          <w:lang w:eastAsia="pl-PL"/>
        </w:rPr>
      </w:pPr>
      <w:r w:rsidRPr="003C2647">
        <w:rPr>
          <w:rFonts w:ascii="Calibri" w:hAnsi="Calibri" w:cs="Calibri"/>
          <w:bCs/>
          <w:lang w:eastAsia="pl-PL"/>
        </w:rPr>
        <w:t xml:space="preserve">Dotyczy </w:t>
      </w:r>
      <w:r w:rsidR="001204C9">
        <w:rPr>
          <w:rFonts w:ascii="Calibri" w:hAnsi="Calibri" w:cs="Calibri"/>
          <w:bCs/>
          <w:lang w:eastAsia="pl-PL"/>
        </w:rPr>
        <w:t>zadania</w:t>
      </w:r>
      <w:r w:rsidRPr="003C2647">
        <w:rPr>
          <w:rFonts w:ascii="Calibri" w:hAnsi="Calibri" w:cs="Calibri"/>
          <w:bCs/>
          <w:lang w:eastAsia="pl-PL"/>
        </w:rPr>
        <w:t xml:space="preserve"> pn.: </w:t>
      </w:r>
    </w:p>
    <w:p w14:paraId="5E20E69F" w14:textId="336790DA" w:rsidR="003C2647" w:rsidRPr="003C2647" w:rsidRDefault="0082253B" w:rsidP="002A3100">
      <w:pPr>
        <w:spacing w:before="60" w:after="60" w:line="360" w:lineRule="auto"/>
        <w:jc w:val="center"/>
        <w:rPr>
          <w:rFonts w:ascii="Calibri" w:hAnsi="Calibri" w:cs="Calibri"/>
          <w:b/>
          <w:iCs/>
          <w:lang w:eastAsia="pl-PL"/>
        </w:rPr>
      </w:pPr>
      <w:bookmarkStart w:id="0" w:name="_Hlk223953703"/>
      <w:bookmarkStart w:id="1" w:name="_Hlk223590248"/>
      <w:bookmarkStart w:id="2" w:name="_Hlk223594695"/>
      <w:r w:rsidRPr="0082253B">
        <w:rPr>
          <w:rFonts w:ascii="Calibri" w:hAnsi="Calibri" w:cs="Calibri"/>
          <w:b/>
          <w:bCs/>
          <w:i/>
          <w:iCs/>
          <w:lang w:eastAsia="pl-PL"/>
        </w:rPr>
        <w:t>„Kompleksowe opracowanie, zaprojektowanie i przygotowanie do druku dwóch wariantów wydawnictwa edukacyjnego</w:t>
      </w:r>
      <w:bookmarkEnd w:id="0"/>
      <w:r w:rsidRPr="0082253B">
        <w:rPr>
          <w:rFonts w:ascii="Calibri" w:hAnsi="Calibri" w:cs="Calibri"/>
          <w:b/>
          <w:bCs/>
          <w:i/>
          <w:iCs/>
          <w:lang w:eastAsia="pl-PL"/>
        </w:rPr>
        <w:t>.”</w:t>
      </w:r>
      <w:bookmarkEnd w:id="1"/>
      <w:bookmarkEnd w:id="2"/>
      <w:r w:rsidR="000F6786" w:rsidRPr="003C2647">
        <w:rPr>
          <w:rFonts w:ascii="Calibri" w:hAnsi="Calibri" w:cs="Calibri"/>
          <w:bCs/>
          <w:lang w:eastAsia="pl-PL"/>
        </w:rPr>
        <w:t xml:space="preserve">, </w:t>
      </w:r>
      <w:r w:rsidR="003C2647" w:rsidRPr="003C2647">
        <w:rPr>
          <w:rFonts w:ascii="Calibri" w:hAnsi="Calibri" w:cs="Calibri"/>
          <w:bCs/>
          <w:iCs/>
          <w:lang w:eastAsia="pl-PL"/>
        </w:rPr>
        <w:t>w ramach projektu</w:t>
      </w:r>
      <w:r w:rsidR="003C2647" w:rsidRPr="003C2647">
        <w:rPr>
          <w:rFonts w:ascii="Calibri" w:hAnsi="Calibri" w:cs="Calibri"/>
          <w:b/>
          <w:iCs/>
          <w:lang w:eastAsia="pl-PL"/>
        </w:rPr>
        <w:t xml:space="preserve"> „System gospodarowania wodami opadowymi z wykorzystaniem elementów zielono – błękitnej infrastruktury sposobem na przeciwdziałanie skutkom zmian klimatu w Wyszkowie”</w:t>
      </w:r>
      <w:r w:rsidR="003C2647">
        <w:rPr>
          <w:rFonts w:ascii="Calibri" w:hAnsi="Calibri" w:cs="Calibri"/>
          <w:b/>
          <w:iCs/>
          <w:lang w:eastAsia="pl-PL"/>
        </w:rPr>
        <w:t xml:space="preserve"> </w:t>
      </w:r>
      <w:r w:rsidR="003C2647" w:rsidRPr="003C2647">
        <w:rPr>
          <w:rFonts w:ascii="Calibri" w:hAnsi="Calibri" w:cs="Calibri"/>
          <w:bCs/>
          <w:lang w:eastAsia="pl-PL"/>
        </w:rPr>
        <w:t>realizowane</w:t>
      </w:r>
      <w:r w:rsidR="007C5712">
        <w:rPr>
          <w:rFonts w:ascii="Calibri" w:hAnsi="Calibri" w:cs="Calibri"/>
          <w:bCs/>
          <w:lang w:eastAsia="pl-PL"/>
        </w:rPr>
        <w:t>go</w:t>
      </w:r>
      <w:r w:rsidR="003C2647" w:rsidRPr="003C2647">
        <w:rPr>
          <w:rFonts w:ascii="Calibri" w:hAnsi="Calibri" w:cs="Calibri"/>
          <w:bCs/>
          <w:lang w:eastAsia="pl-PL"/>
        </w:rPr>
        <w:t xml:space="preserve"> w ramach programu</w:t>
      </w:r>
    </w:p>
    <w:p w14:paraId="2F3C5AD9" w14:textId="3CEB08E6" w:rsidR="003C2647" w:rsidRPr="003C2647" w:rsidRDefault="003C2647" w:rsidP="002A3100">
      <w:pPr>
        <w:spacing w:before="60" w:after="60" w:line="360" w:lineRule="auto"/>
        <w:jc w:val="center"/>
        <w:rPr>
          <w:rFonts w:ascii="Calibri" w:hAnsi="Calibri" w:cs="Calibri"/>
          <w:b/>
          <w:lang w:eastAsia="pl-PL"/>
        </w:rPr>
      </w:pPr>
      <w:r w:rsidRPr="003C2647">
        <w:rPr>
          <w:rFonts w:ascii="Calibri" w:hAnsi="Calibri" w:cs="Calibri"/>
          <w:b/>
          <w:bCs/>
          <w:lang w:eastAsia="pl-PL"/>
        </w:rPr>
        <w:t>Fundusze Europejskie na Infrastrukturę, Klimat, Środowisko 2021-2027</w:t>
      </w:r>
    </w:p>
    <w:p w14:paraId="5DCF596F" w14:textId="3975FEB0" w:rsidR="00FD4D54" w:rsidRPr="00FD4D54" w:rsidRDefault="00FD4D54" w:rsidP="003C2647">
      <w:pPr>
        <w:spacing w:before="60" w:after="60"/>
        <w:rPr>
          <w:rFonts w:cstheme="minorHAnsi"/>
          <w:sz w:val="20"/>
          <w:szCs w:val="20"/>
          <w:lang w:eastAsia="pl-PL"/>
        </w:rPr>
      </w:pPr>
    </w:p>
    <w:p w14:paraId="16579AEB" w14:textId="77777777" w:rsidR="00FD4D54" w:rsidRPr="00FD4D54" w:rsidRDefault="00FD4D54" w:rsidP="00FD4D54">
      <w:pPr>
        <w:rPr>
          <w:rFonts w:cstheme="minorHAnsi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2731"/>
        <w:tblW w:w="505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00"/>
        <w:gridCol w:w="1203"/>
      </w:tblGrid>
      <w:tr w:rsidR="000F6786" w:rsidRPr="00896E23" w14:paraId="6A047F9D" w14:textId="77777777" w:rsidTr="003C2647">
        <w:trPr>
          <w:trHeight w:val="1409"/>
        </w:trPr>
        <w:tc>
          <w:tcPr>
            <w:tcW w:w="5000" w:type="pct"/>
            <w:gridSpan w:val="2"/>
            <w:vAlign w:val="center"/>
          </w:tcPr>
          <w:p w14:paraId="65CB8DFC" w14:textId="7BABC000" w:rsidR="000F6786" w:rsidRPr="00896E23" w:rsidRDefault="000F6786" w:rsidP="003C2647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896E23">
              <w:rPr>
                <w:rFonts w:cstheme="minorHAnsi"/>
                <w:sz w:val="20"/>
                <w:szCs w:val="20"/>
                <w:lang w:eastAsia="pl-PL"/>
              </w:rPr>
              <w:lastRenderedPageBreak/>
              <w:t xml:space="preserve">Oświadczenia dotyczące zgodności </w:t>
            </w:r>
            <w:r w:rsidR="003C2647">
              <w:rPr>
                <w:rFonts w:cstheme="minorHAnsi"/>
                <w:sz w:val="20"/>
                <w:szCs w:val="20"/>
                <w:lang w:eastAsia="pl-PL"/>
              </w:rPr>
              <w:t>realizacji inwestycji</w:t>
            </w:r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 z zasadą „nie czyń poważn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ych </w:t>
            </w:r>
            <w:r w:rsidRPr="00896E23">
              <w:rPr>
                <w:rFonts w:cstheme="minorHAnsi"/>
                <w:sz w:val="20"/>
                <w:szCs w:val="20"/>
                <w:lang w:eastAsia="pl-PL"/>
              </w:rPr>
              <w:t>szk</w:t>
            </w:r>
            <w:r>
              <w:rPr>
                <w:rFonts w:cstheme="minorHAnsi"/>
                <w:sz w:val="20"/>
                <w:szCs w:val="20"/>
                <w:lang w:eastAsia="pl-PL"/>
              </w:rPr>
              <w:t>ód</w:t>
            </w:r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” w rozumieniu art. 17 rozporządzenia (UE) nr 2020/852 (rozporządzenie w sprawie taksonomii) [ang. „Do No </w:t>
            </w:r>
            <w:proofErr w:type="spellStart"/>
            <w:r w:rsidRPr="00896E23">
              <w:rPr>
                <w:rFonts w:cstheme="minorHAnsi"/>
                <w:sz w:val="20"/>
                <w:szCs w:val="20"/>
                <w:lang w:eastAsia="pl-PL"/>
              </w:rPr>
              <w:t>Significant</w:t>
            </w:r>
            <w:proofErr w:type="spellEnd"/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6E23">
              <w:rPr>
                <w:rFonts w:cstheme="minorHAnsi"/>
                <w:sz w:val="20"/>
                <w:szCs w:val="20"/>
                <w:lang w:eastAsia="pl-PL"/>
              </w:rPr>
              <w:t>Harm</w:t>
            </w:r>
            <w:proofErr w:type="spellEnd"/>
            <w:r w:rsidRPr="00896E23">
              <w:rPr>
                <w:rFonts w:cstheme="minorHAnsi"/>
                <w:sz w:val="20"/>
                <w:szCs w:val="20"/>
                <w:lang w:eastAsia="pl-PL"/>
              </w:rPr>
              <w:t>” (DNSH)]</w:t>
            </w:r>
          </w:p>
          <w:p w14:paraId="4D12EC6A" w14:textId="648C9829" w:rsidR="000F6786" w:rsidRPr="00896E23" w:rsidRDefault="000E3A3D" w:rsidP="003C2647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0F6786" w:rsidRPr="00896E23">
              <w:rPr>
                <w:rFonts w:cstheme="minorHAnsi"/>
                <w:b/>
                <w:bCs/>
                <w:sz w:val="20"/>
                <w:szCs w:val="20"/>
              </w:rPr>
              <w:t xml:space="preserve">względnia się zarówno skutki środowiskowe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inwestycji</w:t>
            </w:r>
            <w:r w:rsidR="000F6786" w:rsidRPr="00896E23">
              <w:rPr>
                <w:rFonts w:cstheme="minorHAnsi"/>
                <w:b/>
                <w:bCs/>
                <w:sz w:val="20"/>
                <w:szCs w:val="20"/>
              </w:rPr>
              <w:t xml:space="preserve">, jak również wpływ, jaki na środowisko mają produkty dostarczane i usługi świadczone w ramach tej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inwestycji</w:t>
            </w:r>
            <w:r w:rsidR="000F6786" w:rsidRPr="00896E23">
              <w:rPr>
                <w:rFonts w:cstheme="minorHAnsi"/>
                <w:b/>
                <w:bCs/>
                <w:sz w:val="20"/>
                <w:szCs w:val="20"/>
              </w:rPr>
              <w:t xml:space="preserve"> przez cały cykl ich życia, szczególnie z uwzględnieniem wytwarzania, użytkowania i zakończenia cyklu życia tych produktów </w:t>
            </w:r>
            <w:r w:rsidR="000F6786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0F6786" w:rsidRPr="00896E23">
              <w:rPr>
                <w:rFonts w:cstheme="minorHAnsi"/>
                <w:b/>
                <w:bCs/>
                <w:sz w:val="20"/>
                <w:szCs w:val="20"/>
              </w:rPr>
              <w:t>i usług</w:t>
            </w:r>
          </w:p>
        </w:tc>
      </w:tr>
      <w:tr w:rsidR="000F6786" w:rsidRPr="00896E23" w14:paraId="038E8103" w14:textId="77777777" w:rsidTr="003C2647">
        <w:trPr>
          <w:trHeight w:val="1052"/>
        </w:trPr>
        <w:tc>
          <w:tcPr>
            <w:tcW w:w="4367" w:type="pct"/>
            <w:vAlign w:val="center"/>
          </w:tcPr>
          <w:p w14:paraId="49A09376" w14:textId="0934A121" w:rsidR="000F6786" w:rsidRPr="008479A2" w:rsidRDefault="000F6786" w:rsidP="003C2647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cstheme="minorHAnsi"/>
                <w:sz w:val="20"/>
                <w:szCs w:val="20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</w:t>
            </w:r>
            <w:r w:rsidR="001C5156">
              <w:rPr>
                <w:rFonts w:cstheme="minorHAnsi"/>
                <w:sz w:val="20"/>
                <w:szCs w:val="20"/>
                <w:lang w:eastAsia="en-GB"/>
              </w:rPr>
              <w:t>wykonywane przeze mnie prace</w:t>
            </w: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479A2">
              <w:rPr>
                <w:rFonts w:cstheme="minorHAnsi"/>
                <w:sz w:val="20"/>
                <w:szCs w:val="20"/>
              </w:rPr>
              <w:t>nie prowadz</w:t>
            </w:r>
            <w:r w:rsidR="001C5156">
              <w:rPr>
                <w:rFonts w:cstheme="minorHAnsi"/>
                <w:sz w:val="20"/>
                <w:szCs w:val="20"/>
              </w:rPr>
              <w:t>ą</w:t>
            </w:r>
            <w:r w:rsidRPr="008479A2">
              <w:rPr>
                <w:rFonts w:cstheme="minorHAnsi"/>
                <w:sz w:val="20"/>
                <w:szCs w:val="20"/>
              </w:rPr>
              <w:t xml:space="preserve"> do znaczących emisji gazów cieplarnianych;</w:t>
            </w:r>
          </w:p>
        </w:tc>
        <w:tc>
          <w:tcPr>
            <w:tcW w:w="633" w:type="pct"/>
            <w:vAlign w:val="center"/>
          </w:tcPr>
          <w:p w14:paraId="3045DF26" w14:textId="77777777" w:rsidR="000F6786" w:rsidRPr="00896E23" w:rsidRDefault="000F6786" w:rsidP="003C264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NIE*</w:t>
            </w:r>
          </w:p>
        </w:tc>
      </w:tr>
      <w:tr w:rsidR="000F6786" w:rsidRPr="00896E23" w14:paraId="3D24E7EB" w14:textId="77777777" w:rsidTr="003C2647">
        <w:trPr>
          <w:trHeight w:val="1265"/>
        </w:trPr>
        <w:tc>
          <w:tcPr>
            <w:tcW w:w="4367" w:type="pct"/>
            <w:vAlign w:val="center"/>
          </w:tcPr>
          <w:p w14:paraId="0CF7F927" w14:textId="5083FD43" w:rsidR="000F6786" w:rsidRPr="008479A2" w:rsidRDefault="000F6786" w:rsidP="003C264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</w:t>
            </w:r>
            <w:r w:rsidR="001C5156" w:rsidRPr="001C5156">
              <w:rPr>
                <w:rFonts w:cstheme="minorHAnsi"/>
                <w:sz w:val="20"/>
                <w:szCs w:val="20"/>
                <w:lang w:eastAsia="en-GB"/>
              </w:rPr>
              <w:t xml:space="preserve">wykonywane przeze mnie prace </w:t>
            </w:r>
            <w:r w:rsidRPr="008479A2">
              <w:rPr>
                <w:rFonts w:cstheme="minorHAnsi"/>
                <w:sz w:val="20"/>
                <w:szCs w:val="20"/>
              </w:rPr>
              <w:t>nie prowadz</w:t>
            </w:r>
            <w:r w:rsidR="001C5156">
              <w:rPr>
                <w:rFonts w:cstheme="minorHAnsi"/>
                <w:sz w:val="20"/>
                <w:szCs w:val="20"/>
              </w:rPr>
              <w:t>ą</w:t>
            </w:r>
            <w:r w:rsidRPr="008479A2">
              <w:rPr>
                <w:rFonts w:cstheme="minorHAnsi"/>
                <w:sz w:val="20"/>
                <w:szCs w:val="20"/>
              </w:rPr>
              <w:t xml:space="preserve"> do nasilenia niekorzystnych skutków obecnych i oczekiwanych, przyszłych warunków klimatycznych, wywieranych na tę działalność lub na ludzi, przyrodę lub aktywa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vAlign w:val="center"/>
          </w:tcPr>
          <w:p w14:paraId="201E1554" w14:textId="77777777" w:rsidR="000F6786" w:rsidRPr="00896E23" w:rsidRDefault="000F6786" w:rsidP="003C264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0F6786" w:rsidRPr="00896E23" w14:paraId="335F5324" w14:textId="77777777" w:rsidTr="003C2647">
        <w:trPr>
          <w:trHeight w:val="1411"/>
        </w:trPr>
        <w:tc>
          <w:tcPr>
            <w:tcW w:w="4367" w:type="pct"/>
            <w:vAlign w:val="center"/>
          </w:tcPr>
          <w:p w14:paraId="4BE2093F" w14:textId="7297E082" w:rsidR="000F6786" w:rsidRPr="008479A2" w:rsidRDefault="000F6786" w:rsidP="003C264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</w:t>
            </w:r>
            <w:r w:rsidR="001C5156" w:rsidRPr="001C5156">
              <w:rPr>
                <w:rFonts w:cstheme="minorHAnsi"/>
                <w:sz w:val="20"/>
                <w:szCs w:val="20"/>
                <w:lang w:eastAsia="en-GB"/>
              </w:rPr>
              <w:t xml:space="preserve">wykonywane przeze mnie prace </w:t>
            </w:r>
            <w:r w:rsidRPr="008479A2">
              <w:rPr>
                <w:rFonts w:cstheme="minorHAnsi"/>
                <w:sz w:val="20"/>
                <w:szCs w:val="20"/>
              </w:rPr>
              <w:t>nie szkodz</w:t>
            </w:r>
            <w:r w:rsidR="001C5156">
              <w:rPr>
                <w:rFonts w:cstheme="minorHAnsi"/>
                <w:sz w:val="20"/>
                <w:szCs w:val="20"/>
              </w:rPr>
              <w:t>ą</w:t>
            </w:r>
            <w:r w:rsidRPr="008479A2">
              <w:rPr>
                <w:rFonts w:cstheme="minorHAnsi"/>
                <w:sz w:val="20"/>
                <w:szCs w:val="20"/>
              </w:rPr>
              <w:t>:</w:t>
            </w:r>
          </w:p>
          <w:p w14:paraId="39899EC9" w14:textId="77777777" w:rsidR="000F6786" w:rsidRDefault="000F6786" w:rsidP="003C2647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dobremu stanowi </w:t>
            </w:r>
            <w:proofErr w:type="gramStart"/>
            <w:r w:rsidRPr="008479A2">
              <w:rPr>
                <w:rFonts w:cstheme="minorHAnsi"/>
                <w:sz w:val="20"/>
                <w:szCs w:val="20"/>
              </w:rPr>
              <w:t>lub,</w:t>
            </w:r>
            <w:proofErr w:type="gramEnd"/>
            <w:r w:rsidRPr="008479A2">
              <w:rPr>
                <w:rFonts w:cstheme="minorHAnsi"/>
                <w:sz w:val="20"/>
                <w:szCs w:val="20"/>
              </w:rPr>
              <w:t xml:space="preserve"> dobremu potencjałowi ekologicznemu jednolitych części wód, w tym wód powierzchniowych i wód podziemnych, </w:t>
            </w:r>
          </w:p>
          <w:p w14:paraId="6F9D6A3F" w14:textId="77777777" w:rsidR="000F6786" w:rsidRPr="008479A2" w:rsidRDefault="000F6786" w:rsidP="003C2647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dobremu stanowi środowiska wód morskich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vAlign w:val="center"/>
          </w:tcPr>
          <w:p w14:paraId="0501DBF1" w14:textId="77777777" w:rsidR="000F6786" w:rsidRPr="00896E23" w:rsidRDefault="000F6786" w:rsidP="003C2647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0F6786" w:rsidRPr="00896E23" w14:paraId="77274E90" w14:textId="77777777" w:rsidTr="003C2647">
        <w:trPr>
          <w:trHeight w:val="2962"/>
        </w:trPr>
        <w:tc>
          <w:tcPr>
            <w:tcW w:w="4367" w:type="pct"/>
            <w:vAlign w:val="center"/>
          </w:tcPr>
          <w:p w14:paraId="6B055475" w14:textId="478CCE04" w:rsidR="000F6786" w:rsidRPr="008479A2" w:rsidRDefault="000F6786" w:rsidP="003C264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</w:t>
            </w:r>
            <w:r w:rsidR="001C5156" w:rsidRPr="001C5156">
              <w:rPr>
                <w:rFonts w:cstheme="minorHAnsi"/>
                <w:sz w:val="20"/>
                <w:szCs w:val="20"/>
                <w:lang w:eastAsia="en-GB"/>
              </w:rPr>
              <w:t xml:space="preserve">wykonywane przeze mnie prace </w:t>
            </w:r>
            <w:r w:rsidRPr="008479A2">
              <w:rPr>
                <w:rFonts w:cstheme="minorHAnsi"/>
                <w:sz w:val="20"/>
                <w:szCs w:val="20"/>
              </w:rPr>
              <w:t>nie prowadz</w:t>
            </w:r>
            <w:r w:rsidR="001C5156">
              <w:rPr>
                <w:rFonts w:cstheme="minorHAnsi"/>
                <w:sz w:val="20"/>
                <w:szCs w:val="20"/>
              </w:rPr>
              <w:t>ą</w:t>
            </w:r>
            <w:r w:rsidRPr="008479A2">
              <w:rPr>
                <w:rFonts w:cstheme="minorHAnsi"/>
                <w:sz w:val="20"/>
                <w:szCs w:val="20"/>
              </w:rPr>
              <w:t xml:space="preserve"> do:</w:t>
            </w:r>
          </w:p>
          <w:p w14:paraId="4685F82D" w14:textId="77777777" w:rsidR="000F6786" w:rsidRDefault="000F6786" w:rsidP="003C2647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8479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8EB0F0" w14:textId="77777777" w:rsidR="000F6786" w:rsidRDefault="000F6786" w:rsidP="003C2647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znacznego zwiększenia wytwarzania, spalania lub unieszkodliwiania odpadów, z wyjątkiem spalania odpadów niebezpiecznych nienadających się do recyklingu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8479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26B1D1" w14:textId="77777777" w:rsidR="000F6786" w:rsidRPr="008479A2" w:rsidRDefault="000F6786" w:rsidP="003C2647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długotrwałego składowania odpadów mogących wyrządzać poważne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8479A2">
              <w:rPr>
                <w:rFonts w:cstheme="minorHAnsi"/>
                <w:sz w:val="20"/>
                <w:szCs w:val="20"/>
              </w:rPr>
              <w:t>i długo</w:t>
            </w:r>
            <w:r>
              <w:rPr>
                <w:rFonts w:cstheme="minorHAnsi"/>
                <w:sz w:val="20"/>
                <w:szCs w:val="20"/>
              </w:rPr>
              <w:t>terminowe szkody dla środowiska;</w:t>
            </w:r>
          </w:p>
        </w:tc>
        <w:tc>
          <w:tcPr>
            <w:tcW w:w="633" w:type="pct"/>
            <w:vAlign w:val="center"/>
          </w:tcPr>
          <w:p w14:paraId="4C807578" w14:textId="77777777" w:rsidR="000F6786" w:rsidRPr="00896E23" w:rsidRDefault="000F6786" w:rsidP="003C2647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0F6786" w:rsidRPr="00896E23" w14:paraId="7CAB9E58" w14:textId="77777777" w:rsidTr="003C2647">
        <w:trPr>
          <w:trHeight w:val="1119"/>
        </w:trPr>
        <w:tc>
          <w:tcPr>
            <w:tcW w:w="4367" w:type="pct"/>
            <w:vAlign w:val="center"/>
          </w:tcPr>
          <w:p w14:paraId="39FDDF93" w14:textId="7FC853C7" w:rsidR="000F6786" w:rsidRPr="000F6786" w:rsidRDefault="000F6786" w:rsidP="003C264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Oświadczam, że </w:t>
            </w:r>
            <w:r w:rsidR="001C5156" w:rsidRPr="001C5156">
              <w:rPr>
                <w:rFonts w:cstheme="minorHAnsi"/>
                <w:sz w:val="20"/>
                <w:szCs w:val="20"/>
              </w:rPr>
              <w:t xml:space="preserve">wykonywane przeze mnie prace </w:t>
            </w:r>
            <w:r w:rsidRPr="008479A2">
              <w:rPr>
                <w:rFonts w:cstheme="minorHAnsi"/>
                <w:sz w:val="20"/>
                <w:szCs w:val="20"/>
              </w:rPr>
              <w:t>nie prowadz</w:t>
            </w:r>
            <w:r w:rsidR="001C5156">
              <w:rPr>
                <w:rFonts w:cstheme="minorHAnsi"/>
                <w:sz w:val="20"/>
                <w:szCs w:val="20"/>
              </w:rPr>
              <w:t>ą</w:t>
            </w:r>
            <w:r w:rsidRPr="008479A2">
              <w:rPr>
                <w:rFonts w:cstheme="minorHAnsi"/>
                <w:sz w:val="20"/>
                <w:szCs w:val="20"/>
              </w:rPr>
              <w:t xml:space="preserve"> do znaczącego wzrostu emisji zanieczyszczeń do powietrza, wody lub ziemi w porównaniu z sytuacją sprzed rozpoczęcia </w:t>
            </w:r>
            <w:r w:rsidR="002A3100">
              <w:rPr>
                <w:rFonts w:cstheme="minorHAnsi"/>
                <w:sz w:val="20"/>
                <w:szCs w:val="20"/>
              </w:rPr>
              <w:t>inwestycji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vAlign w:val="center"/>
          </w:tcPr>
          <w:p w14:paraId="5B76EE95" w14:textId="77777777" w:rsidR="000F6786" w:rsidRPr="00896E23" w:rsidRDefault="000F6786" w:rsidP="003C2647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0F6786" w:rsidRPr="00896E23" w14:paraId="0C9397D2" w14:textId="77777777" w:rsidTr="003C2647">
        <w:trPr>
          <w:trHeight w:val="331"/>
        </w:trPr>
        <w:tc>
          <w:tcPr>
            <w:tcW w:w="4367" w:type="pct"/>
            <w:vAlign w:val="center"/>
          </w:tcPr>
          <w:p w14:paraId="5EE69C77" w14:textId="434301D0" w:rsidR="000F6786" w:rsidRPr="008479A2" w:rsidRDefault="000F6786" w:rsidP="003C264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</w:t>
            </w:r>
            <w:r w:rsidR="001C5156" w:rsidRPr="001C5156">
              <w:rPr>
                <w:rFonts w:cstheme="minorHAnsi"/>
                <w:sz w:val="20"/>
                <w:szCs w:val="20"/>
                <w:lang w:eastAsia="en-GB"/>
              </w:rPr>
              <w:t>wykonywane przeze mnie prace</w:t>
            </w:r>
          </w:p>
          <w:p w14:paraId="500D5CDE" w14:textId="5301D76E" w:rsidR="000F6786" w:rsidRDefault="000F6786" w:rsidP="003C264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nie szkodz</w:t>
            </w:r>
            <w:r w:rsidR="001C5156">
              <w:rPr>
                <w:rFonts w:cstheme="minorHAnsi"/>
                <w:sz w:val="20"/>
                <w:szCs w:val="20"/>
              </w:rPr>
              <w:t>ą</w:t>
            </w:r>
            <w:r w:rsidRPr="008479A2">
              <w:rPr>
                <w:rFonts w:cstheme="minorHAnsi"/>
                <w:sz w:val="20"/>
                <w:szCs w:val="20"/>
              </w:rPr>
              <w:t xml:space="preserve"> (w znacznym stopniu) dobremu s</w:t>
            </w:r>
            <w:r>
              <w:rPr>
                <w:rFonts w:cstheme="minorHAnsi"/>
                <w:sz w:val="20"/>
                <w:szCs w:val="20"/>
              </w:rPr>
              <w:t>tanowi i odporności ekosystemów,</w:t>
            </w:r>
          </w:p>
          <w:p w14:paraId="2BB0901C" w14:textId="707B9805" w:rsidR="000F6786" w:rsidRPr="008479A2" w:rsidRDefault="000F6786" w:rsidP="003C264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nie </w:t>
            </w:r>
            <w:r w:rsidR="001C5156">
              <w:rPr>
                <w:rFonts w:cstheme="minorHAnsi"/>
                <w:sz w:val="20"/>
                <w:szCs w:val="20"/>
              </w:rPr>
              <w:t>są</w:t>
            </w:r>
            <w:r w:rsidRPr="008479A2">
              <w:rPr>
                <w:rFonts w:cstheme="minorHAnsi"/>
                <w:sz w:val="20"/>
                <w:szCs w:val="20"/>
              </w:rPr>
              <w:t xml:space="preserve"> szkodliw</w:t>
            </w:r>
            <w:r w:rsidR="001C5156">
              <w:rPr>
                <w:rFonts w:cstheme="minorHAnsi"/>
                <w:sz w:val="20"/>
                <w:szCs w:val="20"/>
              </w:rPr>
              <w:t>e</w:t>
            </w:r>
            <w:r w:rsidRPr="008479A2">
              <w:rPr>
                <w:rFonts w:cstheme="minorHAnsi"/>
                <w:sz w:val="20"/>
                <w:szCs w:val="20"/>
              </w:rPr>
              <w:t xml:space="preserve"> dla stanu zachowania siedlisk i gatunków, w tym siedlisk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8479A2">
              <w:rPr>
                <w:rFonts w:cstheme="minorHAnsi"/>
                <w:sz w:val="20"/>
                <w:szCs w:val="20"/>
              </w:rPr>
              <w:t>i gatunków objętych zakresem zainteresowania Unii Europejskiej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3" w:type="pct"/>
            <w:vAlign w:val="center"/>
          </w:tcPr>
          <w:p w14:paraId="2F954562" w14:textId="77777777" w:rsidR="000F6786" w:rsidRPr="00896E23" w:rsidRDefault="000F6786" w:rsidP="003C2647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</w:tbl>
    <w:p w14:paraId="50353D5E" w14:textId="77777777" w:rsidR="000F6786" w:rsidRDefault="000F6786" w:rsidP="00C610A8">
      <w:pPr>
        <w:spacing w:after="0"/>
        <w:rPr>
          <w:sz w:val="18"/>
          <w:szCs w:val="18"/>
        </w:rPr>
      </w:pPr>
    </w:p>
    <w:p w14:paraId="3E5CB2CE" w14:textId="77777777" w:rsidR="000F6786" w:rsidRDefault="000F6786" w:rsidP="00C610A8">
      <w:pPr>
        <w:spacing w:after="0"/>
        <w:rPr>
          <w:sz w:val="18"/>
          <w:szCs w:val="18"/>
        </w:rPr>
      </w:pPr>
    </w:p>
    <w:p w14:paraId="2D8441C2" w14:textId="3FA4A8BE" w:rsidR="000F6786" w:rsidRDefault="000F6786" w:rsidP="00C610A8">
      <w:pPr>
        <w:spacing w:after="0"/>
        <w:rPr>
          <w:sz w:val="18"/>
          <w:szCs w:val="18"/>
        </w:rPr>
      </w:pPr>
      <w:r w:rsidRPr="000F6786">
        <w:rPr>
          <w:sz w:val="18"/>
          <w:szCs w:val="18"/>
        </w:rPr>
        <w:t>* - niepotrzebne skreślić</w:t>
      </w:r>
    </w:p>
    <w:p w14:paraId="28C97090" w14:textId="77777777" w:rsidR="000F6786" w:rsidRDefault="000F6786" w:rsidP="00C610A8">
      <w:pPr>
        <w:spacing w:after="0"/>
        <w:rPr>
          <w:sz w:val="18"/>
          <w:szCs w:val="18"/>
        </w:rPr>
      </w:pPr>
    </w:p>
    <w:p w14:paraId="5BA2CAD0" w14:textId="77777777" w:rsidR="000F6786" w:rsidRDefault="000F6786" w:rsidP="00C610A8">
      <w:pPr>
        <w:spacing w:after="0"/>
        <w:rPr>
          <w:sz w:val="18"/>
          <w:szCs w:val="18"/>
        </w:rPr>
      </w:pPr>
    </w:p>
    <w:p w14:paraId="5F84AABE" w14:textId="77777777" w:rsidR="000F6786" w:rsidRDefault="000F6786" w:rsidP="00C610A8">
      <w:pPr>
        <w:spacing w:after="0"/>
        <w:rPr>
          <w:sz w:val="18"/>
          <w:szCs w:val="18"/>
        </w:rPr>
      </w:pPr>
    </w:p>
    <w:p w14:paraId="69A0828D" w14:textId="043E11AE" w:rsidR="000F6786" w:rsidRPr="000F6786" w:rsidRDefault="000F6786" w:rsidP="000F678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6786">
        <w:rPr>
          <w:rFonts w:cstheme="minorHAnsi"/>
          <w:sz w:val="20"/>
          <w:szCs w:val="20"/>
        </w:rPr>
        <w:lastRenderedPageBreak/>
        <w:t>Jestem świadoma/świadomy odpowiedzialności karnej za składanie fałszywych oświadczeń, wynikającej z art. 297 § 1 i 2 Kodeksu karnego</w:t>
      </w:r>
      <w:r w:rsidRPr="000F6786">
        <w:rPr>
          <w:rStyle w:val="Odwoanieprzypisudolnego"/>
          <w:rFonts w:cstheme="minorHAnsi"/>
          <w:sz w:val="20"/>
          <w:szCs w:val="20"/>
        </w:rPr>
        <w:footnoteReference w:id="1"/>
      </w:r>
      <w:r w:rsidRPr="000F6786">
        <w:rPr>
          <w:rFonts w:cstheme="minorHAnsi"/>
          <w:sz w:val="20"/>
          <w:szCs w:val="20"/>
        </w:rPr>
        <w:t>.</w:t>
      </w:r>
    </w:p>
    <w:p w14:paraId="65F366D2" w14:textId="77777777" w:rsidR="000F6786" w:rsidRDefault="000F6786" w:rsidP="00C610A8">
      <w:pPr>
        <w:spacing w:after="0"/>
        <w:rPr>
          <w:sz w:val="18"/>
          <w:szCs w:val="18"/>
        </w:rPr>
      </w:pPr>
    </w:p>
    <w:p w14:paraId="3BA0375A" w14:textId="77777777" w:rsidR="000F6786" w:rsidRDefault="000F6786" w:rsidP="00C610A8">
      <w:pPr>
        <w:spacing w:after="0"/>
        <w:rPr>
          <w:sz w:val="18"/>
          <w:szCs w:val="18"/>
        </w:rPr>
      </w:pPr>
    </w:p>
    <w:p w14:paraId="49569DEC" w14:textId="77777777" w:rsidR="000F6786" w:rsidRDefault="000F6786" w:rsidP="00C610A8">
      <w:pPr>
        <w:spacing w:after="0"/>
        <w:rPr>
          <w:sz w:val="18"/>
          <w:szCs w:val="18"/>
        </w:rPr>
      </w:pPr>
    </w:p>
    <w:p w14:paraId="2B1BD085" w14:textId="77777777" w:rsidR="000F6786" w:rsidRDefault="000F6786" w:rsidP="00C610A8">
      <w:pPr>
        <w:spacing w:after="0"/>
        <w:rPr>
          <w:sz w:val="18"/>
          <w:szCs w:val="18"/>
        </w:rPr>
      </w:pPr>
    </w:p>
    <w:p w14:paraId="64627017" w14:textId="77777777" w:rsidR="000F6786" w:rsidRDefault="000F6786" w:rsidP="00C610A8">
      <w:pPr>
        <w:spacing w:after="0"/>
        <w:rPr>
          <w:sz w:val="18"/>
          <w:szCs w:val="18"/>
        </w:rPr>
      </w:pPr>
    </w:p>
    <w:p w14:paraId="6C5E1803" w14:textId="77777777" w:rsidR="000F6786" w:rsidRDefault="000F6786" w:rsidP="00C610A8">
      <w:pPr>
        <w:spacing w:after="0"/>
        <w:rPr>
          <w:sz w:val="18"/>
          <w:szCs w:val="18"/>
        </w:rPr>
      </w:pPr>
    </w:p>
    <w:p w14:paraId="5F3C00E4" w14:textId="671F586C" w:rsidR="000F6786" w:rsidRDefault="000F6786" w:rsidP="00C610A8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…………………………………………………………………………………………………………………</w:t>
      </w:r>
    </w:p>
    <w:p w14:paraId="46AE4CC0" w14:textId="175B0668" w:rsidR="000F6786" w:rsidRPr="00896E23" w:rsidRDefault="000F6786" w:rsidP="00C610A8">
      <w:pPr>
        <w:spacing w:after="0"/>
        <w:rPr>
          <w:sz w:val="18"/>
          <w:szCs w:val="18"/>
        </w:rPr>
      </w:pPr>
      <w:r w:rsidRPr="000F6786">
        <w:rPr>
          <w:sz w:val="18"/>
          <w:szCs w:val="18"/>
        </w:rPr>
        <w:t xml:space="preserve"> miejscowość i data                                                     podpis (imię i nazwisko) osoby/osób upoważnionych do reprezentowania                                                                                                                                                                                                           </w:t>
      </w:r>
    </w:p>
    <w:sectPr w:rsidR="000F6786" w:rsidRPr="00896E23">
      <w:head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68FA" w14:textId="77777777" w:rsidR="004A19D2" w:rsidRDefault="004A19D2" w:rsidP="00896E23">
      <w:pPr>
        <w:spacing w:after="0" w:line="240" w:lineRule="auto"/>
      </w:pPr>
      <w:r>
        <w:separator/>
      </w:r>
    </w:p>
  </w:endnote>
  <w:endnote w:type="continuationSeparator" w:id="0">
    <w:p w14:paraId="4B1F66D7" w14:textId="77777777" w:rsidR="004A19D2" w:rsidRDefault="004A19D2" w:rsidP="008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2A34" w14:textId="77777777" w:rsidR="004A19D2" w:rsidRDefault="004A19D2" w:rsidP="00896E23">
      <w:pPr>
        <w:spacing w:after="0" w:line="240" w:lineRule="auto"/>
      </w:pPr>
      <w:r>
        <w:separator/>
      </w:r>
    </w:p>
  </w:footnote>
  <w:footnote w:type="continuationSeparator" w:id="0">
    <w:p w14:paraId="60AF3C1B" w14:textId="77777777" w:rsidR="004A19D2" w:rsidRDefault="004A19D2" w:rsidP="00896E23">
      <w:pPr>
        <w:spacing w:after="0" w:line="240" w:lineRule="auto"/>
      </w:pPr>
      <w:r>
        <w:continuationSeparator/>
      </w:r>
    </w:p>
  </w:footnote>
  <w:footnote w:id="1">
    <w:p w14:paraId="4DBD47CB" w14:textId="77777777" w:rsidR="000F6786" w:rsidRPr="000F6786" w:rsidRDefault="000F6786" w:rsidP="000F6786">
      <w:pPr>
        <w:pStyle w:val="Tekstprzypisudolnego"/>
        <w:spacing w:after="60" w:line="240" w:lineRule="auto"/>
        <w:ind w:left="142" w:hanging="142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0F678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F6786">
        <w:rPr>
          <w:rFonts w:asciiTheme="minorHAnsi" w:hAnsiTheme="minorHAnsi" w:cstheme="minorHAnsi"/>
          <w:sz w:val="16"/>
          <w:szCs w:val="16"/>
        </w:rPr>
        <w:t xml:space="preserve"> Art. 297 Kodeksu karnego: </w:t>
      </w:r>
    </w:p>
    <w:p w14:paraId="71781826" w14:textId="77777777" w:rsidR="000F6786" w:rsidRPr="000F6786" w:rsidRDefault="000F6786" w:rsidP="000F6786">
      <w:pPr>
        <w:pStyle w:val="Tekstprzypisudolnego"/>
        <w:spacing w:after="60" w:line="240" w:lineRule="auto"/>
        <w:ind w:left="142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0F6786">
        <w:rPr>
          <w:rFonts w:asciiTheme="minorHAnsi" w:hAnsiTheme="minorHAnsi" w:cstheme="minorHAnsi"/>
          <w:sz w:val="16"/>
          <w:szCs w:val="16"/>
        </w:rPr>
        <w:t>„§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27436F1B" w14:textId="77777777" w:rsidR="000F6786" w:rsidRPr="00125EBD" w:rsidRDefault="000F6786" w:rsidP="000F6786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0F6786">
        <w:rPr>
          <w:rFonts w:asciiTheme="minorHAnsi" w:hAnsiTheme="minorHAnsi" w:cstheme="minorHAnsi"/>
          <w:sz w:val="16"/>
          <w:szCs w:val="16"/>
        </w:rPr>
        <w:t>§ 2. Tej samej karze podlega, kto wbrew ciążącemu obowiązkowi, nie powiadamia właściwego podmiotu o powstaniu sytuacji mogącej mieć wpływ na wstrzymanie albo ograniczenie wysokości udzielonego wsparcia finansowego, określonego w §1, lub zamówienia publicznego albo na możliwość dalszego korzystania z instrumentu płatniczego.”</w:t>
      </w:r>
      <w:r w:rsidRPr="00160862">
        <w:rPr>
          <w:rFonts w:ascii="Arial" w:hAnsi="Arial" w:cs="Arial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AB86" w14:textId="72D7A1A9" w:rsidR="002A3100" w:rsidRDefault="0082253B">
    <w:pPr>
      <w:pStyle w:val="Nagwek"/>
    </w:pPr>
    <w:r>
      <w:rPr>
        <w:noProof/>
      </w:rPr>
      <w:drawing>
        <wp:inline distT="0" distB="0" distL="0" distR="0" wp14:anchorId="5561C8A7" wp14:editId="5847237B">
          <wp:extent cx="5972810" cy="806247"/>
          <wp:effectExtent l="0" t="0" r="0" b="0"/>
          <wp:docPr id="402671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7142" name="Obraz 40267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80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77902">
    <w:abstractNumId w:val="0"/>
  </w:num>
  <w:num w:numId="2" w16cid:durableId="997458691">
    <w:abstractNumId w:val="2"/>
  </w:num>
  <w:num w:numId="3" w16cid:durableId="851183770">
    <w:abstractNumId w:val="6"/>
  </w:num>
  <w:num w:numId="4" w16cid:durableId="202794408">
    <w:abstractNumId w:val="1"/>
  </w:num>
  <w:num w:numId="5" w16cid:durableId="130560841">
    <w:abstractNumId w:val="4"/>
  </w:num>
  <w:num w:numId="6" w16cid:durableId="1278638398">
    <w:abstractNumId w:val="3"/>
  </w:num>
  <w:num w:numId="7" w16cid:durableId="76288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23"/>
    <w:rsid w:val="000E3A3D"/>
    <w:rsid w:val="000F6786"/>
    <w:rsid w:val="001204C9"/>
    <w:rsid w:val="00124EE3"/>
    <w:rsid w:val="001337A4"/>
    <w:rsid w:val="00154C5F"/>
    <w:rsid w:val="00187CB7"/>
    <w:rsid w:val="001C5156"/>
    <w:rsid w:val="001C6A6D"/>
    <w:rsid w:val="00254128"/>
    <w:rsid w:val="002A3100"/>
    <w:rsid w:val="002A6D9D"/>
    <w:rsid w:val="00365AAF"/>
    <w:rsid w:val="003C2647"/>
    <w:rsid w:val="003D36A2"/>
    <w:rsid w:val="004A19D2"/>
    <w:rsid w:val="00544274"/>
    <w:rsid w:val="005D321A"/>
    <w:rsid w:val="0062421C"/>
    <w:rsid w:val="006378CF"/>
    <w:rsid w:val="00690C89"/>
    <w:rsid w:val="006E55D4"/>
    <w:rsid w:val="007231B7"/>
    <w:rsid w:val="007C5290"/>
    <w:rsid w:val="007C5712"/>
    <w:rsid w:val="007D114E"/>
    <w:rsid w:val="0082253B"/>
    <w:rsid w:val="008236B6"/>
    <w:rsid w:val="0083288A"/>
    <w:rsid w:val="008479A2"/>
    <w:rsid w:val="00896E23"/>
    <w:rsid w:val="008C42CB"/>
    <w:rsid w:val="008F0F6B"/>
    <w:rsid w:val="00904A23"/>
    <w:rsid w:val="009E1F0E"/>
    <w:rsid w:val="009F75C9"/>
    <w:rsid w:val="00AB3263"/>
    <w:rsid w:val="00B20E36"/>
    <w:rsid w:val="00B80F25"/>
    <w:rsid w:val="00BD4FC8"/>
    <w:rsid w:val="00C610A8"/>
    <w:rsid w:val="00D3747F"/>
    <w:rsid w:val="00E91B4C"/>
    <w:rsid w:val="00F3229E"/>
    <w:rsid w:val="00F42566"/>
    <w:rsid w:val="00F56D49"/>
    <w:rsid w:val="00FC6AC8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DDF9F"/>
  <w15:chartTrackingRefBased/>
  <w15:docId w15:val="{0CA3DDE7-F0E9-44D5-94D8-C606311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E23"/>
  </w:style>
  <w:style w:type="paragraph" w:styleId="Stopka">
    <w:name w:val="footer"/>
    <w:basedOn w:val="Normalny"/>
    <w:link w:val="Stopka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E23"/>
  </w:style>
  <w:style w:type="paragraph" w:styleId="Akapitzlist">
    <w:name w:val="List Paragraph"/>
    <w:basedOn w:val="Normalny"/>
    <w:uiPriority w:val="34"/>
    <w:qFormat/>
    <w:rsid w:val="00896E23"/>
    <w:pPr>
      <w:ind w:left="720"/>
      <w:contextualSpacing/>
    </w:pPr>
  </w:style>
  <w:style w:type="paragraph" w:styleId="Poprawka">
    <w:name w:val="Revision"/>
    <w:hidden/>
    <w:uiPriority w:val="99"/>
    <w:semiHidden/>
    <w:rsid w:val="008C42C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3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2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678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6786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0F67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32e1d0e4391c98659680c4d41af9dbc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efb6057919d92415ab2d606ad9642f96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iczba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CA676B-E25F-45EF-A637-7597468C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29A10-FD82-45F8-8CC2-60854B0D2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8E087-8BE5-436B-833D-DA64F5D24921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Dzielski Andrzej</dc:creator>
  <cp:keywords/>
  <dc:description/>
  <cp:lastModifiedBy>Katarzyna Popławska</cp:lastModifiedBy>
  <cp:revision>4</cp:revision>
  <cp:lastPrinted>2026-03-10T07:54:00Z</cp:lastPrinted>
  <dcterms:created xsi:type="dcterms:W3CDTF">2026-03-10T07:53:00Z</dcterms:created>
  <dcterms:modified xsi:type="dcterms:W3CDTF">2026-04-22T12:39:00Z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