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E6" w:rsidRPr="00DE76D4" w:rsidRDefault="00B35AE6" w:rsidP="00B35AE6">
      <w:pPr>
        <w:tabs>
          <w:tab w:val="center" w:pos="4536"/>
          <w:tab w:val="right" w:pos="9072"/>
        </w:tabs>
        <w:spacing w:after="0" w:line="240" w:lineRule="auto"/>
        <w:rPr>
          <w:rFonts w:ascii="Tahoma" w:eastAsia="Calibri" w:hAnsi="Tahoma" w:cs="Tahoma"/>
          <w:sz w:val="20"/>
          <w:szCs w:val="20"/>
        </w:rPr>
      </w:pPr>
    </w:p>
    <w:p w:rsidR="00B35AE6" w:rsidRPr="00DE76D4" w:rsidRDefault="00B35AE6" w:rsidP="00B35AE6">
      <w:pPr>
        <w:suppressAutoHyphens/>
        <w:spacing w:after="0" w:line="240" w:lineRule="auto"/>
        <w:ind w:right="-1418"/>
        <w:rPr>
          <w:rFonts w:ascii="Tahoma" w:eastAsia="Times New Roman" w:hAnsi="Tahoma" w:cs="Tahoma"/>
          <w:sz w:val="20"/>
          <w:szCs w:val="20"/>
          <w:lang w:eastAsia="ar-SA"/>
        </w:rPr>
      </w:pPr>
    </w:p>
    <w:p w:rsidR="00B35AE6" w:rsidRPr="00DE76D4" w:rsidRDefault="00B35AE6" w:rsidP="00B35AE6">
      <w:pPr>
        <w:suppressAutoHyphens/>
        <w:spacing w:after="0" w:line="240" w:lineRule="auto"/>
        <w:ind w:right="-1418"/>
        <w:rPr>
          <w:rFonts w:ascii="Tahoma" w:eastAsia="Times New Roman" w:hAnsi="Tahoma" w:cs="Tahoma"/>
          <w:sz w:val="20"/>
          <w:szCs w:val="20"/>
          <w:lang w:eastAsia="ar-SA"/>
        </w:rPr>
      </w:pPr>
    </w:p>
    <w:p w:rsidR="00B35AE6" w:rsidRPr="00DE76D4" w:rsidRDefault="00B35AE6" w:rsidP="00B35AE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B35AE6" w:rsidRPr="00DE76D4" w:rsidRDefault="00B35AE6" w:rsidP="00B35AE6">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B35AE6" w:rsidRPr="00DE76D4" w:rsidRDefault="00B35AE6" w:rsidP="00B35AE6">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B35AE6" w:rsidRPr="00DE76D4" w:rsidRDefault="00B35AE6" w:rsidP="00B35AE6">
      <w:pPr>
        <w:spacing w:after="60"/>
        <w:outlineLvl w:val="1"/>
        <w:rPr>
          <w:rFonts w:ascii="Tahoma" w:eastAsia="Calibri" w:hAnsi="Tahoma" w:cs="Tahoma"/>
          <w:b/>
          <w:sz w:val="20"/>
          <w:szCs w:val="20"/>
        </w:rPr>
      </w:pPr>
    </w:p>
    <w:p w:rsidR="00B35AE6" w:rsidRPr="00DE76D4" w:rsidRDefault="00B35AE6" w:rsidP="00B35AE6">
      <w:pPr>
        <w:spacing w:after="60"/>
        <w:outlineLvl w:val="1"/>
        <w:rPr>
          <w:rFonts w:ascii="Tahoma" w:eastAsia="Calibri" w:hAnsi="Tahoma" w:cs="Tahoma"/>
          <w:b/>
          <w:sz w:val="20"/>
          <w:szCs w:val="20"/>
        </w:rPr>
      </w:pPr>
    </w:p>
    <w:p w:rsidR="00B35AE6" w:rsidRPr="00DE76D4" w:rsidRDefault="00B35AE6" w:rsidP="00B35AE6">
      <w:pPr>
        <w:spacing w:after="60"/>
        <w:outlineLvl w:val="1"/>
        <w:rPr>
          <w:rFonts w:ascii="Tahoma" w:eastAsia="Calibri" w:hAnsi="Tahoma" w:cs="Tahoma"/>
          <w:sz w:val="20"/>
          <w:szCs w:val="20"/>
        </w:rPr>
      </w:pPr>
    </w:p>
    <w:p w:rsidR="00B35AE6" w:rsidRPr="00DE76D4" w:rsidRDefault="00B35AE6" w:rsidP="00B35AE6">
      <w:pPr>
        <w:spacing w:after="60"/>
        <w:outlineLvl w:val="1"/>
        <w:rPr>
          <w:rFonts w:ascii="Tahoma" w:eastAsia="Calibri" w:hAnsi="Tahoma" w:cs="Tahoma"/>
          <w:b/>
          <w:sz w:val="20"/>
          <w:szCs w:val="20"/>
          <w:u w:val="single"/>
        </w:rPr>
      </w:pPr>
    </w:p>
    <w:p w:rsidR="00B35AE6" w:rsidRPr="00EB3220" w:rsidRDefault="00B35AE6" w:rsidP="00B35AE6">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B35AE6" w:rsidRPr="00DE76D4" w:rsidRDefault="00B35AE6" w:rsidP="00B35AE6">
      <w:pPr>
        <w:tabs>
          <w:tab w:val="left" w:pos="1440"/>
        </w:tabs>
        <w:spacing w:after="0" w:line="240" w:lineRule="auto"/>
        <w:jc w:val="both"/>
        <w:outlineLvl w:val="1"/>
        <w:rPr>
          <w:rFonts w:ascii="Tahoma" w:eastAsia="Calibri" w:hAnsi="Tahoma" w:cs="Tahoma"/>
          <w:sz w:val="20"/>
          <w:szCs w:val="20"/>
        </w:rPr>
      </w:pPr>
    </w:p>
    <w:p w:rsidR="00B35AE6" w:rsidRPr="00DE76D4" w:rsidRDefault="00B35AE6" w:rsidP="00B35AE6">
      <w:pPr>
        <w:tabs>
          <w:tab w:val="left" w:pos="1440"/>
        </w:tabs>
        <w:spacing w:after="0" w:line="240" w:lineRule="auto"/>
        <w:jc w:val="both"/>
        <w:outlineLvl w:val="1"/>
        <w:rPr>
          <w:rFonts w:ascii="Tahoma" w:eastAsia="Calibri" w:hAnsi="Tahoma" w:cs="Tahoma"/>
          <w:sz w:val="20"/>
          <w:szCs w:val="20"/>
        </w:rPr>
      </w:pPr>
    </w:p>
    <w:p w:rsidR="00B35AE6" w:rsidRPr="003745FE" w:rsidRDefault="00B35AE6" w:rsidP="00B35AE6">
      <w:pPr>
        <w:tabs>
          <w:tab w:val="left" w:pos="1440"/>
        </w:tabs>
        <w:spacing w:after="0" w:line="240" w:lineRule="auto"/>
        <w:jc w:val="both"/>
        <w:outlineLvl w:val="1"/>
        <w:rPr>
          <w:rFonts w:ascii="Tahoma" w:eastAsia="Calibri" w:hAnsi="Tahoma" w:cs="Tahoma"/>
          <w:color w:val="FF0000"/>
          <w:sz w:val="28"/>
          <w:szCs w:val="28"/>
        </w:rPr>
      </w:pPr>
    </w:p>
    <w:p w:rsidR="00B35AE6" w:rsidRDefault="00B35AE6" w:rsidP="00B35AE6">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Pr>
          <w:rFonts w:ascii="Tahoma" w:eastAsia="Calibri" w:hAnsi="Tahoma" w:cs="Tahoma"/>
          <w:b/>
          <w:bCs/>
          <w:i/>
          <w:sz w:val="28"/>
          <w:szCs w:val="28"/>
        </w:rPr>
        <w:t>Bieżące utrzymanie czystości</w:t>
      </w:r>
    </w:p>
    <w:p w:rsidR="00B35AE6" w:rsidRPr="003745FE" w:rsidRDefault="00B35AE6" w:rsidP="00B35AE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 na terenie miasta i gminy Wyszków”</w:t>
      </w:r>
    </w:p>
    <w:p w:rsidR="00B35AE6" w:rsidRPr="003745FE" w:rsidRDefault="00B35AE6" w:rsidP="00B35AE6">
      <w:pPr>
        <w:spacing w:after="0" w:line="360" w:lineRule="auto"/>
        <w:jc w:val="center"/>
        <w:rPr>
          <w:rFonts w:ascii="Tahoma" w:eastAsia="Calibri" w:hAnsi="Tahoma" w:cs="Tahoma"/>
          <w:b/>
          <w:bCs/>
          <w:i/>
          <w:sz w:val="28"/>
          <w:szCs w:val="28"/>
        </w:rPr>
      </w:pPr>
    </w:p>
    <w:p w:rsidR="00B35AE6" w:rsidRPr="00A115E8" w:rsidRDefault="00B35AE6" w:rsidP="00B35AE6">
      <w:pPr>
        <w:spacing w:after="0" w:line="240" w:lineRule="auto"/>
        <w:jc w:val="center"/>
        <w:rPr>
          <w:rFonts w:ascii="Tahoma" w:eastAsia="Calibri" w:hAnsi="Tahoma" w:cs="Tahoma"/>
          <w:b/>
          <w:bCs/>
          <w:i/>
          <w:sz w:val="28"/>
          <w:szCs w:val="28"/>
        </w:rPr>
      </w:pPr>
    </w:p>
    <w:p w:rsidR="00B35AE6" w:rsidRPr="00045FCD" w:rsidRDefault="00B35AE6" w:rsidP="00B35AE6">
      <w:pPr>
        <w:tabs>
          <w:tab w:val="left" w:pos="540"/>
        </w:tabs>
        <w:suppressAutoHyphens/>
        <w:spacing w:after="0"/>
        <w:rPr>
          <w:rFonts w:ascii="Tahoma" w:eastAsia="Calibri" w:hAnsi="Tahoma" w:cs="Tahoma"/>
          <w:i/>
          <w:sz w:val="28"/>
          <w:szCs w:val="28"/>
        </w:rPr>
      </w:pPr>
    </w:p>
    <w:p w:rsidR="00B35AE6" w:rsidRPr="00390AFC" w:rsidRDefault="00B35AE6" w:rsidP="00B35AE6">
      <w:pPr>
        <w:tabs>
          <w:tab w:val="left" w:pos="540"/>
        </w:tabs>
        <w:suppressAutoHyphens/>
        <w:spacing w:after="0"/>
        <w:rPr>
          <w:rFonts w:ascii="Tahoma" w:eastAsia="Calibri" w:hAnsi="Tahoma" w:cs="Tahoma"/>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DE76D4">
        <w:rPr>
          <w:rFonts w:ascii="Tahoma" w:eastAsia="Calibri" w:hAnsi="Tahoma" w:cs="Tahoma"/>
          <w:i/>
          <w:sz w:val="20"/>
          <w:szCs w:val="20"/>
        </w:rPr>
        <w:t xml:space="preserve"> </w:t>
      </w:r>
      <w:r>
        <w:rPr>
          <w:rFonts w:ascii="Tahoma" w:eastAsia="Calibri" w:hAnsi="Tahoma" w:cs="Tahoma"/>
          <w:i/>
          <w:sz w:val="20"/>
          <w:szCs w:val="20"/>
        </w:rPr>
        <w:t xml:space="preserve">    </w:t>
      </w:r>
      <w:r w:rsidRPr="00390AFC">
        <w:rPr>
          <w:rFonts w:ascii="Tahoma" w:eastAsia="Calibri" w:hAnsi="Tahoma" w:cs="Tahoma"/>
          <w:sz w:val="20"/>
          <w:szCs w:val="20"/>
        </w:rPr>
        <w:t>98 00 00 00-3 – usługi komunalne</w:t>
      </w:r>
    </w:p>
    <w:p w:rsidR="00B35AE6" w:rsidRDefault="00B35AE6" w:rsidP="00B35AE6">
      <w:pPr>
        <w:spacing w:after="0" w:line="240" w:lineRule="auto"/>
        <w:jc w:val="both"/>
        <w:rPr>
          <w:rFonts w:ascii="Tahoma" w:eastAsia="Calibri" w:hAnsi="Tahoma" w:cs="Tahoma"/>
          <w:i/>
          <w:sz w:val="20"/>
          <w:szCs w:val="20"/>
        </w:rPr>
      </w:pPr>
    </w:p>
    <w:p w:rsidR="00B35AE6" w:rsidRDefault="00B35AE6" w:rsidP="00B35AE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35AE6" w:rsidRDefault="00B35AE6" w:rsidP="00B35AE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35AE6" w:rsidRDefault="00B35AE6" w:rsidP="00B35AE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B35AE6" w:rsidRPr="00A72709" w:rsidRDefault="00B35AE6" w:rsidP="00B35AE6">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B35AE6" w:rsidRDefault="00B35AE6" w:rsidP="00B35AE6">
      <w:pPr>
        <w:spacing w:after="0" w:line="240" w:lineRule="auto"/>
        <w:jc w:val="both"/>
        <w:rPr>
          <w:rFonts w:asciiTheme="majorHAnsi" w:eastAsia="Calibri" w:hAnsiTheme="majorHAnsi" w:cs="Times New Roman"/>
          <w:i/>
        </w:rPr>
      </w:pPr>
    </w:p>
    <w:p w:rsidR="00B35AE6" w:rsidRPr="00DE76D4" w:rsidRDefault="00B35AE6" w:rsidP="00B35AE6">
      <w:pPr>
        <w:suppressAutoHyphens/>
        <w:spacing w:after="0" w:line="240" w:lineRule="auto"/>
        <w:ind w:left="284"/>
        <w:rPr>
          <w:rFonts w:ascii="Tahoma" w:hAnsi="Tahoma" w:cs="Tahoma"/>
          <w:i/>
          <w:sz w:val="20"/>
          <w:szCs w:val="20"/>
        </w:rPr>
      </w:pPr>
    </w:p>
    <w:p w:rsidR="00B35AE6" w:rsidRPr="00DE76D4" w:rsidRDefault="00B35AE6" w:rsidP="00B35AE6">
      <w:pPr>
        <w:suppressAutoHyphens/>
        <w:spacing w:after="0" w:line="240" w:lineRule="auto"/>
        <w:ind w:left="284"/>
        <w:rPr>
          <w:rFonts w:ascii="Tahoma" w:hAnsi="Tahoma" w:cs="Tahoma"/>
          <w:i/>
          <w:sz w:val="20"/>
          <w:szCs w:val="20"/>
        </w:rPr>
      </w:pPr>
    </w:p>
    <w:p w:rsidR="00B35AE6" w:rsidRPr="00DE76D4" w:rsidRDefault="00B35AE6" w:rsidP="00B35AE6">
      <w:pPr>
        <w:spacing w:after="0" w:line="240" w:lineRule="auto"/>
        <w:jc w:val="both"/>
        <w:rPr>
          <w:rFonts w:ascii="Tahoma" w:eastAsia="Calibri" w:hAnsi="Tahoma" w:cs="Tahoma"/>
          <w:sz w:val="20"/>
          <w:szCs w:val="20"/>
        </w:rPr>
      </w:pPr>
    </w:p>
    <w:p w:rsidR="00B35AE6" w:rsidRPr="00DE76D4" w:rsidRDefault="00B35AE6" w:rsidP="00B35AE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B35AE6" w:rsidRPr="00DE76D4" w:rsidRDefault="00B35AE6" w:rsidP="00B35AE6">
      <w:pPr>
        <w:spacing w:after="0" w:line="240" w:lineRule="auto"/>
        <w:jc w:val="both"/>
        <w:rPr>
          <w:rFonts w:ascii="Tahoma" w:eastAsia="Calibri" w:hAnsi="Tahoma" w:cs="Tahoma"/>
          <w:sz w:val="20"/>
          <w:szCs w:val="20"/>
        </w:rPr>
      </w:pPr>
    </w:p>
    <w:p w:rsidR="00B35AE6" w:rsidRPr="00DE76D4" w:rsidRDefault="00B35AE6" w:rsidP="00B35AE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B35AE6" w:rsidRDefault="00B35AE6" w:rsidP="00B35AE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B35AE6" w:rsidRPr="00202BA6" w:rsidRDefault="00B35AE6" w:rsidP="00B35AE6">
      <w:pPr>
        <w:suppressAutoHyphens/>
        <w:spacing w:after="0" w:line="260" w:lineRule="atLeast"/>
        <w:ind w:left="700" w:right="-3"/>
        <w:jc w:val="both"/>
        <w:rPr>
          <w:rFonts w:cstheme="minorHAnsi"/>
        </w:rPr>
      </w:pPr>
    </w:p>
    <w:p w:rsidR="00B35AE6" w:rsidRPr="00DE76D4" w:rsidRDefault="00B35AE6" w:rsidP="00B35AE6">
      <w:pPr>
        <w:suppressAutoHyphens/>
        <w:spacing w:after="0" w:line="260" w:lineRule="atLeast"/>
        <w:ind w:left="700" w:right="-3"/>
        <w:jc w:val="both"/>
        <w:rPr>
          <w:rFonts w:ascii="Tahoma" w:eastAsia="Calibri" w:hAnsi="Tahoma" w:cs="Tahoma"/>
          <w:sz w:val="20"/>
          <w:szCs w:val="20"/>
        </w:rPr>
      </w:pPr>
    </w:p>
    <w:p w:rsidR="00B35AE6" w:rsidRPr="00DE76D4" w:rsidRDefault="00B35AE6" w:rsidP="00B35AE6">
      <w:pPr>
        <w:suppressAutoHyphens/>
        <w:spacing w:after="0" w:line="240" w:lineRule="auto"/>
        <w:ind w:right="-1418"/>
        <w:jc w:val="both"/>
        <w:rPr>
          <w:rFonts w:ascii="Tahoma" w:eastAsia="Times New Roman" w:hAnsi="Tahoma" w:cs="Tahoma"/>
          <w:sz w:val="20"/>
          <w:szCs w:val="20"/>
          <w:lang w:eastAsia="ar-SA"/>
        </w:rPr>
      </w:pPr>
    </w:p>
    <w:p w:rsidR="00B35AE6" w:rsidRPr="00DE76D4" w:rsidRDefault="00B35AE6" w:rsidP="00B35AE6">
      <w:pPr>
        <w:suppressAutoHyphens/>
        <w:spacing w:after="0" w:line="240" w:lineRule="auto"/>
        <w:ind w:right="-1418"/>
        <w:jc w:val="both"/>
        <w:rPr>
          <w:rFonts w:ascii="Tahoma" w:eastAsia="Times New Roman" w:hAnsi="Tahoma" w:cs="Tahoma"/>
          <w:sz w:val="20"/>
          <w:szCs w:val="20"/>
          <w:lang w:eastAsia="ar-SA"/>
        </w:rPr>
      </w:pPr>
    </w:p>
    <w:p w:rsidR="00B35AE6" w:rsidRPr="00DE76D4" w:rsidRDefault="00B35AE6" w:rsidP="00B35AE6">
      <w:pPr>
        <w:suppressAutoHyphens/>
        <w:spacing w:after="0" w:line="240" w:lineRule="auto"/>
        <w:ind w:right="-1418"/>
        <w:jc w:val="both"/>
        <w:rPr>
          <w:rFonts w:ascii="Tahoma" w:eastAsia="Times New Roman" w:hAnsi="Tahoma" w:cs="Tahoma"/>
          <w:sz w:val="20"/>
          <w:szCs w:val="20"/>
          <w:lang w:eastAsia="ar-SA"/>
        </w:rPr>
      </w:pPr>
    </w:p>
    <w:p w:rsidR="00B35AE6" w:rsidRDefault="00B35AE6" w:rsidP="00B35AE6">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B35AE6" w:rsidRDefault="00B35AE6" w:rsidP="00B35AE6">
      <w:pPr>
        <w:suppressAutoHyphens/>
        <w:spacing w:after="0" w:line="240" w:lineRule="auto"/>
        <w:ind w:right="-1418"/>
        <w:jc w:val="both"/>
        <w:rPr>
          <w:rFonts w:ascii="Tahoma" w:eastAsia="Times New Roman" w:hAnsi="Tahoma" w:cs="Tahoma"/>
          <w:b/>
          <w:sz w:val="20"/>
          <w:szCs w:val="20"/>
          <w:lang w:eastAsia="ar-SA"/>
        </w:rPr>
      </w:pPr>
    </w:p>
    <w:p w:rsidR="00B35AE6" w:rsidRDefault="00B35AE6" w:rsidP="00B35AE6">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BA175C">
        <w:rPr>
          <w:rFonts w:ascii="Tahoma" w:eastAsia="Times New Roman" w:hAnsi="Tahoma" w:cs="Tahoma"/>
          <w:b/>
          <w:sz w:val="20"/>
          <w:szCs w:val="20"/>
          <w:lang w:eastAsia="ar-SA"/>
        </w:rPr>
        <w:t xml:space="preserve">  </w:t>
      </w:r>
    </w:p>
    <w:p w:rsidR="00B35AE6" w:rsidRDefault="00B35AE6" w:rsidP="00B35AE6">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B35AE6" w:rsidRPr="00DE76D4" w:rsidRDefault="00B35AE6" w:rsidP="00B35AE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B35AE6" w:rsidRPr="00987C90" w:rsidRDefault="00B35AE6" w:rsidP="00B35AE6">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B35AE6" w:rsidRPr="00036161" w:rsidRDefault="00B35AE6" w:rsidP="00B35AE6">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Pr>
          <w:rFonts w:ascii="Tahoma" w:eastAsia="Calibri" w:hAnsi="Tahoma" w:cs="Tahoma"/>
          <w:i/>
          <w:color w:val="000000"/>
          <w:sz w:val="20"/>
          <w:szCs w:val="20"/>
        </w:rPr>
        <w:t xml:space="preserve">11-12-2020 </w:t>
      </w:r>
      <w:r w:rsidRPr="00036161">
        <w:rPr>
          <w:rFonts w:ascii="Tahoma" w:eastAsia="Calibri" w:hAnsi="Tahoma" w:cs="Tahoma"/>
          <w:i/>
          <w:color w:val="000000"/>
          <w:sz w:val="20"/>
          <w:szCs w:val="20"/>
        </w:rPr>
        <w:t>r.</w:t>
      </w: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Pr="00DE76D4" w:rsidRDefault="00B35AE6" w:rsidP="00B35AE6">
      <w:pPr>
        <w:tabs>
          <w:tab w:val="left" w:pos="872"/>
        </w:tabs>
        <w:spacing w:after="60" w:line="360" w:lineRule="auto"/>
        <w:outlineLvl w:val="1"/>
        <w:rPr>
          <w:rFonts w:ascii="Tahoma" w:eastAsia="Calibri" w:hAnsi="Tahoma" w:cs="Tahoma"/>
          <w:b/>
          <w:color w:val="000000"/>
          <w:sz w:val="20"/>
          <w:szCs w:val="20"/>
          <w:u w:val="single"/>
        </w:rPr>
      </w:pPr>
    </w:p>
    <w:p w:rsidR="00B35AE6" w:rsidRPr="00DE76D4" w:rsidRDefault="00B35AE6" w:rsidP="00B35AE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B35AE6" w:rsidRPr="00DE76D4" w:rsidRDefault="00B35AE6" w:rsidP="00B35A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B35AE6" w:rsidRPr="00DE76D4" w:rsidRDefault="00B35AE6" w:rsidP="00B35A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B35AE6" w:rsidRPr="00DE76D4" w:rsidRDefault="00B35AE6" w:rsidP="00B35A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B35AE6" w:rsidRPr="007E6CB6" w:rsidRDefault="00B35AE6" w:rsidP="00B35AE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B35AE6" w:rsidRPr="007E6CB6" w:rsidRDefault="00B35AE6" w:rsidP="00B35AE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Pr>
          <w:rFonts w:ascii="Tahoma" w:eastAsia="Calibri" w:hAnsi="Tahoma" w:cs="Tahoma"/>
          <w:b/>
          <w:color w:val="000000"/>
          <w:sz w:val="20"/>
          <w:szCs w:val="20"/>
          <w:lang w:val="en-US"/>
        </w:rPr>
        <w:t>550667994</w:t>
      </w:r>
      <w:r w:rsidRPr="007E6CB6">
        <w:rPr>
          <w:rFonts w:ascii="Tahoma" w:eastAsia="Calibri" w:hAnsi="Tahoma" w:cs="Tahoma"/>
          <w:b/>
          <w:color w:val="000000"/>
          <w:sz w:val="20"/>
          <w:szCs w:val="20"/>
          <w:lang w:val="en-US"/>
        </w:rPr>
        <w:t>, NIP 762-18-88-505</w:t>
      </w:r>
    </w:p>
    <w:p w:rsidR="00B35AE6" w:rsidRPr="00DC2340" w:rsidRDefault="00B35AE6" w:rsidP="00B35AE6">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B35AE6" w:rsidRPr="00DE76D4" w:rsidRDefault="00B35AE6" w:rsidP="00B35AE6">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B35AE6" w:rsidRPr="00DE76D4" w:rsidRDefault="00B35AE6" w:rsidP="00B35AE6">
      <w:pPr>
        <w:spacing w:after="60"/>
        <w:jc w:val="center"/>
        <w:outlineLvl w:val="1"/>
        <w:rPr>
          <w:rFonts w:ascii="Tahoma" w:eastAsia="Calibri" w:hAnsi="Tahoma" w:cs="Tahoma"/>
          <w:b/>
          <w:color w:val="000000"/>
          <w:sz w:val="20"/>
          <w:szCs w:val="20"/>
        </w:rPr>
      </w:pPr>
    </w:p>
    <w:p w:rsidR="00B35AE6" w:rsidRPr="00DE76D4" w:rsidRDefault="00B35AE6" w:rsidP="00B35AE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Pr>
          <w:rFonts w:ascii="Tahoma" w:eastAsia="Calibri" w:hAnsi="Tahoma" w:cs="Tahoma"/>
          <w:sz w:val="20"/>
          <w:szCs w:val="20"/>
        </w:rPr>
        <w:t xml:space="preserve">9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Pr>
          <w:rFonts w:ascii="Tahoma" w:eastAsia="Calibri" w:hAnsi="Tahoma" w:cs="Tahoma"/>
          <w:sz w:val="20"/>
          <w:szCs w:val="20"/>
        </w:rPr>
        <w:t xml:space="preserve">1843 ze zm.) </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B35AE6" w:rsidRDefault="00B35AE6" w:rsidP="00B35AE6">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B35AE6"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B35AE6" w:rsidRPr="00692CBA" w:rsidRDefault="00B35AE6" w:rsidP="00B35AE6">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 xml:space="preserve">Zamawiający </w:t>
      </w:r>
      <w:r w:rsidRPr="00692CBA">
        <w:rPr>
          <w:rFonts w:ascii="Tahoma" w:eastAsia="Calibri" w:hAnsi="Tahoma" w:cs="Tahoma"/>
          <w:sz w:val="20"/>
          <w:szCs w:val="20"/>
        </w:rPr>
        <w:t>przewiduje określani</w:t>
      </w:r>
      <w:r>
        <w:rPr>
          <w:rFonts w:ascii="Tahoma" w:eastAsia="Calibri" w:hAnsi="Tahoma" w:cs="Tahoma"/>
          <w:sz w:val="20"/>
          <w:szCs w:val="20"/>
        </w:rPr>
        <w:t>a</w:t>
      </w:r>
      <w:r w:rsidRPr="00692CBA">
        <w:rPr>
          <w:rFonts w:ascii="Tahoma" w:eastAsia="Calibri" w:hAnsi="Tahoma" w:cs="Tahoma"/>
          <w:sz w:val="20"/>
          <w:szCs w:val="20"/>
        </w:rPr>
        <w:t xml:space="preserve">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B35AE6" w:rsidRPr="00DE76D4" w:rsidRDefault="00B35AE6" w:rsidP="00B35AE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B35AE6" w:rsidRPr="00DE76D4" w:rsidRDefault="00B35AE6" w:rsidP="00B35AE6">
      <w:pPr>
        <w:tabs>
          <w:tab w:val="left" w:pos="1440"/>
        </w:tabs>
        <w:spacing w:after="0" w:line="360" w:lineRule="auto"/>
        <w:outlineLvl w:val="1"/>
        <w:rPr>
          <w:rFonts w:ascii="Tahoma" w:eastAsia="Calibri" w:hAnsi="Tahoma" w:cs="Tahoma"/>
          <w:b/>
          <w:color w:val="000000"/>
          <w:sz w:val="20"/>
          <w:szCs w:val="20"/>
          <w:u w:val="single"/>
        </w:rPr>
      </w:pPr>
    </w:p>
    <w:p w:rsidR="00B35AE6" w:rsidRPr="002C6680" w:rsidRDefault="00B35AE6" w:rsidP="00B35AE6">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B35AE6" w:rsidRDefault="00B35AE6" w:rsidP="00B35AE6">
      <w:pPr>
        <w:spacing w:after="0"/>
        <w:jc w:val="both"/>
        <w:rPr>
          <w:rFonts w:ascii="Tahoma" w:hAnsi="Tahoma" w:cs="Tahoma"/>
          <w:sz w:val="20"/>
          <w:szCs w:val="20"/>
        </w:rPr>
      </w:pPr>
    </w:p>
    <w:p w:rsidR="00B35AE6" w:rsidRDefault="00B35AE6" w:rsidP="00B35AE6">
      <w:pPr>
        <w:pStyle w:val="Tekstpodstawowywcity21"/>
        <w:tabs>
          <w:tab w:val="left" w:pos="2520"/>
        </w:tabs>
        <w:spacing w:line="276" w:lineRule="auto"/>
        <w:ind w:left="0"/>
        <w:jc w:val="both"/>
        <w:rPr>
          <w:rFonts w:ascii="Tahoma" w:hAnsi="Tahoma" w:cs="Tahoma"/>
          <w:sz w:val="20"/>
        </w:rPr>
      </w:pPr>
      <w:r>
        <w:rPr>
          <w:rFonts w:ascii="Tahoma" w:hAnsi="Tahoma" w:cs="Tahoma"/>
          <w:sz w:val="20"/>
        </w:rPr>
        <w:t>Zamówienie obejmuje:</w:t>
      </w:r>
    </w:p>
    <w:p w:rsidR="00B35AE6" w:rsidRPr="00B35AE6" w:rsidRDefault="00B35AE6" w:rsidP="00B35AE6">
      <w:pPr>
        <w:numPr>
          <w:ilvl w:val="0"/>
          <w:numId w:val="30"/>
        </w:numPr>
        <w:suppressAutoHyphens/>
        <w:spacing w:after="0"/>
        <w:ind w:left="426" w:hanging="425"/>
        <w:jc w:val="both"/>
        <w:rPr>
          <w:rFonts w:ascii="Tahoma" w:hAnsi="Tahoma" w:cs="Tahoma"/>
          <w:sz w:val="20"/>
          <w:szCs w:val="20"/>
        </w:rPr>
      </w:pPr>
      <w:r w:rsidRPr="00B35AE6">
        <w:rPr>
          <w:rFonts w:ascii="Tahoma" w:hAnsi="Tahoma" w:cs="Tahoma"/>
          <w:b/>
          <w:sz w:val="20"/>
          <w:szCs w:val="20"/>
        </w:rPr>
        <w:t xml:space="preserve">Opróżniane z odpadów całej zawartości koszy ulicznych </w:t>
      </w:r>
      <w:r w:rsidRPr="00B35AE6">
        <w:rPr>
          <w:rFonts w:ascii="Tahoma" w:hAnsi="Tahoma" w:cs="Tahoma"/>
          <w:sz w:val="20"/>
          <w:szCs w:val="20"/>
        </w:rPr>
        <w:t>ustawionych przy drogach gminnych na terenie miasta Wyszkowa około 232 szt. Częstotliwość opróżniania koszy określa załącznik do punktu 1.</w:t>
      </w:r>
    </w:p>
    <w:p w:rsidR="00B35AE6" w:rsidRPr="00B35AE6" w:rsidRDefault="00B35AE6" w:rsidP="00B35AE6">
      <w:pPr>
        <w:ind w:left="425" w:hanging="425"/>
        <w:jc w:val="both"/>
        <w:rPr>
          <w:rFonts w:ascii="Tahoma" w:hAnsi="Tahoma" w:cs="Tahoma"/>
          <w:sz w:val="20"/>
          <w:szCs w:val="20"/>
        </w:rPr>
      </w:pPr>
      <w:r>
        <w:rPr>
          <w:rFonts w:ascii="Tahoma" w:hAnsi="Tahoma" w:cs="Tahoma"/>
          <w:b/>
          <w:sz w:val="20"/>
          <w:szCs w:val="20"/>
        </w:rPr>
        <w:t xml:space="preserve">1.1. </w:t>
      </w:r>
      <w:r w:rsidRPr="00B35AE6">
        <w:rPr>
          <w:rFonts w:ascii="Tahoma" w:hAnsi="Tahoma" w:cs="Tahoma"/>
          <w:sz w:val="20"/>
          <w:szCs w:val="20"/>
        </w:rPr>
        <w:t xml:space="preserve"> Opróżnianie pojemników na psie odchody (ilość 14 szt.) wraz z zakupem i uzupełnieniem zestawu higienicznego - 14 szt., rozstawionych na terenie miasta (do godz. 10</w:t>
      </w:r>
      <w:r w:rsidRPr="00B35AE6">
        <w:rPr>
          <w:rFonts w:ascii="Tahoma" w:hAnsi="Tahoma" w:cs="Tahoma"/>
          <w:sz w:val="20"/>
          <w:szCs w:val="20"/>
          <w:vertAlign w:val="superscript"/>
        </w:rPr>
        <w:t>00</w:t>
      </w:r>
      <w:r w:rsidRPr="00B35AE6">
        <w:rPr>
          <w:rFonts w:ascii="Tahoma" w:hAnsi="Tahoma" w:cs="Tahoma"/>
          <w:sz w:val="20"/>
          <w:szCs w:val="20"/>
        </w:rPr>
        <w:t>).</w:t>
      </w:r>
    </w:p>
    <w:p w:rsidR="00B35AE6" w:rsidRPr="00B35AE6" w:rsidRDefault="00B35AE6" w:rsidP="00B35AE6">
      <w:pPr>
        <w:suppressAutoHyphens/>
        <w:spacing w:after="0"/>
        <w:jc w:val="both"/>
        <w:rPr>
          <w:rFonts w:ascii="Tahoma" w:hAnsi="Tahoma" w:cs="Tahoma"/>
          <w:sz w:val="20"/>
          <w:szCs w:val="20"/>
        </w:rPr>
      </w:pPr>
      <w:r w:rsidRPr="00B35AE6">
        <w:rPr>
          <w:rFonts w:ascii="Tahoma" w:hAnsi="Tahoma" w:cs="Tahoma"/>
          <w:b/>
          <w:sz w:val="20"/>
          <w:szCs w:val="20"/>
        </w:rPr>
        <w:t>1.2.</w:t>
      </w:r>
      <w:r>
        <w:rPr>
          <w:rFonts w:ascii="Tahoma" w:hAnsi="Tahoma" w:cs="Tahoma"/>
          <w:sz w:val="20"/>
          <w:szCs w:val="20"/>
        </w:rPr>
        <w:t xml:space="preserve"> </w:t>
      </w:r>
      <w:r w:rsidRPr="00B35AE6">
        <w:rPr>
          <w:rFonts w:ascii="Tahoma" w:hAnsi="Tahoma" w:cs="Tahoma"/>
          <w:sz w:val="20"/>
          <w:szCs w:val="20"/>
        </w:rPr>
        <w:t>Utrzymanie porządku i czystości wokół koszy (m.in. sprzątanie niedopałków papierosów, usuwanie i zbieranie wszystkich odpadów pozostawionych w obrębie 5 m).</w:t>
      </w:r>
    </w:p>
    <w:p w:rsidR="00B35AE6" w:rsidRPr="00B35AE6" w:rsidRDefault="00B35AE6" w:rsidP="00B35AE6">
      <w:pPr>
        <w:ind w:left="425" w:hanging="425"/>
        <w:jc w:val="both"/>
        <w:rPr>
          <w:rFonts w:ascii="Tahoma" w:hAnsi="Tahoma" w:cs="Tahoma"/>
          <w:sz w:val="20"/>
          <w:szCs w:val="20"/>
        </w:rPr>
      </w:pPr>
      <w:r w:rsidRPr="00B35AE6">
        <w:rPr>
          <w:rFonts w:ascii="Tahoma" w:hAnsi="Tahoma" w:cs="Tahoma"/>
          <w:b/>
          <w:sz w:val="20"/>
          <w:szCs w:val="20"/>
        </w:rPr>
        <w:t>1.</w:t>
      </w:r>
      <w:r>
        <w:rPr>
          <w:rFonts w:ascii="Tahoma" w:hAnsi="Tahoma" w:cs="Tahoma"/>
          <w:b/>
          <w:sz w:val="20"/>
          <w:szCs w:val="20"/>
        </w:rPr>
        <w:t>3</w:t>
      </w:r>
      <w:r>
        <w:rPr>
          <w:rFonts w:ascii="Tahoma" w:hAnsi="Tahoma" w:cs="Tahoma"/>
          <w:sz w:val="20"/>
          <w:szCs w:val="20"/>
        </w:rPr>
        <w:t xml:space="preserve"> </w:t>
      </w:r>
      <w:r w:rsidRPr="00B35AE6">
        <w:rPr>
          <w:rFonts w:ascii="Tahoma" w:hAnsi="Tahoma" w:cs="Tahoma"/>
          <w:sz w:val="20"/>
          <w:szCs w:val="20"/>
        </w:rPr>
        <w:t xml:space="preserve">Rozstawienie zakupionych koszy, przestawienie ich w inne miejsce wskazane przez Zamawiającego (kosze powinny być ustawione w miejscach nie kolizyjnych z ruchem pieszych oraz rowerowym, na terenie utwardzonym a nie na trawnikach). </w:t>
      </w:r>
    </w:p>
    <w:p w:rsidR="00B35AE6" w:rsidRPr="00B35AE6" w:rsidRDefault="00B35AE6" w:rsidP="00B35AE6">
      <w:pPr>
        <w:ind w:left="425" w:hanging="425"/>
        <w:jc w:val="both"/>
        <w:rPr>
          <w:rFonts w:ascii="Tahoma" w:hAnsi="Tahoma" w:cs="Tahoma"/>
          <w:sz w:val="20"/>
          <w:szCs w:val="20"/>
        </w:rPr>
      </w:pPr>
      <w:r w:rsidRPr="00B35AE6">
        <w:rPr>
          <w:rFonts w:ascii="Tahoma" w:hAnsi="Tahoma" w:cs="Tahoma"/>
          <w:b/>
          <w:sz w:val="20"/>
          <w:szCs w:val="20"/>
        </w:rPr>
        <w:t>1.</w:t>
      </w:r>
      <w:r>
        <w:rPr>
          <w:rFonts w:ascii="Tahoma" w:hAnsi="Tahoma" w:cs="Tahoma"/>
          <w:b/>
          <w:sz w:val="20"/>
          <w:szCs w:val="20"/>
        </w:rPr>
        <w:t>4</w:t>
      </w:r>
      <w:r w:rsidRPr="00B35AE6">
        <w:rPr>
          <w:rFonts w:ascii="Tahoma" w:hAnsi="Tahoma" w:cs="Tahoma"/>
          <w:sz w:val="20"/>
          <w:szCs w:val="20"/>
        </w:rPr>
        <w:t xml:space="preserve"> Zamawiający przewiduje możliwość zwiększenia ilości obsługiwanych koszy ulicznych o 50 sztuk w ramach umowy.</w:t>
      </w:r>
    </w:p>
    <w:p w:rsidR="00B35AE6" w:rsidRPr="00B35AE6" w:rsidRDefault="00B35AE6" w:rsidP="00B35AE6">
      <w:pPr>
        <w:numPr>
          <w:ilvl w:val="0"/>
          <w:numId w:val="28"/>
        </w:numPr>
        <w:suppressAutoHyphens/>
        <w:spacing w:after="0"/>
        <w:ind w:left="357" w:hanging="357"/>
        <w:jc w:val="both"/>
        <w:rPr>
          <w:rFonts w:ascii="Tahoma" w:hAnsi="Tahoma" w:cs="Tahoma"/>
          <w:sz w:val="20"/>
          <w:szCs w:val="20"/>
        </w:rPr>
      </w:pPr>
      <w:r w:rsidRPr="00B35AE6">
        <w:rPr>
          <w:rFonts w:ascii="Tahoma" w:hAnsi="Tahoma" w:cs="Tahoma"/>
          <w:b/>
          <w:sz w:val="20"/>
          <w:szCs w:val="20"/>
        </w:rPr>
        <w:t xml:space="preserve">Bieżące utrzymanie czystości - </w:t>
      </w:r>
      <w:r w:rsidRPr="00B35AE6">
        <w:rPr>
          <w:rFonts w:ascii="Tahoma" w:hAnsi="Tahoma" w:cs="Tahoma"/>
          <w:sz w:val="20"/>
          <w:szCs w:val="20"/>
        </w:rPr>
        <w:t xml:space="preserve">usuwanie wszelkich odpadów znajdujących się na terenie objętym bieżącym utrzymaniem, tj.: </w:t>
      </w:r>
      <w:r w:rsidRPr="00B35AE6">
        <w:rPr>
          <w:rFonts w:ascii="Tahoma" w:hAnsi="Tahoma" w:cs="Tahoma"/>
          <w:b/>
          <w:sz w:val="20"/>
          <w:szCs w:val="20"/>
        </w:rPr>
        <w:t xml:space="preserve">w pasach drogowych </w:t>
      </w:r>
      <w:r w:rsidRPr="00B35AE6">
        <w:rPr>
          <w:rFonts w:ascii="Tahoma" w:hAnsi="Tahoma" w:cs="Tahoma"/>
          <w:sz w:val="20"/>
          <w:szCs w:val="20"/>
        </w:rPr>
        <w:t xml:space="preserve">polegające na sprzątaniu, z częstotliwością określoną dla poszczególnych ulic w załączniku do niniejszego punktu, wszelkich odpadów (w tym drobnych gałęzi, spadów z drzew w postaci owoców (np. jabłek, gruszek, kasztanów, żołędzi itp.) na całej szerokości pasa drogowego. Wykonawca zobowiązany będzie do usuwania zmieszanych odpadów komunalnych, odpadów remontowych, opon, odpadów </w:t>
      </w:r>
      <w:r w:rsidRPr="00B35AE6">
        <w:rPr>
          <w:rFonts w:ascii="Tahoma" w:hAnsi="Tahoma" w:cs="Tahoma"/>
          <w:sz w:val="20"/>
          <w:szCs w:val="20"/>
        </w:rPr>
        <w:lastRenderedPageBreak/>
        <w:t>powstałych podczas wypadków, złomów (złamanych) i wywrotów (przewróconych) drzew i krzewów oraz innych odpadów.</w:t>
      </w:r>
    </w:p>
    <w:p w:rsidR="00B35AE6" w:rsidRDefault="00B35AE6" w:rsidP="00B35AE6">
      <w:pPr>
        <w:numPr>
          <w:ilvl w:val="0"/>
          <w:numId w:val="28"/>
        </w:numPr>
        <w:tabs>
          <w:tab w:val="left" w:pos="284"/>
        </w:tabs>
        <w:suppressAutoHyphens/>
        <w:spacing w:after="0"/>
        <w:ind w:left="357" w:hanging="357"/>
        <w:jc w:val="both"/>
        <w:rPr>
          <w:rFonts w:ascii="Tahoma" w:hAnsi="Tahoma" w:cs="Tahoma"/>
          <w:sz w:val="20"/>
          <w:szCs w:val="20"/>
        </w:rPr>
      </w:pPr>
      <w:r w:rsidRPr="00B35AE6">
        <w:rPr>
          <w:rFonts w:ascii="Tahoma" w:hAnsi="Tahoma" w:cs="Tahoma"/>
          <w:b/>
          <w:sz w:val="20"/>
          <w:szCs w:val="20"/>
        </w:rPr>
        <w:t>Usuwanie poprzez załadunek, transport i unieszkodliwianie odpadów z terenów Gminy Wyszków na zlecenie Zamawiającego.</w:t>
      </w:r>
      <w:r w:rsidRPr="00B35AE6">
        <w:rPr>
          <w:rFonts w:ascii="Tahoma" w:hAnsi="Tahoma" w:cs="Tahoma"/>
          <w:sz w:val="20"/>
          <w:szCs w:val="20"/>
        </w:rPr>
        <w:t xml:space="preserve"> Zamawiający może zgłosić zapotrzebowanie na podstawienie kontenera i dokonać załadunku odpadów we własnym zakresie. Odbiór, transport i zagospodarowanie odpadów pozostaną zadaniem Wykonawcy.</w:t>
      </w:r>
      <w:r w:rsidRPr="00B35AE6">
        <w:rPr>
          <w:rFonts w:ascii="Tahoma" w:hAnsi="Tahoma" w:cs="Tahoma"/>
          <w:b/>
          <w:sz w:val="20"/>
          <w:szCs w:val="20"/>
        </w:rPr>
        <w:t xml:space="preserve"> </w:t>
      </w:r>
      <w:r w:rsidRPr="00B35AE6">
        <w:rPr>
          <w:rFonts w:ascii="Tahoma" w:hAnsi="Tahoma" w:cs="Tahoma"/>
          <w:sz w:val="20"/>
          <w:szCs w:val="20"/>
        </w:rPr>
        <w:t>Wykonawca zobowiązany będzie do usuwania zmieszanych odpadów komunalnych, odpadów remontowych, opon, odpadów powstałych podczas wypadków, złomów (złamanych) i wywrotów (przewróconych) drzew i krzewów oraz innych odpadów. Zamawiający przewiduje możliwość przekazania do odbioru odpadów zielonych oraz zmieszanych odpadów komunalnych powstałych w wyniku prowadzenia prac porządkowych przez pracowników zatrudnionych na podstawie umowy z Gminą Wyszków.</w:t>
      </w:r>
    </w:p>
    <w:p w:rsidR="00B35AE6" w:rsidRPr="00B35AE6" w:rsidRDefault="00B35AE6" w:rsidP="00B35AE6">
      <w:pPr>
        <w:tabs>
          <w:tab w:val="left" w:pos="284"/>
        </w:tabs>
        <w:suppressAutoHyphens/>
        <w:spacing w:after="0"/>
        <w:ind w:left="357"/>
        <w:jc w:val="both"/>
        <w:rPr>
          <w:rFonts w:ascii="Tahoma" w:hAnsi="Tahoma" w:cs="Tahoma"/>
          <w:sz w:val="20"/>
          <w:szCs w:val="20"/>
        </w:rPr>
      </w:pPr>
    </w:p>
    <w:p w:rsidR="00B35AE6" w:rsidRPr="00B35AE6" w:rsidRDefault="00B35AE6" w:rsidP="00B35AE6">
      <w:pPr>
        <w:numPr>
          <w:ilvl w:val="0"/>
          <w:numId w:val="28"/>
        </w:numPr>
        <w:suppressAutoHyphens/>
        <w:spacing w:after="0"/>
        <w:ind w:left="357" w:hanging="357"/>
        <w:jc w:val="both"/>
        <w:rPr>
          <w:rFonts w:ascii="Tahoma" w:hAnsi="Tahoma" w:cs="Tahoma"/>
          <w:sz w:val="20"/>
          <w:szCs w:val="20"/>
        </w:rPr>
      </w:pPr>
      <w:r w:rsidRPr="00B35AE6">
        <w:rPr>
          <w:rFonts w:ascii="Tahoma" w:hAnsi="Tahoma" w:cs="Tahoma"/>
          <w:b/>
          <w:sz w:val="20"/>
          <w:szCs w:val="20"/>
        </w:rPr>
        <w:t>Utrzymanie czystości na skwerach stanowiących własność Gminy Wyszków:</w:t>
      </w: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4a) Plac Miejski:</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b/>
          <w:sz w:val="20"/>
          <w:szCs w:val="20"/>
        </w:rPr>
        <w:t>na terenie Placu Miejskiego obowiązuje zakaz poruszania się pojazdami mechanicznymi,</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bieżące opróżnianie</w:t>
      </w:r>
      <w:r w:rsidRPr="00B35AE6">
        <w:rPr>
          <w:rFonts w:ascii="Tahoma" w:hAnsi="Tahoma" w:cs="Tahoma"/>
          <w:b/>
          <w:sz w:val="20"/>
          <w:szCs w:val="20"/>
        </w:rPr>
        <w:t xml:space="preserve"> </w:t>
      </w:r>
      <w:r w:rsidRPr="00B35AE6">
        <w:rPr>
          <w:rFonts w:ascii="Tahoma" w:hAnsi="Tahoma" w:cs="Tahoma"/>
          <w:sz w:val="20"/>
          <w:szCs w:val="20"/>
        </w:rPr>
        <w:t>koszy z całej ich zawartości w razie potrzeb jednak z nie mniejszą częstotliwością niż 1 raz dziennie do godziny 7</w:t>
      </w:r>
      <w:r w:rsidRPr="00B35AE6">
        <w:rPr>
          <w:rFonts w:ascii="Tahoma" w:hAnsi="Tahoma" w:cs="Tahoma"/>
          <w:sz w:val="20"/>
          <w:szCs w:val="20"/>
          <w:vertAlign w:val="superscript"/>
        </w:rPr>
        <w:t>00</w:t>
      </w:r>
      <w:r w:rsidRPr="00B35AE6">
        <w:rPr>
          <w:rFonts w:ascii="Tahoma" w:hAnsi="Tahoma" w:cs="Tahoma"/>
          <w:sz w:val="20"/>
          <w:szCs w:val="20"/>
        </w:rPr>
        <w:t>,</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usuwanie wszelkich zanieczyszczeń pozostawianych na placu, w tym usuwanie zanieczyszczeń z terenu zielonego, rabat z roślinnością, usuwanie niedopałków papierosów itp.,</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zamiatanie wszystkich chodników i obrzeży</w:t>
      </w:r>
      <w:r w:rsidRPr="00B35AE6">
        <w:rPr>
          <w:rFonts w:ascii="Tahoma" w:hAnsi="Tahoma" w:cs="Tahoma"/>
          <w:kern w:val="2"/>
          <w:sz w:val="20"/>
          <w:szCs w:val="20"/>
        </w:rPr>
        <w:t xml:space="preserve"> znajdujących się na terenie oraz wokół Placu Miejskiego,</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kern w:val="2"/>
          <w:sz w:val="20"/>
          <w:szCs w:val="20"/>
        </w:rPr>
        <w:t>usuwanie nieaktualnych ogłoszeń wieszanych na tablicy informacyjnej znajdującej się na Placu Miejskim kiedy zaistnieje taka potrzeba,</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utrzymanie należytej czystości elementów świetlnych znajdujących się na Placu Miejskim (mycie kubików),</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codzienne mycie poidełka znajdującego się na placu środkami do dezynfekcji zgodnie z Instrukcją obsługi zdroju wody pitnej zlokalizowanego na Placu Miejskim w Wyszkowie pomiędzy ul. Gen. Józefa Sowińskiego a 11 Listopada (w załączeniu),</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kern w:val="2"/>
          <w:sz w:val="20"/>
          <w:szCs w:val="20"/>
        </w:rPr>
        <w:t>usuwanie wyrastającej trawy i chwastów między elementami chodnika i obrzeży oraz z powierzchni grysu -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Wykonawca w ramach bieżącego utrzymania może zostać wezwany do umycia kostki brukowej myjką ciśnieniową lub inną metodą jeśli zaistnieje taka konieczność. Zlecenie takie zostanie odrębnie skierowane do Wykonawcy,</w:t>
      </w:r>
    </w:p>
    <w:p w:rsidR="00B35AE6" w:rsidRPr="00B35AE6" w:rsidRDefault="00B35AE6" w:rsidP="00B35AE6">
      <w:pPr>
        <w:numPr>
          <w:ilvl w:val="0"/>
          <w:numId w:val="34"/>
        </w:numPr>
        <w:suppressAutoHyphens/>
        <w:spacing w:after="0"/>
        <w:ind w:left="709"/>
        <w:jc w:val="both"/>
        <w:rPr>
          <w:rFonts w:ascii="Tahoma" w:hAnsi="Tahoma" w:cs="Tahoma"/>
          <w:sz w:val="20"/>
          <w:szCs w:val="20"/>
        </w:rPr>
      </w:pPr>
      <w:r w:rsidRPr="00B35AE6">
        <w:rPr>
          <w:rFonts w:ascii="Tahoma" w:hAnsi="Tahoma" w:cs="Tahoma"/>
          <w:sz w:val="20"/>
          <w:szCs w:val="20"/>
        </w:rPr>
        <w:t>do zadań Wykonawcy należy codzienne uzupełnianie wkładów higienicznych na psie odchody zamontowanych przy koszach na Placu Miejskim w ilości 3 sztuk koszy.</w:t>
      </w: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4b) ul. Ratuszowa:</w:t>
      </w:r>
    </w:p>
    <w:p w:rsidR="00B35AE6" w:rsidRPr="00B35AE6" w:rsidRDefault="00B35AE6" w:rsidP="00B35AE6">
      <w:pPr>
        <w:numPr>
          <w:ilvl w:val="0"/>
          <w:numId w:val="32"/>
        </w:numPr>
        <w:suppressAutoHyphens/>
        <w:spacing w:after="0"/>
        <w:ind w:left="709"/>
        <w:jc w:val="both"/>
        <w:rPr>
          <w:rFonts w:ascii="Tahoma" w:hAnsi="Tahoma" w:cs="Tahoma"/>
          <w:sz w:val="20"/>
          <w:szCs w:val="20"/>
        </w:rPr>
      </w:pPr>
      <w:r w:rsidRPr="00B35AE6">
        <w:rPr>
          <w:rFonts w:ascii="Tahoma" w:hAnsi="Tahoma" w:cs="Tahoma"/>
          <w:sz w:val="20"/>
          <w:szCs w:val="20"/>
        </w:rPr>
        <w:t>bieżące opróżnianie</w:t>
      </w:r>
      <w:r w:rsidRPr="00B35AE6">
        <w:rPr>
          <w:rFonts w:ascii="Tahoma" w:hAnsi="Tahoma" w:cs="Tahoma"/>
          <w:b/>
          <w:sz w:val="20"/>
          <w:szCs w:val="20"/>
        </w:rPr>
        <w:t xml:space="preserve"> </w:t>
      </w:r>
      <w:r w:rsidRPr="00B35AE6">
        <w:rPr>
          <w:rFonts w:ascii="Tahoma" w:hAnsi="Tahoma" w:cs="Tahoma"/>
          <w:sz w:val="20"/>
          <w:szCs w:val="20"/>
        </w:rPr>
        <w:t>koszy z całej ich zawartości w razie potrzeb jednak z nie mniejszą częstotliwością niż 1 raz dziennie do godziny 7</w:t>
      </w:r>
      <w:r w:rsidRPr="00B35AE6">
        <w:rPr>
          <w:rFonts w:ascii="Tahoma" w:hAnsi="Tahoma" w:cs="Tahoma"/>
          <w:sz w:val="20"/>
          <w:szCs w:val="20"/>
          <w:vertAlign w:val="superscript"/>
        </w:rPr>
        <w:t>00</w:t>
      </w:r>
      <w:r w:rsidRPr="00B35AE6">
        <w:rPr>
          <w:rFonts w:ascii="Tahoma" w:hAnsi="Tahoma" w:cs="Tahoma"/>
          <w:sz w:val="20"/>
          <w:szCs w:val="20"/>
        </w:rPr>
        <w:t>,</w:t>
      </w:r>
    </w:p>
    <w:p w:rsidR="00B35AE6" w:rsidRPr="00B35AE6" w:rsidRDefault="00B35AE6" w:rsidP="00B35AE6">
      <w:pPr>
        <w:numPr>
          <w:ilvl w:val="0"/>
          <w:numId w:val="32"/>
        </w:numPr>
        <w:suppressAutoHyphens/>
        <w:spacing w:after="0"/>
        <w:ind w:left="709"/>
        <w:jc w:val="both"/>
        <w:rPr>
          <w:rFonts w:ascii="Tahoma" w:hAnsi="Tahoma" w:cs="Tahoma"/>
          <w:sz w:val="20"/>
          <w:szCs w:val="20"/>
        </w:rPr>
      </w:pPr>
      <w:r w:rsidRPr="00B35AE6">
        <w:rPr>
          <w:rFonts w:ascii="Tahoma" w:hAnsi="Tahoma" w:cs="Tahoma"/>
          <w:sz w:val="20"/>
          <w:szCs w:val="20"/>
        </w:rPr>
        <w:t>usuwanie wszelkich zanieczyszczeń pozostawianych na terenie określonym w załączniku graficznym, w tym usuwanie zanieczyszczeń z terenu zielonego i chodników, murków z roślinnością, usuwanie niedopałków papierosów i innych odpadów z pod ławek itp.,</w:t>
      </w:r>
    </w:p>
    <w:p w:rsidR="00B35AE6" w:rsidRPr="00B35AE6" w:rsidRDefault="00B35AE6" w:rsidP="00B35AE6">
      <w:pPr>
        <w:numPr>
          <w:ilvl w:val="0"/>
          <w:numId w:val="32"/>
        </w:numPr>
        <w:suppressAutoHyphens/>
        <w:spacing w:after="0"/>
        <w:ind w:left="709"/>
        <w:jc w:val="both"/>
        <w:rPr>
          <w:rFonts w:ascii="Tahoma" w:hAnsi="Tahoma" w:cs="Tahoma"/>
          <w:sz w:val="20"/>
          <w:szCs w:val="20"/>
        </w:rPr>
      </w:pPr>
      <w:r w:rsidRPr="00B35AE6">
        <w:rPr>
          <w:rFonts w:ascii="Tahoma" w:hAnsi="Tahoma" w:cs="Tahoma"/>
          <w:sz w:val="20"/>
          <w:szCs w:val="20"/>
        </w:rPr>
        <w:t>zamiatanie chodników oraz wygrabianie odpadów z trawników dwa razy w tygodniu - poniedziałek i piątek,</w:t>
      </w:r>
    </w:p>
    <w:p w:rsidR="00B35AE6" w:rsidRPr="00B35AE6" w:rsidRDefault="00B35AE6" w:rsidP="00B35AE6">
      <w:pPr>
        <w:numPr>
          <w:ilvl w:val="0"/>
          <w:numId w:val="32"/>
        </w:numPr>
        <w:suppressAutoHyphens/>
        <w:spacing w:after="0"/>
        <w:ind w:left="709"/>
        <w:jc w:val="both"/>
        <w:rPr>
          <w:rFonts w:ascii="Tahoma" w:hAnsi="Tahoma" w:cs="Tahoma"/>
          <w:sz w:val="20"/>
          <w:szCs w:val="20"/>
        </w:rPr>
      </w:pPr>
      <w:r w:rsidRPr="00B35AE6">
        <w:rPr>
          <w:rFonts w:ascii="Tahoma" w:hAnsi="Tahoma" w:cs="Tahoma"/>
          <w:kern w:val="2"/>
          <w:sz w:val="20"/>
          <w:szCs w:val="20"/>
        </w:rPr>
        <w:t>usuwanie wyrastającej trawy i chwastów między elementami chodnika i obrzeży oraz z powierzchni grysu -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32"/>
        </w:numPr>
        <w:suppressAutoHyphens/>
        <w:spacing w:after="0"/>
        <w:ind w:left="709"/>
        <w:jc w:val="both"/>
        <w:rPr>
          <w:rFonts w:ascii="Tahoma" w:hAnsi="Tahoma" w:cs="Tahoma"/>
          <w:sz w:val="20"/>
          <w:szCs w:val="20"/>
        </w:rPr>
      </w:pPr>
      <w:r w:rsidRPr="00B35AE6">
        <w:rPr>
          <w:rFonts w:ascii="Tahoma" w:hAnsi="Tahoma" w:cs="Tahoma"/>
          <w:sz w:val="20"/>
          <w:szCs w:val="20"/>
        </w:rPr>
        <w:t>Wykonawca w ramach bieżącego utrzymania może zostać wezwany do umycia kostki brukowej myjką ciśnieniową lub inną metodą jeśli zaistnieje taka konieczność. Zlecenie takie zostanie odrębnie skierowane do Wykonawcy,</w:t>
      </w: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 xml:space="preserve">4c) pomnik Gloria </w:t>
      </w:r>
      <w:proofErr w:type="spellStart"/>
      <w:r w:rsidRPr="00B35AE6">
        <w:rPr>
          <w:rFonts w:ascii="Tahoma" w:hAnsi="Tahoma" w:cs="Tahoma"/>
          <w:b/>
          <w:sz w:val="20"/>
          <w:szCs w:val="20"/>
        </w:rPr>
        <w:t>Victis</w:t>
      </w:r>
      <w:proofErr w:type="spellEnd"/>
      <w:r w:rsidRPr="00B35AE6">
        <w:rPr>
          <w:rFonts w:ascii="Tahoma" w:hAnsi="Tahoma" w:cs="Tahoma"/>
          <w:b/>
          <w:sz w:val="20"/>
          <w:szCs w:val="20"/>
        </w:rPr>
        <w:t xml:space="preserve"> na skrzyżowaniu ulic Pułtuskiej i Gen. J. Sowińskiego:</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sz w:val="20"/>
          <w:szCs w:val="20"/>
        </w:rPr>
        <w:t>bieżące opróżnianie</w:t>
      </w:r>
      <w:r w:rsidRPr="00B35AE6">
        <w:rPr>
          <w:rFonts w:ascii="Tahoma" w:hAnsi="Tahoma" w:cs="Tahoma"/>
          <w:b/>
          <w:sz w:val="20"/>
          <w:szCs w:val="20"/>
        </w:rPr>
        <w:t xml:space="preserve"> </w:t>
      </w:r>
      <w:r w:rsidRPr="00B35AE6">
        <w:rPr>
          <w:rFonts w:ascii="Tahoma" w:hAnsi="Tahoma" w:cs="Tahoma"/>
          <w:sz w:val="20"/>
          <w:szCs w:val="20"/>
        </w:rPr>
        <w:t>koszy z całej ich zawartości w razie potrzeb jednak z nie mniejszą częstotliwością niż 1 raz dziennie do godziny 7</w:t>
      </w:r>
      <w:r w:rsidRPr="00B35AE6">
        <w:rPr>
          <w:rFonts w:ascii="Tahoma" w:hAnsi="Tahoma" w:cs="Tahoma"/>
          <w:sz w:val="20"/>
          <w:szCs w:val="20"/>
          <w:vertAlign w:val="superscript"/>
        </w:rPr>
        <w:t>00</w:t>
      </w:r>
      <w:r w:rsidRPr="00B35AE6">
        <w:rPr>
          <w:rFonts w:ascii="Tahoma" w:hAnsi="Tahoma" w:cs="Tahoma"/>
          <w:sz w:val="20"/>
          <w:szCs w:val="20"/>
        </w:rPr>
        <w:t>,</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sz w:val="20"/>
          <w:szCs w:val="20"/>
        </w:rPr>
        <w:t>usuwanie wszelkich zanieczyszczeń pozostawianych na terenie określonym w załączniku graficznym, w tym usuwanie zanieczyszczeń z terenu zielonego i chodników, murków z roślinnością, usuwanie niedopałków papierosów i innych odpadów z pod ławek itp.,</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kern w:val="2"/>
          <w:sz w:val="20"/>
          <w:szCs w:val="20"/>
        </w:rPr>
        <w:t>zamiatanie chodników,</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kern w:val="2"/>
          <w:sz w:val="20"/>
          <w:szCs w:val="20"/>
        </w:rPr>
        <w:t>usuwanie wyrastającej trawy i chwastów między elementami chodnika i obrzeży oraz z powierzchni grysu -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kern w:val="2"/>
          <w:sz w:val="20"/>
          <w:szCs w:val="20"/>
        </w:rPr>
        <w:t>grabienie liści z terenów zielonych,</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bCs/>
          <w:kern w:val="2"/>
          <w:sz w:val="20"/>
          <w:szCs w:val="20"/>
        </w:rPr>
        <w:t>pielenie podstaw wież kwiatowych,</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bCs/>
          <w:kern w:val="2"/>
          <w:sz w:val="20"/>
          <w:szCs w:val="20"/>
        </w:rPr>
        <w:t>usuwanie wypalonych zniczy, suchych wiązanek,</w:t>
      </w:r>
    </w:p>
    <w:p w:rsidR="00B35AE6" w:rsidRPr="00B35AE6" w:rsidRDefault="00B35AE6" w:rsidP="00B35AE6">
      <w:pPr>
        <w:numPr>
          <w:ilvl w:val="0"/>
          <w:numId w:val="33"/>
        </w:numPr>
        <w:suppressAutoHyphens/>
        <w:spacing w:after="0"/>
        <w:ind w:left="709"/>
        <w:jc w:val="both"/>
        <w:rPr>
          <w:rFonts w:ascii="Tahoma" w:hAnsi="Tahoma" w:cs="Tahoma"/>
          <w:sz w:val="20"/>
          <w:szCs w:val="20"/>
        </w:rPr>
      </w:pPr>
      <w:r w:rsidRPr="00B35AE6">
        <w:rPr>
          <w:rFonts w:ascii="Tahoma" w:hAnsi="Tahoma" w:cs="Tahoma"/>
          <w:bCs/>
          <w:kern w:val="2"/>
          <w:sz w:val="20"/>
          <w:szCs w:val="20"/>
        </w:rPr>
        <w:t>raz w roku umycie pomników przed uroczystościami w dniu 1 sierpnia.</w:t>
      </w:r>
    </w:p>
    <w:p w:rsidR="00B35AE6" w:rsidRPr="00B35AE6" w:rsidRDefault="00B35AE6" w:rsidP="00B35AE6">
      <w:pPr>
        <w:suppressAutoHyphens/>
        <w:spacing w:after="0"/>
        <w:ind w:left="709"/>
        <w:jc w:val="both"/>
        <w:rPr>
          <w:rFonts w:ascii="Tahoma" w:hAnsi="Tahoma" w:cs="Tahoma"/>
          <w:sz w:val="20"/>
          <w:szCs w:val="20"/>
        </w:rPr>
      </w:pP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4d) Plac Wyzwolenia:</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sz w:val="20"/>
          <w:szCs w:val="20"/>
        </w:rPr>
        <w:t>bieżące opróżnianie</w:t>
      </w:r>
      <w:r w:rsidRPr="00B35AE6">
        <w:rPr>
          <w:rFonts w:ascii="Tahoma" w:hAnsi="Tahoma" w:cs="Tahoma"/>
          <w:b/>
          <w:sz w:val="20"/>
          <w:szCs w:val="20"/>
        </w:rPr>
        <w:t xml:space="preserve"> </w:t>
      </w:r>
      <w:r w:rsidRPr="00B35AE6">
        <w:rPr>
          <w:rFonts w:ascii="Tahoma" w:hAnsi="Tahoma" w:cs="Tahoma"/>
          <w:sz w:val="20"/>
          <w:szCs w:val="20"/>
        </w:rPr>
        <w:t>koszy z całej ich zawartości w razie potrzeb jednak z nie mniejszą częstotliwością niż 1 raz dziennie do godziny 7</w:t>
      </w:r>
      <w:r w:rsidRPr="00B35AE6">
        <w:rPr>
          <w:rFonts w:ascii="Tahoma" w:hAnsi="Tahoma" w:cs="Tahoma"/>
          <w:sz w:val="20"/>
          <w:szCs w:val="20"/>
          <w:vertAlign w:val="superscript"/>
        </w:rPr>
        <w:t>00</w:t>
      </w:r>
      <w:r w:rsidRPr="00B35AE6">
        <w:rPr>
          <w:rFonts w:ascii="Tahoma" w:hAnsi="Tahoma" w:cs="Tahoma"/>
          <w:sz w:val="20"/>
          <w:szCs w:val="20"/>
        </w:rPr>
        <w:t>,</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sz w:val="20"/>
          <w:szCs w:val="20"/>
        </w:rPr>
        <w:t>usuwanie wszelkich zanieczyszczeń pozostawianych na terenie określonym w załączniku graficznym, w tym usuwanie zanieczyszczeń z terenu zielonego i chodników, usuwanie niedopałków papierosów i innych odpadów z pod ławek itp.,</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kern w:val="2"/>
          <w:sz w:val="20"/>
          <w:szCs w:val="20"/>
        </w:rPr>
        <w:t>zamiatanie wszystkich chodników i obrzeży znajdujących się na terenie oraz wokół Placu Wyzwolenia,</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kern w:val="2"/>
          <w:sz w:val="20"/>
          <w:szCs w:val="20"/>
        </w:rPr>
        <w:t>usuwanie wyrastającej trawy i chwastów między elementami chodnika i obrzeży oraz z powierzchni grysu -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kern w:val="2"/>
          <w:sz w:val="20"/>
          <w:szCs w:val="20"/>
        </w:rPr>
        <w:t>grabienie liści z terenów zielonych,</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bCs/>
          <w:kern w:val="2"/>
          <w:sz w:val="20"/>
          <w:szCs w:val="20"/>
        </w:rPr>
        <w:t>pielenie podstaw wież kwiatowych,</w:t>
      </w:r>
    </w:p>
    <w:p w:rsidR="00B35AE6" w:rsidRPr="00B35AE6" w:rsidRDefault="00B35AE6" w:rsidP="00B35AE6">
      <w:pPr>
        <w:numPr>
          <w:ilvl w:val="0"/>
          <w:numId w:val="31"/>
        </w:numPr>
        <w:suppressAutoHyphens/>
        <w:spacing w:after="0"/>
        <w:ind w:left="709"/>
        <w:jc w:val="both"/>
        <w:rPr>
          <w:rFonts w:ascii="Tahoma" w:hAnsi="Tahoma" w:cs="Tahoma"/>
          <w:sz w:val="20"/>
          <w:szCs w:val="20"/>
        </w:rPr>
      </w:pPr>
      <w:r w:rsidRPr="00B35AE6">
        <w:rPr>
          <w:rFonts w:ascii="Tahoma" w:hAnsi="Tahoma" w:cs="Tahoma"/>
          <w:bCs/>
          <w:kern w:val="2"/>
          <w:sz w:val="20"/>
          <w:szCs w:val="20"/>
        </w:rPr>
        <w:t>usuwanie wypalonych zniczy, suchych wiązanek.</w:t>
      </w:r>
    </w:p>
    <w:p w:rsidR="00B35AE6" w:rsidRPr="00B35AE6" w:rsidRDefault="00B35AE6" w:rsidP="00B35AE6">
      <w:pPr>
        <w:suppressAutoHyphens/>
        <w:spacing w:after="0"/>
        <w:ind w:left="709"/>
        <w:jc w:val="both"/>
        <w:rPr>
          <w:rFonts w:ascii="Tahoma" w:hAnsi="Tahoma" w:cs="Tahoma"/>
          <w:sz w:val="20"/>
          <w:szCs w:val="20"/>
        </w:rPr>
      </w:pP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 xml:space="preserve">4e) Stefana Okrzei i teren PKP </w:t>
      </w:r>
      <w:r w:rsidRPr="00B35AE6">
        <w:rPr>
          <w:rFonts w:ascii="Tahoma" w:hAnsi="Tahoma" w:cs="Tahoma"/>
          <w:sz w:val="20"/>
          <w:szCs w:val="20"/>
        </w:rPr>
        <w:t>(od wjazdu do wyjazdu z dworca wraz z terenem zielonym, zajezdnią PKS, zatoką dla prywatnych przewoźników oraz terenem pomiędzy „górkami”) teren oznaczony w załączniku graficznym:</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sz w:val="20"/>
          <w:szCs w:val="20"/>
        </w:rPr>
        <w:t>u</w:t>
      </w:r>
      <w:r w:rsidRPr="00B35AE6">
        <w:rPr>
          <w:rFonts w:ascii="Tahoma" w:hAnsi="Tahoma" w:cs="Tahoma"/>
          <w:kern w:val="2"/>
          <w:sz w:val="20"/>
          <w:szCs w:val="20"/>
        </w:rPr>
        <w:t>suwanie nieczystości na w/w terenach w tym niedopałków papierosów i innych odpadów,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bieżące opróżnianie koszy z całej ich zawartości w razie potrzeb jednak z nie mniejszą częstotliwością niż 1 raz dziennie do godziny 7</w:t>
      </w:r>
      <w:r w:rsidRPr="00B35AE6">
        <w:rPr>
          <w:rFonts w:ascii="Tahoma" w:hAnsi="Tahoma" w:cs="Tahoma"/>
          <w:kern w:val="2"/>
          <w:sz w:val="20"/>
          <w:szCs w:val="20"/>
          <w:vertAlign w:val="superscript"/>
        </w:rPr>
        <w:t>00</w:t>
      </w:r>
      <w:r w:rsidRPr="00B35AE6">
        <w:rPr>
          <w:rFonts w:ascii="Tahoma" w:hAnsi="Tahoma" w:cs="Tahoma"/>
          <w:kern w:val="2"/>
          <w:sz w:val="20"/>
          <w:szCs w:val="20"/>
        </w:rPr>
        <w:t>,</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zamiatanie chodników,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usuwanie wyrastającej trawy i chwastów miedzy elementami chodnika i obrzeży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grabienie liści z terenów zielonych w szczególności cotygodniowe usuwanie opadłych liści kasztanowców w okresie jesiennym.</w:t>
      </w:r>
    </w:p>
    <w:p w:rsidR="00B35AE6" w:rsidRPr="00B35AE6" w:rsidRDefault="00B35AE6" w:rsidP="00B35AE6">
      <w:pPr>
        <w:ind w:left="357"/>
        <w:jc w:val="both"/>
        <w:rPr>
          <w:rFonts w:ascii="Tahoma" w:hAnsi="Tahoma" w:cs="Tahoma"/>
          <w:sz w:val="20"/>
          <w:szCs w:val="20"/>
        </w:rPr>
      </w:pPr>
      <w:r w:rsidRPr="00B35AE6">
        <w:rPr>
          <w:rFonts w:ascii="Tahoma" w:hAnsi="Tahoma" w:cs="Tahoma"/>
          <w:b/>
          <w:sz w:val="20"/>
          <w:szCs w:val="20"/>
        </w:rPr>
        <w:t>4f) Gen. J. Sowińskiego przy i w fontannie</w:t>
      </w:r>
      <w:r w:rsidRPr="00B35AE6">
        <w:rPr>
          <w:rFonts w:ascii="Tahoma" w:hAnsi="Tahoma" w:cs="Tahoma"/>
          <w:sz w:val="20"/>
          <w:szCs w:val="20"/>
        </w:rPr>
        <w:t xml:space="preserve"> </w:t>
      </w:r>
      <w:r w:rsidRPr="00B35AE6">
        <w:rPr>
          <w:rFonts w:ascii="Tahoma" w:hAnsi="Tahoma" w:cs="Tahoma"/>
          <w:b/>
          <w:sz w:val="20"/>
          <w:szCs w:val="20"/>
        </w:rPr>
        <w:t xml:space="preserve">i na chodniku między murkami (po obu stronach oraz usunięcie odpadów w murkach po obu stronach ulicy </w:t>
      </w:r>
      <w:r w:rsidRPr="00B35AE6">
        <w:rPr>
          <w:rFonts w:ascii="Tahoma" w:hAnsi="Tahoma" w:cs="Tahoma"/>
          <w:sz w:val="20"/>
          <w:szCs w:val="20"/>
        </w:rPr>
        <w:t>zgodnie z załącznikiem graficznym:</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sz w:val="20"/>
          <w:szCs w:val="20"/>
        </w:rPr>
        <w:t>u</w:t>
      </w:r>
      <w:r w:rsidRPr="00B35AE6">
        <w:rPr>
          <w:rFonts w:ascii="Tahoma" w:hAnsi="Tahoma" w:cs="Tahoma"/>
          <w:kern w:val="2"/>
          <w:sz w:val="20"/>
          <w:szCs w:val="20"/>
        </w:rPr>
        <w:t>suwanie nieczystości na w/w terenach w tym niedopałków papierosów i innych odpadów,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bieżące opróżnianie koszy z całej ich zawartości w razie potrzeb jednak z nie mniejszą częstotliwością niż 1 raz dziennie do godziny 7</w:t>
      </w:r>
      <w:r w:rsidRPr="00B35AE6">
        <w:rPr>
          <w:rFonts w:ascii="Tahoma" w:hAnsi="Tahoma" w:cs="Tahoma"/>
          <w:kern w:val="2"/>
          <w:sz w:val="20"/>
          <w:szCs w:val="20"/>
          <w:vertAlign w:val="superscript"/>
        </w:rPr>
        <w:t>00</w:t>
      </w:r>
      <w:r w:rsidRPr="00B35AE6">
        <w:rPr>
          <w:rFonts w:ascii="Tahoma" w:hAnsi="Tahoma" w:cs="Tahoma"/>
          <w:kern w:val="2"/>
          <w:sz w:val="20"/>
          <w:szCs w:val="20"/>
        </w:rPr>
        <w:t>,</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zamiatanie chodników,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usuwanie wyrastającej trawy i chwastów miedzy elementami chodnika i obrzeży (może zostać wykonane przy użyciu preparatów chwastobójczych. Przy stosowaniu środków chemicznych należy brać pod uwagę rodzaj środka, ilość i dopuszczalne zużycie, zgodnie z instrukcją ich stosowania i obowiązującymi przepisami),</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usuwanie odpadów  z rabat kwiatowych w murkach oraz w fontannie.</w:t>
      </w:r>
    </w:p>
    <w:p w:rsidR="00B35AE6" w:rsidRPr="00B35AE6" w:rsidRDefault="00B35AE6" w:rsidP="00B35AE6">
      <w:pPr>
        <w:ind w:left="357"/>
        <w:contextualSpacing/>
        <w:jc w:val="both"/>
        <w:rPr>
          <w:rFonts w:ascii="Tahoma" w:hAnsi="Tahoma" w:cs="Tahoma"/>
          <w:sz w:val="20"/>
          <w:szCs w:val="20"/>
        </w:rPr>
      </w:pPr>
      <w:r w:rsidRPr="00B35AE6">
        <w:rPr>
          <w:rFonts w:ascii="Tahoma" w:hAnsi="Tahoma" w:cs="Tahoma"/>
          <w:b/>
          <w:kern w:val="2"/>
          <w:sz w:val="20"/>
          <w:szCs w:val="20"/>
        </w:rPr>
        <w:t>4g) Nabrzeże rzeki Bug</w:t>
      </w:r>
      <w:r w:rsidRPr="00B35AE6">
        <w:rPr>
          <w:rFonts w:ascii="Tahoma" w:hAnsi="Tahoma" w:cs="Tahoma"/>
          <w:kern w:val="2"/>
          <w:sz w:val="20"/>
          <w:szCs w:val="20"/>
        </w:rPr>
        <w:t xml:space="preserve">  zgodnie z załącznikiem graficznym:</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sz w:val="20"/>
          <w:szCs w:val="20"/>
        </w:rPr>
        <w:t>u</w:t>
      </w:r>
      <w:r w:rsidRPr="00B35AE6">
        <w:rPr>
          <w:rFonts w:ascii="Tahoma" w:hAnsi="Tahoma" w:cs="Tahoma"/>
          <w:kern w:val="2"/>
          <w:sz w:val="20"/>
          <w:szCs w:val="20"/>
        </w:rPr>
        <w:t>suwanie nieczystości na w/w terenach w tym niedopałków papierosów i innych odpadów,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bieżące opróżnianie koszy z całej ich zawartości w razie potrzeb jednak z nie mniejszą częstotliwością niż 1 raz dziennie do godziny 7</w:t>
      </w:r>
      <w:r w:rsidRPr="00B35AE6">
        <w:rPr>
          <w:rFonts w:ascii="Tahoma" w:hAnsi="Tahoma" w:cs="Tahoma"/>
          <w:kern w:val="2"/>
          <w:sz w:val="20"/>
          <w:szCs w:val="20"/>
          <w:vertAlign w:val="superscript"/>
        </w:rPr>
        <w:t>00</w:t>
      </w:r>
      <w:r w:rsidRPr="00B35AE6">
        <w:rPr>
          <w:rFonts w:ascii="Tahoma" w:hAnsi="Tahoma" w:cs="Tahoma"/>
          <w:kern w:val="2"/>
          <w:sz w:val="20"/>
          <w:szCs w:val="20"/>
        </w:rPr>
        <w:t>,</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ze względu na położenie i zagospodarowanie terenu dojazd do koszy jest utrudniony.</w:t>
      </w:r>
    </w:p>
    <w:p w:rsidR="00B35AE6" w:rsidRPr="00B35AE6" w:rsidRDefault="00B35AE6" w:rsidP="00B35AE6">
      <w:pPr>
        <w:ind w:left="357"/>
        <w:contextualSpacing/>
        <w:jc w:val="both"/>
        <w:rPr>
          <w:rFonts w:ascii="Tahoma" w:hAnsi="Tahoma" w:cs="Tahoma"/>
          <w:sz w:val="20"/>
          <w:szCs w:val="20"/>
        </w:rPr>
      </w:pPr>
      <w:r w:rsidRPr="00B35AE6">
        <w:rPr>
          <w:rFonts w:ascii="Tahoma" w:hAnsi="Tahoma" w:cs="Tahoma"/>
          <w:b/>
          <w:kern w:val="2"/>
          <w:sz w:val="20"/>
          <w:szCs w:val="20"/>
        </w:rPr>
        <w:t>4h) Obelisk Wazów: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sz w:val="20"/>
          <w:szCs w:val="20"/>
        </w:rPr>
        <w:t>u</w:t>
      </w:r>
      <w:r w:rsidRPr="00B35AE6">
        <w:rPr>
          <w:rFonts w:ascii="Tahoma" w:hAnsi="Tahoma" w:cs="Tahoma"/>
          <w:kern w:val="2"/>
          <w:sz w:val="20"/>
          <w:szCs w:val="20"/>
        </w:rPr>
        <w:t>suwanie nieczystości na postumencie i wokół niego odpadów w tym niedopałków papierosów i innych odpadów,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rPr>
        <w:t>zamiatanie liści wokół obelisku.</w:t>
      </w:r>
    </w:p>
    <w:p w:rsidR="00B35AE6" w:rsidRPr="00B35AE6" w:rsidRDefault="00B35AE6" w:rsidP="00B35AE6">
      <w:pPr>
        <w:suppressAutoHyphens/>
        <w:spacing w:after="0"/>
        <w:ind w:left="709"/>
        <w:jc w:val="both"/>
        <w:rPr>
          <w:rFonts w:ascii="Tahoma" w:hAnsi="Tahoma" w:cs="Tahoma"/>
          <w:sz w:val="20"/>
          <w:szCs w:val="20"/>
        </w:rPr>
      </w:pPr>
    </w:p>
    <w:p w:rsidR="00B35AE6" w:rsidRPr="00B35AE6" w:rsidRDefault="00B35AE6" w:rsidP="00B35AE6">
      <w:pPr>
        <w:ind w:left="357"/>
        <w:jc w:val="both"/>
        <w:rPr>
          <w:rFonts w:ascii="Tahoma" w:hAnsi="Tahoma" w:cs="Tahoma"/>
          <w:sz w:val="20"/>
          <w:szCs w:val="20"/>
        </w:rPr>
      </w:pPr>
      <w:r w:rsidRPr="00B35AE6">
        <w:rPr>
          <w:rFonts w:ascii="Tahoma" w:hAnsi="Tahoma" w:cs="Tahoma"/>
          <w:b/>
          <w:kern w:val="2"/>
          <w:sz w:val="20"/>
          <w:szCs w:val="20"/>
        </w:rPr>
        <w:t>4i)</w:t>
      </w:r>
      <w:r w:rsidRPr="00B35AE6">
        <w:rPr>
          <w:rFonts w:ascii="Tahoma" w:hAnsi="Tahoma" w:cs="Tahoma"/>
          <w:kern w:val="2"/>
          <w:sz w:val="20"/>
          <w:szCs w:val="20"/>
        </w:rPr>
        <w:t xml:space="preserve"> </w:t>
      </w:r>
      <w:r w:rsidRPr="00B35AE6">
        <w:rPr>
          <w:rFonts w:ascii="Tahoma" w:hAnsi="Tahoma" w:cs="Tahoma"/>
          <w:b/>
          <w:bCs/>
          <w:kern w:val="2"/>
          <w:sz w:val="20"/>
          <w:szCs w:val="20"/>
          <w:lang w:eastAsia="ar-SA"/>
        </w:rPr>
        <w:t xml:space="preserve">Kamieńczyk przy ul. Rynek Tadeusza Kościuszki </w:t>
      </w:r>
      <w:r w:rsidRPr="00B35AE6">
        <w:rPr>
          <w:rFonts w:ascii="Tahoma" w:hAnsi="Tahoma" w:cs="Tahoma"/>
          <w:bCs/>
          <w:kern w:val="2"/>
          <w:sz w:val="20"/>
          <w:szCs w:val="20"/>
          <w:lang w:eastAsia="ar-SA"/>
        </w:rPr>
        <w:t>(</w:t>
      </w:r>
      <w:r w:rsidRPr="00B35AE6">
        <w:rPr>
          <w:rFonts w:ascii="Tahoma" w:hAnsi="Tahoma" w:cs="Tahoma"/>
          <w:kern w:val="2"/>
          <w:sz w:val="20"/>
          <w:szCs w:val="20"/>
          <w:lang w:eastAsia="ar-SA"/>
        </w:rPr>
        <w:t>wg załącznika graficznego):</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opróżnianie z odpadów całej zawartości wszystkich koszy (w tym koszy z punktu turystycznego) ustawionych na placu minimum raz dziennie do godz. 7</w:t>
      </w:r>
      <w:r w:rsidRPr="00B35AE6">
        <w:rPr>
          <w:rFonts w:ascii="Tahoma" w:hAnsi="Tahoma" w:cs="Tahoma"/>
          <w:kern w:val="2"/>
          <w:sz w:val="20"/>
          <w:szCs w:val="20"/>
          <w:vertAlign w:val="superscript"/>
          <w:lang w:eastAsia="ar-SA"/>
        </w:rPr>
        <w:t>00</w:t>
      </w:r>
      <w:r w:rsidRPr="00B35AE6">
        <w:rPr>
          <w:rFonts w:ascii="Tahoma" w:hAnsi="Tahoma" w:cs="Tahoma"/>
          <w:kern w:val="2"/>
          <w:sz w:val="20"/>
          <w:szCs w:val="20"/>
          <w:lang w:eastAsia="ar-SA"/>
        </w:rPr>
        <w:t xml:space="preserve">, a w razie potrzeby również w ciągu dnia, </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 xml:space="preserve">zamiatanie chodników (w tym: zebranie, usuwanie nieczystości (w tym liści), </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czyszczenie krawężników po obu stronach chodnika, usuwanie trawy, chwastów (</w:t>
      </w:r>
      <w:r w:rsidRPr="00B35AE6">
        <w:rPr>
          <w:rFonts w:ascii="Tahoma" w:hAnsi="Tahoma" w:cs="Tahoma"/>
          <w:kern w:val="2"/>
          <w:sz w:val="20"/>
          <w:szCs w:val="20"/>
        </w:rPr>
        <w:t>może zostać wykonane przy użyciu preparatów chwastobójczych. Przy stosowaniu środków chemicznych należy brać pod uwagę rodzaj środka, ilość i dopuszczalne zużycie, zgodnie z instrukcją ich stosowania i obowiązującymi przepisami)</w:t>
      </w:r>
      <w:r w:rsidRPr="00B35AE6">
        <w:rPr>
          <w:rFonts w:ascii="Tahoma" w:hAnsi="Tahoma" w:cs="Tahoma"/>
          <w:kern w:val="2"/>
          <w:sz w:val="20"/>
          <w:szCs w:val="20"/>
          <w:lang w:eastAsia="ar-SA"/>
        </w:rPr>
        <w:t>,</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usuwanie nieczystości na w/w terenie oraz na chodnikach przyległych,</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koszenie trawników oraz boiska naturalnego pozbieranie nieczystości widocznych po wykoszeniu, zamiecenie skoszonej trawy z chodników - prace porządkowe należy wykonać od razu po skoszeniu trawników. Koszenie należy wykonywać cyklicznie 1z częstotliwością około 10 dni jedno koszenie w okresie od 01.04.2021r. do 31.10.2021r. Częstotliwość wykonywania prac pielęgnacyjnych i porządkowych ma zapewnić stały estetyczny wygląd skweru i powinna być dostosowana do warunków atmosferycznych oraz pór roku,</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wygrabienie trawników (skoszonej trawy i liści),</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odśnieżanie i posypywanie środkami wymienionymi w Rozporządzeniu Ministra Ochrony Środowiska z dnia 27 października 2005r. w sprawie rodzajów i warunków stosowania środków, jakie mogą być używane na drogach publicznych, ulicach i placach (Dz. U. Nr 230 poz.1960) chodników,</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cięcia pielęgnacyjne, wygrabianie, odchwaszczanie żywopłotów (wraz z uporządkowaniem terenu),</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kern w:val="2"/>
          <w:sz w:val="20"/>
          <w:szCs w:val="20"/>
          <w:lang w:eastAsia="ar-SA"/>
        </w:rPr>
        <w:t>bieżące utrzymanie czystości na boisku ze sztuczną nawierzchnią (usuwanie liści i odpadów oraz przerostów roślinnych) oraz na boisku naturalnym,</w:t>
      </w:r>
    </w:p>
    <w:p w:rsidR="00B35AE6" w:rsidRPr="00B35AE6" w:rsidRDefault="00B35AE6" w:rsidP="00B35AE6">
      <w:pPr>
        <w:numPr>
          <w:ilvl w:val="0"/>
          <w:numId w:val="29"/>
        </w:numPr>
        <w:suppressAutoHyphens/>
        <w:spacing w:after="0"/>
        <w:ind w:left="709" w:hanging="357"/>
        <w:jc w:val="both"/>
        <w:rPr>
          <w:rFonts w:ascii="Tahoma" w:hAnsi="Tahoma" w:cs="Tahoma"/>
          <w:sz w:val="20"/>
          <w:szCs w:val="20"/>
        </w:rPr>
      </w:pPr>
      <w:r w:rsidRPr="00B35AE6">
        <w:rPr>
          <w:rFonts w:ascii="Tahoma" w:hAnsi="Tahoma" w:cs="Tahoma"/>
          <w:sz w:val="20"/>
          <w:szCs w:val="20"/>
        </w:rPr>
        <w:t>konserwacja i drobne naprawy</w:t>
      </w:r>
      <w:r w:rsidRPr="00B35AE6">
        <w:rPr>
          <w:rFonts w:ascii="Tahoma" w:hAnsi="Tahoma" w:cs="Tahoma"/>
          <w:kern w:val="2"/>
          <w:sz w:val="20"/>
          <w:szCs w:val="20"/>
          <w:lang w:eastAsia="ar-SA"/>
        </w:rPr>
        <w:t xml:space="preserve"> elementów małej architektury </w:t>
      </w:r>
      <w:r w:rsidRPr="00B35AE6">
        <w:rPr>
          <w:rFonts w:ascii="Tahoma" w:hAnsi="Tahoma" w:cs="Tahoma"/>
          <w:sz w:val="20"/>
          <w:szCs w:val="20"/>
        </w:rPr>
        <w:t>(uzupełnianie brakujących elementów.</w:t>
      </w:r>
    </w:p>
    <w:p w:rsidR="00B35AE6" w:rsidRDefault="00B35AE6" w:rsidP="00B35AE6">
      <w:pPr>
        <w:tabs>
          <w:tab w:val="left" w:pos="720"/>
        </w:tabs>
        <w:spacing w:after="0" w:line="240" w:lineRule="auto"/>
        <w:jc w:val="both"/>
        <w:rPr>
          <w:rFonts w:ascii="Tahoma" w:hAnsi="Tahoma" w:cs="Tahoma"/>
          <w:sz w:val="20"/>
          <w:szCs w:val="20"/>
        </w:rPr>
      </w:pPr>
      <w:r w:rsidRPr="00B35AE6">
        <w:rPr>
          <w:rFonts w:ascii="Tahoma" w:hAnsi="Tahoma" w:cs="Tahoma"/>
          <w:sz w:val="20"/>
          <w:szCs w:val="20"/>
        </w:rPr>
        <w:tab/>
        <w:t>Szacunkowe obmiary poszczególnych elementów zamówienia zostały określone w </w:t>
      </w:r>
      <w:r>
        <w:rPr>
          <w:rFonts w:ascii="Tahoma" w:hAnsi="Tahoma" w:cs="Tahoma"/>
          <w:sz w:val="20"/>
          <w:szCs w:val="20"/>
        </w:rPr>
        <w:t>F</w:t>
      </w:r>
      <w:r w:rsidRPr="00B35AE6">
        <w:rPr>
          <w:rFonts w:ascii="Tahoma" w:hAnsi="Tahoma" w:cs="Tahoma"/>
          <w:sz w:val="20"/>
          <w:szCs w:val="20"/>
        </w:rPr>
        <w:t xml:space="preserve">ormularzu </w:t>
      </w:r>
      <w:r>
        <w:rPr>
          <w:rFonts w:ascii="Tahoma" w:hAnsi="Tahoma" w:cs="Tahoma"/>
          <w:sz w:val="20"/>
          <w:szCs w:val="20"/>
        </w:rPr>
        <w:t xml:space="preserve">  </w:t>
      </w:r>
    </w:p>
    <w:p w:rsidR="00B35AE6" w:rsidRDefault="00B35AE6" w:rsidP="00B35AE6">
      <w:pPr>
        <w:tabs>
          <w:tab w:val="left" w:pos="720"/>
        </w:tabs>
        <w:spacing w:after="0" w:line="240" w:lineRule="auto"/>
        <w:jc w:val="both"/>
        <w:rPr>
          <w:rFonts w:ascii="Tahoma" w:hAnsi="Tahoma" w:cs="Tahoma"/>
          <w:sz w:val="20"/>
          <w:szCs w:val="20"/>
        </w:rPr>
      </w:pPr>
      <w:r>
        <w:rPr>
          <w:rFonts w:ascii="Tahoma" w:hAnsi="Tahoma" w:cs="Tahoma"/>
          <w:sz w:val="20"/>
          <w:szCs w:val="20"/>
        </w:rPr>
        <w:t xml:space="preserve">           </w:t>
      </w:r>
      <w:r w:rsidRPr="00B35AE6">
        <w:rPr>
          <w:rFonts w:ascii="Tahoma" w:hAnsi="Tahoma" w:cs="Tahoma"/>
          <w:sz w:val="20"/>
          <w:szCs w:val="20"/>
        </w:rPr>
        <w:t xml:space="preserve">cenowym (zał. nr </w:t>
      </w:r>
      <w:r w:rsidR="00492213">
        <w:rPr>
          <w:rFonts w:ascii="Tahoma" w:hAnsi="Tahoma" w:cs="Tahoma"/>
          <w:sz w:val="20"/>
          <w:szCs w:val="20"/>
        </w:rPr>
        <w:t>4</w:t>
      </w:r>
      <w:r w:rsidRPr="00B35AE6">
        <w:rPr>
          <w:rFonts w:ascii="Tahoma" w:hAnsi="Tahoma" w:cs="Tahoma"/>
          <w:sz w:val="20"/>
          <w:szCs w:val="20"/>
        </w:rPr>
        <w:t>).</w:t>
      </w:r>
    </w:p>
    <w:p w:rsidR="00B35AE6" w:rsidRPr="00B35AE6" w:rsidRDefault="00B35AE6" w:rsidP="00B35AE6">
      <w:pPr>
        <w:tabs>
          <w:tab w:val="left" w:pos="720"/>
        </w:tabs>
        <w:spacing w:after="0" w:line="240" w:lineRule="auto"/>
        <w:jc w:val="both"/>
        <w:rPr>
          <w:rFonts w:ascii="Tahoma" w:hAnsi="Tahoma" w:cs="Tahoma"/>
          <w:sz w:val="20"/>
          <w:szCs w:val="20"/>
        </w:rPr>
      </w:pPr>
    </w:p>
    <w:p w:rsidR="00B35AE6" w:rsidRPr="00B35AE6" w:rsidRDefault="00B35AE6" w:rsidP="00B35AE6">
      <w:pPr>
        <w:pStyle w:val="Tekstpodstawowywcity21"/>
        <w:spacing w:line="276" w:lineRule="auto"/>
        <w:ind w:left="0"/>
        <w:jc w:val="both"/>
        <w:rPr>
          <w:rFonts w:ascii="Tahoma" w:hAnsi="Tahoma" w:cs="Tahoma"/>
          <w:sz w:val="20"/>
        </w:rPr>
      </w:pPr>
      <w:r w:rsidRPr="00B35AE6">
        <w:rPr>
          <w:rFonts w:ascii="Tahoma" w:hAnsi="Tahoma" w:cs="Tahoma"/>
          <w:b/>
          <w:sz w:val="20"/>
        </w:rPr>
        <w:t>Zasady realizacji przedmiotu zamówienia</w:t>
      </w:r>
    </w:p>
    <w:p w:rsidR="00B35AE6" w:rsidRPr="00B35AE6" w:rsidRDefault="00B35AE6" w:rsidP="00B35AE6">
      <w:pPr>
        <w:pStyle w:val="Jacek"/>
        <w:widowControl/>
        <w:numPr>
          <w:ilvl w:val="0"/>
          <w:numId w:val="19"/>
        </w:numPr>
        <w:tabs>
          <w:tab w:val="clear" w:pos="450"/>
          <w:tab w:val="num" w:pos="360"/>
          <w:tab w:val="left" w:pos="2520"/>
        </w:tabs>
        <w:spacing w:line="276" w:lineRule="auto"/>
        <w:ind w:left="360" w:hanging="360"/>
        <w:jc w:val="both"/>
        <w:rPr>
          <w:rFonts w:ascii="Tahoma" w:hAnsi="Tahoma" w:cs="Tahoma"/>
          <w:sz w:val="20"/>
          <w:szCs w:val="20"/>
        </w:rPr>
      </w:pPr>
      <w:r w:rsidRPr="00B35AE6">
        <w:rPr>
          <w:rFonts w:ascii="Tahoma" w:hAnsi="Tahoma" w:cs="Tahoma"/>
          <w:sz w:val="20"/>
          <w:szCs w:val="20"/>
        </w:rPr>
        <w:t>Prace wymienione w pkt 1, 2 wykonywane będą codziennie w określonych godzinach, pozostałe każdorazowo po zleceniu przez Zamawiającego. Zlecenie zawierało będzie wskazanie miejsca, określenie rodzaju prac. Wykonawca wykona prace w czasie określonym w ofercie jednak nie dłuższym niż …. dni robocze od daty otrzymania zlecenia. Wykonawca zrealizuje zlecenia wysłane fax-em, e-mail-em.</w:t>
      </w:r>
    </w:p>
    <w:p w:rsidR="00B35AE6" w:rsidRPr="00B35AE6" w:rsidRDefault="00B35AE6" w:rsidP="00B35AE6">
      <w:pPr>
        <w:pStyle w:val="Jacek"/>
        <w:widowControl/>
        <w:numPr>
          <w:ilvl w:val="0"/>
          <w:numId w:val="19"/>
        </w:numPr>
        <w:tabs>
          <w:tab w:val="clear" w:pos="450"/>
          <w:tab w:val="num" w:pos="360"/>
          <w:tab w:val="left" w:pos="2520"/>
        </w:tabs>
        <w:spacing w:line="276" w:lineRule="auto"/>
        <w:ind w:left="360" w:hanging="360"/>
        <w:jc w:val="both"/>
        <w:rPr>
          <w:rFonts w:ascii="Tahoma" w:hAnsi="Tahoma" w:cs="Tahoma"/>
          <w:sz w:val="20"/>
          <w:szCs w:val="20"/>
        </w:rPr>
      </w:pPr>
      <w:r w:rsidRPr="00B35AE6">
        <w:rPr>
          <w:rFonts w:ascii="Tahoma" w:hAnsi="Tahoma" w:cs="Tahoma"/>
          <w:sz w:val="20"/>
          <w:szCs w:val="20"/>
          <w:u w:val="single"/>
        </w:rPr>
        <w:t>Zgłoszenia dotyczące sytuacji mogących powodować zagrożenie dla życia, zdrowia i mienia zostaną zrealizowane bez zbędnej zwłoki po zgłoszeniu telefonicznym, czyli nie dłużej niż w ciągu 2 godzin od zgłoszenia.</w:t>
      </w:r>
    </w:p>
    <w:p w:rsidR="00B35AE6" w:rsidRPr="00B35AE6" w:rsidRDefault="00B35AE6" w:rsidP="00B35AE6">
      <w:pPr>
        <w:pStyle w:val="Jacek"/>
        <w:widowControl/>
        <w:numPr>
          <w:ilvl w:val="0"/>
          <w:numId w:val="19"/>
        </w:numPr>
        <w:tabs>
          <w:tab w:val="clear" w:pos="450"/>
          <w:tab w:val="num" w:pos="360"/>
          <w:tab w:val="left" w:pos="2520"/>
        </w:tabs>
        <w:spacing w:line="276" w:lineRule="auto"/>
        <w:ind w:left="360" w:hanging="360"/>
        <w:jc w:val="both"/>
        <w:rPr>
          <w:rFonts w:ascii="Tahoma" w:hAnsi="Tahoma" w:cs="Tahoma"/>
          <w:sz w:val="20"/>
          <w:szCs w:val="20"/>
        </w:rPr>
      </w:pPr>
      <w:r w:rsidRPr="00B35AE6">
        <w:rPr>
          <w:rFonts w:ascii="Tahoma" w:hAnsi="Tahoma" w:cs="Tahoma"/>
          <w:sz w:val="20"/>
          <w:szCs w:val="20"/>
        </w:rPr>
        <w:t>Wykonywanie prac zgodnie z zasadami bhp a szczególnie w kamizelkach odblaskowych.</w:t>
      </w:r>
    </w:p>
    <w:p w:rsidR="00B35AE6" w:rsidRPr="00B35AE6" w:rsidRDefault="00B35AE6" w:rsidP="00B35AE6">
      <w:pPr>
        <w:numPr>
          <w:ilvl w:val="0"/>
          <w:numId w:val="19"/>
        </w:numPr>
        <w:tabs>
          <w:tab w:val="clear" w:pos="450"/>
          <w:tab w:val="num" w:pos="360"/>
          <w:tab w:val="left" w:pos="2520"/>
        </w:tabs>
        <w:suppressAutoHyphens/>
        <w:spacing w:after="0"/>
        <w:ind w:left="360" w:hanging="360"/>
        <w:jc w:val="both"/>
        <w:rPr>
          <w:rFonts w:ascii="Tahoma" w:hAnsi="Tahoma" w:cs="Tahoma"/>
          <w:sz w:val="20"/>
          <w:szCs w:val="20"/>
        </w:rPr>
      </w:pPr>
      <w:r w:rsidRPr="00B35AE6">
        <w:rPr>
          <w:rFonts w:ascii="Tahoma" w:hAnsi="Tahoma" w:cs="Tahoma"/>
          <w:sz w:val="20"/>
          <w:szCs w:val="20"/>
        </w:rPr>
        <w:t>Wykonawca we własnym zakresie zabezpiecza materiały, urządzenia, sprzęt niezbędny do wykonania zamówienia.</w:t>
      </w:r>
    </w:p>
    <w:p w:rsidR="00B35AE6" w:rsidRPr="00B35AE6" w:rsidRDefault="00B35AE6" w:rsidP="00B35AE6">
      <w:pPr>
        <w:numPr>
          <w:ilvl w:val="0"/>
          <w:numId w:val="19"/>
        </w:numPr>
        <w:tabs>
          <w:tab w:val="clear" w:pos="450"/>
          <w:tab w:val="num" w:pos="360"/>
          <w:tab w:val="left" w:pos="2520"/>
        </w:tabs>
        <w:suppressAutoHyphens/>
        <w:spacing w:after="0"/>
        <w:ind w:left="360" w:hanging="360"/>
        <w:jc w:val="both"/>
        <w:rPr>
          <w:rFonts w:ascii="Tahoma" w:hAnsi="Tahoma" w:cs="Tahoma"/>
          <w:sz w:val="20"/>
          <w:szCs w:val="20"/>
        </w:rPr>
      </w:pPr>
      <w:r w:rsidRPr="00B35AE6">
        <w:rPr>
          <w:rFonts w:ascii="Tahoma" w:hAnsi="Tahoma" w:cs="Tahoma"/>
          <w:sz w:val="20"/>
          <w:szCs w:val="20"/>
        </w:rPr>
        <w:t>Wykonawca zobowiązany będzie do odbioru i zagospodarowania odpadów zebranych z pasów drogowych oraz wyciętych drzew i krzewów przez inne osoby m.in. przez pracowników zatrudnionych np. w ramach robót publicznych z miejsc wskazanych przez Zamawiającego na podstawie zlecenia.</w:t>
      </w:r>
    </w:p>
    <w:p w:rsidR="00B35AE6" w:rsidRPr="00B35AE6" w:rsidRDefault="00B35AE6" w:rsidP="00B35AE6">
      <w:pPr>
        <w:numPr>
          <w:ilvl w:val="0"/>
          <w:numId w:val="19"/>
        </w:numPr>
        <w:tabs>
          <w:tab w:val="clear" w:pos="450"/>
          <w:tab w:val="num" w:pos="360"/>
          <w:tab w:val="left" w:pos="2520"/>
        </w:tabs>
        <w:suppressAutoHyphens/>
        <w:spacing w:after="0"/>
        <w:ind w:left="360" w:hanging="360"/>
        <w:jc w:val="both"/>
        <w:rPr>
          <w:rFonts w:ascii="Tahoma" w:hAnsi="Tahoma" w:cs="Tahoma"/>
          <w:sz w:val="20"/>
          <w:szCs w:val="20"/>
        </w:rPr>
      </w:pPr>
      <w:r w:rsidRPr="00B35AE6">
        <w:rPr>
          <w:rFonts w:ascii="Tahoma" w:hAnsi="Tahoma" w:cs="Tahoma"/>
          <w:sz w:val="20"/>
          <w:szCs w:val="20"/>
        </w:rPr>
        <w:t xml:space="preserve">W przypadku dwukrotnego stwierdzenia przez Zamawiającego nienależytego wykonania umowy, Zamawiający ma prawo do rozwiązania umowy w trybie natychmiastowym (przez nienależyte wykonanie umowy należy rozumieć m.in. nie wykonanie prac w wyznaczonym terminie, lub wykonanie prac niezgodnie z przedmiotem zamówienia). </w:t>
      </w:r>
      <w:r w:rsidRPr="00B35AE6">
        <w:rPr>
          <w:rFonts w:ascii="Tahoma" w:hAnsi="Tahoma" w:cs="Tahoma"/>
          <w:i/>
          <w:sz w:val="20"/>
          <w:szCs w:val="20"/>
        </w:rPr>
        <w:t xml:space="preserve">Podstawą do naliczenia kary umownej wynikającej z zapisów umowy będzie nienależyte wykonanie umowy stwierdzone protokółem kontroli wykonania zamówienia sporządzonym przez upoważnionego przedstawiciela Zamawiającego przy udziale Wykonawcy. W przypadku niestawienia się Wykonawcy w terminie </w:t>
      </w:r>
      <w:r>
        <w:rPr>
          <w:rFonts w:ascii="Tahoma" w:hAnsi="Tahoma" w:cs="Tahoma"/>
          <w:i/>
          <w:sz w:val="20"/>
          <w:szCs w:val="20"/>
        </w:rPr>
        <w:t xml:space="preserve">              </w:t>
      </w:r>
      <w:r w:rsidRPr="00B35AE6">
        <w:rPr>
          <w:rFonts w:ascii="Tahoma" w:hAnsi="Tahoma" w:cs="Tahoma"/>
          <w:b/>
          <w:i/>
          <w:sz w:val="20"/>
          <w:szCs w:val="20"/>
        </w:rPr>
        <w:t>4 godzin</w:t>
      </w:r>
      <w:r>
        <w:rPr>
          <w:rFonts w:ascii="Tahoma" w:hAnsi="Tahoma" w:cs="Tahoma"/>
          <w:i/>
          <w:sz w:val="20"/>
          <w:szCs w:val="20"/>
        </w:rPr>
        <w:t xml:space="preserve"> od zgłoszenia wezwania </w:t>
      </w:r>
      <w:r w:rsidRPr="00B35AE6">
        <w:rPr>
          <w:rFonts w:ascii="Tahoma" w:hAnsi="Tahoma" w:cs="Tahoma"/>
          <w:i/>
          <w:sz w:val="20"/>
          <w:szCs w:val="20"/>
        </w:rPr>
        <w:t>e-mail-em, fax-em lub telefonicznie, bądź w innym terminie wyznaczonym przez Zamawiającego oraz w</w:t>
      </w:r>
      <w:r w:rsidRPr="00B35AE6">
        <w:rPr>
          <w:rFonts w:ascii="Tahoma" w:hAnsi="Tahoma" w:cs="Tahoma"/>
          <w:i/>
          <w:color w:val="000000"/>
          <w:sz w:val="20"/>
          <w:szCs w:val="20"/>
        </w:rPr>
        <w:t> przypadku braku możliwości kontaktu lub niezastosowanie się do wezwania Zamawiający zastrzega sobie prawo do jednostronnego wykonania czynności kontrolnej.</w:t>
      </w:r>
    </w:p>
    <w:p w:rsidR="00B35AE6" w:rsidRPr="00B35AE6" w:rsidRDefault="00B35AE6" w:rsidP="00B35AE6">
      <w:pPr>
        <w:numPr>
          <w:ilvl w:val="0"/>
          <w:numId w:val="19"/>
        </w:numPr>
        <w:tabs>
          <w:tab w:val="clear" w:pos="450"/>
          <w:tab w:val="num" w:pos="360"/>
          <w:tab w:val="left" w:pos="2520"/>
        </w:tabs>
        <w:suppressAutoHyphens/>
        <w:spacing w:after="0"/>
        <w:ind w:left="360" w:hanging="360"/>
        <w:jc w:val="both"/>
        <w:rPr>
          <w:rFonts w:ascii="Tahoma" w:hAnsi="Tahoma" w:cs="Tahoma"/>
          <w:sz w:val="20"/>
          <w:szCs w:val="20"/>
        </w:rPr>
      </w:pPr>
      <w:r w:rsidRPr="00B35AE6">
        <w:rPr>
          <w:rFonts w:ascii="Tahoma" w:hAnsi="Tahoma" w:cs="Tahoma"/>
          <w:sz w:val="20"/>
          <w:szCs w:val="20"/>
        </w:rPr>
        <w:t>Zamawiający nie udziela zaliczek na poczet wykonania umowy.</w:t>
      </w:r>
    </w:p>
    <w:p w:rsidR="00B35AE6" w:rsidRDefault="00B35AE6" w:rsidP="00E41437">
      <w:pPr>
        <w:numPr>
          <w:ilvl w:val="0"/>
          <w:numId w:val="19"/>
        </w:numPr>
        <w:tabs>
          <w:tab w:val="clear" w:pos="450"/>
          <w:tab w:val="num" w:pos="360"/>
          <w:tab w:val="left" w:pos="2520"/>
        </w:tabs>
        <w:suppressAutoHyphens/>
        <w:spacing w:after="0"/>
        <w:ind w:left="360" w:hanging="360"/>
        <w:jc w:val="both"/>
        <w:rPr>
          <w:rFonts w:ascii="Tahoma" w:hAnsi="Tahoma" w:cs="Tahoma"/>
          <w:sz w:val="20"/>
          <w:szCs w:val="20"/>
        </w:rPr>
      </w:pPr>
      <w:r w:rsidRPr="00B35AE6">
        <w:rPr>
          <w:rFonts w:ascii="Tahoma" w:hAnsi="Tahoma" w:cs="Tahoma"/>
          <w:sz w:val="20"/>
          <w:szCs w:val="20"/>
        </w:rPr>
        <w:t>Wykonawca usługi jest wytwórcą odpadów w rozumieniu przepisów art. 3 ust. 1 pkt. 32 ustawy</w:t>
      </w:r>
      <w:r w:rsidR="00E41437">
        <w:rPr>
          <w:rFonts w:ascii="Tahoma" w:hAnsi="Tahoma" w:cs="Tahoma"/>
          <w:sz w:val="20"/>
          <w:szCs w:val="20"/>
        </w:rPr>
        <w:t xml:space="preserve">              </w:t>
      </w:r>
      <w:r w:rsidRPr="00B35AE6">
        <w:rPr>
          <w:rFonts w:ascii="Tahoma" w:hAnsi="Tahoma" w:cs="Tahoma"/>
          <w:sz w:val="20"/>
          <w:szCs w:val="20"/>
        </w:rPr>
        <w:t xml:space="preserve"> z dnia 14 grudnia 2012r. o odpadach. Wykonawca zobowiązany jest do przekazania zebranych odpadów komunalnych pochodzących z czyszczenia ulic i placów podmiotom uprawnionym do ich zagospodarowania zgodnie z zasadami określonymi w ustawie z dnia 12 grudnia 2012</w:t>
      </w:r>
      <w:r w:rsidR="00E41437">
        <w:rPr>
          <w:rFonts w:ascii="Tahoma" w:hAnsi="Tahoma" w:cs="Tahoma"/>
          <w:sz w:val="20"/>
          <w:szCs w:val="20"/>
        </w:rPr>
        <w:t xml:space="preserve"> </w:t>
      </w:r>
      <w:r w:rsidRPr="00B35AE6">
        <w:rPr>
          <w:rFonts w:ascii="Tahoma" w:hAnsi="Tahoma" w:cs="Tahoma"/>
          <w:sz w:val="20"/>
          <w:szCs w:val="20"/>
        </w:rPr>
        <w:t>r.</w:t>
      </w:r>
      <w:r w:rsidR="00E41437">
        <w:rPr>
          <w:rFonts w:ascii="Tahoma" w:hAnsi="Tahoma" w:cs="Tahoma"/>
          <w:sz w:val="20"/>
          <w:szCs w:val="20"/>
        </w:rPr>
        <w:t xml:space="preserve">                       </w:t>
      </w:r>
      <w:r w:rsidRPr="00B35AE6">
        <w:rPr>
          <w:rFonts w:ascii="Tahoma" w:hAnsi="Tahoma" w:cs="Tahoma"/>
          <w:sz w:val="20"/>
          <w:szCs w:val="20"/>
        </w:rPr>
        <w:t xml:space="preserve"> o odpadach (t. jedn. Dz. U. z 2020</w:t>
      </w:r>
      <w:r w:rsidR="00E41437">
        <w:rPr>
          <w:rFonts w:ascii="Tahoma" w:hAnsi="Tahoma" w:cs="Tahoma"/>
          <w:sz w:val="20"/>
          <w:szCs w:val="20"/>
        </w:rPr>
        <w:t xml:space="preserve"> </w:t>
      </w:r>
      <w:r w:rsidRPr="00B35AE6">
        <w:rPr>
          <w:rFonts w:ascii="Tahoma" w:hAnsi="Tahoma" w:cs="Tahoma"/>
          <w:sz w:val="20"/>
          <w:szCs w:val="20"/>
        </w:rPr>
        <w:t>r. poz. 797 z </w:t>
      </w:r>
      <w:proofErr w:type="spellStart"/>
      <w:r w:rsidRPr="00B35AE6">
        <w:rPr>
          <w:rFonts w:ascii="Tahoma" w:hAnsi="Tahoma" w:cs="Tahoma"/>
          <w:sz w:val="20"/>
          <w:szCs w:val="20"/>
        </w:rPr>
        <w:t>późn</w:t>
      </w:r>
      <w:proofErr w:type="spellEnd"/>
      <w:r w:rsidRPr="00B35AE6">
        <w:rPr>
          <w:rFonts w:ascii="Tahoma" w:hAnsi="Tahoma" w:cs="Tahoma"/>
          <w:sz w:val="20"/>
          <w:szCs w:val="20"/>
        </w:rPr>
        <w:t>. zm.). Wykonawca zobowiązany jest do ponoszenia opłat za zagospodarowanie odpadów. Wykonawca zobowiązany jest do przedstawienia na żądanie Zamawiającemu kopi dokumentów stosowanych na potrzeby ewidencji odpadów.</w:t>
      </w:r>
    </w:p>
    <w:p w:rsidR="00E41437" w:rsidRPr="00E41437" w:rsidRDefault="00E41437" w:rsidP="00E41437">
      <w:pPr>
        <w:tabs>
          <w:tab w:val="left" w:pos="2520"/>
        </w:tabs>
        <w:suppressAutoHyphens/>
        <w:spacing w:after="0"/>
        <w:ind w:left="360"/>
        <w:jc w:val="both"/>
        <w:rPr>
          <w:rFonts w:ascii="Tahoma" w:hAnsi="Tahoma" w:cs="Tahoma"/>
          <w:sz w:val="20"/>
          <w:szCs w:val="20"/>
        </w:rPr>
      </w:pPr>
    </w:p>
    <w:p w:rsidR="00B35AE6" w:rsidRPr="00B35AE6" w:rsidRDefault="00B35AE6" w:rsidP="00B35AE6">
      <w:pPr>
        <w:jc w:val="both"/>
        <w:rPr>
          <w:rFonts w:ascii="Tahoma" w:hAnsi="Tahoma" w:cs="Tahoma"/>
          <w:sz w:val="20"/>
          <w:szCs w:val="20"/>
        </w:rPr>
      </w:pPr>
      <w:r w:rsidRPr="00B35AE6">
        <w:rPr>
          <w:rFonts w:ascii="Tahoma" w:hAnsi="Tahoma" w:cs="Tahoma"/>
          <w:b/>
          <w:sz w:val="20"/>
          <w:szCs w:val="20"/>
        </w:rPr>
        <w:t>Warunki, które muszą spełniać Oferenci ubiegający się o udzielenie zamówienia</w:t>
      </w:r>
    </w:p>
    <w:p w:rsidR="00B35AE6" w:rsidRPr="00B35AE6" w:rsidRDefault="00B35AE6" w:rsidP="00B35AE6">
      <w:pPr>
        <w:autoSpaceDE w:val="0"/>
        <w:jc w:val="both"/>
        <w:rPr>
          <w:rFonts w:ascii="Tahoma" w:hAnsi="Tahoma" w:cs="Tahoma"/>
          <w:sz w:val="20"/>
          <w:szCs w:val="20"/>
        </w:rPr>
      </w:pPr>
      <w:r w:rsidRPr="00B35AE6">
        <w:rPr>
          <w:rFonts w:ascii="Tahoma" w:hAnsi="Tahoma" w:cs="Tahoma"/>
          <w:sz w:val="20"/>
          <w:szCs w:val="20"/>
        </w:rPr>
        <w:t>Oferent posiada lub ma stały dostęp (umowa najmu, leasingu itp.) do sprzętu, urządzeń i maszyn niezbędnych do terminowego i prawidłowego wykonania zamówienia, tj. co najmniej: ciągnik rolniczy z przyczepą lub samochód ciężarowy, samochód przystosowany do wywozu nieczystości z koszy ulicznych (sprawne technicznie i będą posiadać aktualne badania techniczne potwierdzone odpowiednim wpisem w dowodzie rejestracyjnym).</w:t>
      </w:r>
    </w:p>
    <w:p w:rsidR="00B35AE6" w:rsidRPr="00E41437" w:rsidRDefault="00B35AE6" w:rsidP="00B35AE6">
      <w:pPr>
        <w:pStyle w:val="Tekstpodstawowy"/>
        <w:spacing w:line="276" w:lineRule="auto"/>
        <w:jc w:val="both"/>
        <w:rPr>
          <w:rFonts w:ascii="Tahoma" w:hAnsi="Tahoma" w:cs="Tahoma"/>
          <w:sz w:val="20"/>
          <w:szCs w:val="20"/>
        </w:rPr>
      </w:pPr>
      <w:r w:rsidRPr="00B35AE6">
        <w:rPr>
          <w:rFonts w:ascii="Tahoma" w:hAnsi="Tahoma" w:cs="Tahoma"/>
          <w:sz w:val="20"/>
          <w:szCs w:val="20"/>
        </w:rPr>
        <w:t xml:space="preserve">Fakturowanie </w:t>
      </w:r>
    </w:p>
    <w:p w:rsidR="00B35AE6" w:rsidRPr="00B35AE6" w:rsidRDefault="00B35AE6" w:rsidP="00B35AE6">
      <w:pPr>
        <w:numPr>
          <w:ilvl w:val="0"/>
          <w:numId w:val="20"/>
        </w:numPr>
        <w:tabs>
          <w:tab w:val="clear" w:pos="450"/>
          <w:tab w:val="num" w:pos="360"/>
          <w:tab w:val="left" w:pos="2520"/>
        </w:tabs>
        <w:suppressAutoHyphens/>
        <w:spacing w:after="0"/>
        <w:ind w:left="357" w:hanging="357"/>
        <w:jc w:val="both"/>
        <w:rPr>
          <w:rFonts w:ascii="Tahoma" w:hAnsi="Tahoma" w:cs="Tahoma"/>
          <w:sz w:val="20"/>
          <w:szCs w:val="20"/>
        </w:rPr>
      </w:pPr>
      <w:r w:rsidRPr="00B35AE6">
        <w:rPr>
          <w:rFonts w:ascii="Tahoma" w:hAnsi="Tahoma" w:cs="Tahoma"/>
          <w:sz w:val="20"/>
          <w:szCs w:val="20"/>
        </w:rPr>
        <w:t>Faktury za wykonanie usług zgodnie z formularzem cenowym wystawiane będą na koniec każdego miesiąca, termin płatności 14 dni od daty dostarczenia do siedziby Zamawiającego prawidłowo wystawionej faktury.</w:t>
      </w:r>
    </w:p>
    <w:p w:rsidR="00B35AE6" w:rsidRPr="00B35AE6" w:rsidRDefault="00B35AE6" w:rsidP="00B35AE6">
      <w:pPr>
        <w:numPr>
          <w:ilvl w:val="0"/>
          <w:numId w:val="20"/>
        </w:numPr>
        <w:tabs>
          <w:tab w:val="clear" w:pos="450"/>
          <w:tab w:val="num" w:pos="360"/>
          <w:tab w:val="left" w:pos="2940"/>
        </w:tabs>
        <w:suppressAutoHyphens/>
        <w:spacing w:after="0"/>
        <w:ind w:left="357" w:hanging="357"/>
        <w:jc w:val="both"/>
        <w:rPr>
          <w:rFonts w:ascii="Tahoma" w:hAnsi="Tahoma" w:cs="Tahoma"/>
          <w:sz w:val="20"/>
          <w:szCs w:val="20"/>
        </w:rPr>
      </w:pPr>
      <w:r w:rsidRPr="00B35AE6">
        <w:rPr>
          <w:rFonts w:ascii="Tahoma" w:hAnsi="Tahoma" w:cs="Tahoma"/>
          <w:sz w:val="20"/>
          <w:szCs w:val="20"/>
        </w:rPr>
        <w:t>Podstawą do wystawienia faktury za dany miesiąc będą zatwierdzone przez Zamawiającego protokoły odbioru prac sporządzone każdorazowo po wykonaniu zlecenia oraz zestawienie wykonanych robót sporządzone przez Wykonawcę.</w:t>
      </w:r>
    </w:p>
    <w:p w:rsidR="00B35AE6" w:rsidRPr="00E41437" w:rsidRDefault="00B35AE6" w:rsidP="00E41437">
      <w:pPr>
        <w:numPr>
          <w:ilvl w:val="0"/>
          <w:numId w:val="20"/>
        </w:numPr>
        <w:tabs>
          <w:tab w:val="clear" w:pos="450"/>
          <w:tab w:val="num" w:pos="360"/>
          <w:tab w:val="left" w:pos="2940"/>
        </w:tabs>
        <w:suppressAutoHyphens/>
        <w:spacing w:after="0"/>
        <w:ind w:left="357" w:hanging="357"/>
        <w:jc w:val="both"/>
        <w:rPr>
          <w:rFonts w:ascii="Tahoma" w:hAnsi="Tahoma" w:cs="Tahoma"/>
          <w:sz w:val="20"/>
          <w:szCs w:val="20"/>
        </w:rPr>
      </w:pPr>
      <w:r w:rsidRPr="00B35AE6">
        <w:rPr>
          <w:rFonts w:ascii="Tahoma" w:hAnsi="Tahoma" w:cs="Tahoma"/>
          <w:sz w:val="20"/>
          <w:szCs w:val="20"/>
        </w:rPr>
        <w:t>O zakończeniu zleconych prac Wykonawca niezwłocznie zawiadomi Zamawiającego na piśmie, fax-em, e-mail-em lub telefonicznie oraz przekaże sporządzane zestawienie (obmiary) wykonanych robót.</w:t>
      </w:r>
    </w:p>
    <w:p w:rsidR="00B35AE6" w:rsidRPr="00A91CFD" w:rsidRDefault="00B35AE6" w:rsidP="00B35AE6">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B35AE6" w:rsidRPr="00DE76D4" w:rsidRDefault="00B35AE6" w:rsidP="00B35AE6">
      <w:pPr>
        <w:tabs>
          <w:tab w:val="left" w:pos="1440"/>
        </w:tabs>
        <w:spacing w:after="0" w:line="240" w:lineRule="auto"/>
        <w:outlineLvl w:val="1"/>
        <w:rPr>
          <w:rFonts w:ascii="Tahoma" w:eastAsia="Calibri" w:hAnsi="Tahoma" w:cs="Tahoma"/>
          <w:color w:val="000000"/>
          <w:sz w:val="20"/>
          <w:szCs w:val="20"/>
        </w:rPr>
      </w:pPr>
    </w:p>
    <w:p w:rsidR="00B35AE6" w:rsidRPr="00DE76D4" w:rsidRDefault="00B35AE6" w:rsidP="00B35AE6">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B35AE6" w:rsidRDefault="00B35AE6" w:rsidP="00B35AE6">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tożsamym charakterze co przedmiot zamówienia. Wartość tych usług została uwzględniona przy obliczaniu wartości zamówienia i wynosi </w:t>
      </w:r>
      <w:r w:rsidR="00E41437">
        <w:rPr>
          <w:rFonts w:ascii="Tahoma" w:eastAsia="Calibri" w:hAnsi="Tahoma" w:cs="Tahoma"/>
          <w:color w:val="000000"/>
          <w:sz w:val="20"/>
          <w:szCs w:val="20"/>
        </w:rPr>
        <w:t>100</w:t>
      </w:r>
      <w:r>
        <w:rPr>
          <w:rFonts w:ascii="Tahoma" w:eastAsia="Calibri" w:hAnsi="Tahoma" w:cs="Tahoma"/>
          <w:color w:val="000000"/>
          <w:sz w:val="20"/>
          <w:szCs w:val="20"/>
        </w:rPr>
        <w:t xml:space="preserve"> 000 zł.</w:t>
      </w:r>
    </w:p>
    <w:p w:rsidR="00B35AE6" w:rsidRPr="00CC56AA" w:rsidRDefault="00B35AE6" w:rsidP="00B35AE6">
      <w:pPr>
        <w:spacing w:after="60"/>
        <w:jc w:val="both"/>
        <w:outlineLvl w:val="1"/>
        <w:rPr>
          <w:rFonts w:ascii="Tahoma" w:eastAsia="Calibri" w:hAnsi="Tahoma" w:cs="Tahoma"/>
          <w:color w:val="000000"/>
          <w:sz w:val="20"/>
          <w:szCs w:val="20"/>
        </w:rPr>
      </w:pPr>
    </w:p>
    <w:p w:rsidR="00B35AE6" w:rsidRPr="00DE76D4" w:rsidRDefault="00B35AE6" w:rsidP="00B35AE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B35AE6" w:rsidRDefault="00B35AE6" w:rsidP="00B35AE6">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od dnia 01-01-202</w:t>
      </w:r>
      <w:r w:rsidR="00492213">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 do dnia 31-12-202</w:t>
      </w:r>
      <w:r w:rsidR="00492213">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w:t>
      </w:r>
    </w:p>
    <w:p w:rsidR="00B35AE6" w:rsidRPr="00B721DA" w:rsidRDefault="00B35AE6" w:rsidP="00B35AE6">
      <w:pPr>
        <w:suppressAutoHyphens/>
        <w:spacing w:after="0" w:line="240" w:lineRule="auto"/>
        <w:jc w:val="both"/>
        <w:rPr>
          <w:rFonts w:ascii="Tahoma" w:eastAsia="Times New Roman" w:hAnsi="Tahoma" w:cs="Tahoma"/>
          <w:b/>
          <w:sz w:val="20"/>
          <w:szCs w:val="20"/>
          <w:lang w:eastAsia="ar-SA"/>
        </w:rPr>
      </w:pPr>
    </w:p>
    <w:p w:rsidR="00B35AE6" w:rsidRPr="00DE76D4" w:rsidRDefault="00B35AE6" w:rsidP="00B35AE6">
      <w:pPr>
        <w:suppressAutoHyphens/>
        <w:spacing w:after="0" w:line="240" w:lineRule="auto"/>
        <w:jc w:val="both"/>
        <w:rPr>
          <w:rFonts w:ascii="Tahoma" w:eastAsia="Times New Roman" w:hAnsi="Tahoma" w:cs="Tahoma"/>
          <w:b/>
          <w:sz w:val="20"/>
          <w:szCs w:val="20"/>
          <w:u w:val="single"/>
          <w:lang w:eastAsia="ar-SA"/>
        </w:rPr>
      </w:pPr>
    </w:p>
    <w:p w:rsidR="00B35AE6" w:rsidRPr="00DE76D4"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B35AE6" w:rsidRDefault="00B35AE6" w:rsidP="00B35AE6">
      <w:pPr>
        <w:tabs>
          <w:tab w:val="left" w:pos="360"/>
          <w:tab w:val="left" w:pos="1713"/>
        </w:tabs>
        <w:suppressAutoHyphens/>
        <w:spacing w:after="0" w:line="240" w:lineRule="auto"/>
        <w:ind w:firstLine="284"/>
        <w:jc w:val="both"/>
        <w:rPr>
          <w:rFonts w:ascii="Tahoma" w:hAnsi="Tahoma" w:cs="Tahoma"/>
          <w:b/>
          <w:sz w:val="20"/>
          <w:szCs w:val="20"/>
        </w:rPr>
      </w:pPr>
    </w:p>
    <w:p w:rsidR="00B35AE6" w:rsidRDefault="00B35AE6" w:rsidP="00B35AE6">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B35AE6" w:rsidRDefault="00B35AE6" w:rsidP="00B35AE6">
      <w:pPr>
        <w:tabs>
          <w:tab w:val="left" w:pos="360"/>
          <w:tab w:val="left" w:pos="851"/>
        </w:tabs>
        <w:suppressAutoHyphens/>
        <w:spacing w:after="0" w:line="240" w:lineRule="auto"/>
        <w:jc w:val="both"/>
        <w:rPr>
          <w:rFonts w:ascii="Tahoma" w:eastAsia="Calibri" w:hAnsi="Tahoma" w:cs="Tahoma"/>
          <w:sz w:val="20"/>
          <w:szCs w:val="20"/>
        </w:rPr>
      </w:pPr>
    </w:p>
    <w:p w:rsidR="00B35AE6" w:rsidRDefault="00B35AE6" w:rsidP="00B35AE6">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B35AE6" w:rsidRPr="001123B2" w:rsidRDefault="00B35AE6" w:rsidP="00B35AE6">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B35AE6" w:rsidRPr="001123B2" w:rsidRDefault="00B35AE6" w:rsidP="00B35AE6">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B35AE6" w:rsidRPr="00166CA0" w:rsidRDefault="00B35AE6" w:rsidP="00B35AE6">
      <w:pPr>
        <w:spacing w:after="0"/>
        <w:jc w:val="both"/>
        <w:rPr>
          <w:rFonts w:ascii="Tahoma" w:eastAsia="Calibri" w:hAnsi="Tahoma" w:cs="Tahoma"/>
          <w:sz w:val="20"/>
          <w:szCs w:val="20"/>
        </w:rPr>
      </w:pPr>
    </w:p>
    <w:p w:rsidR="00B35AE6" w:rsidRPr="009A2F31" w:rsidRDefault="00B35AE6" w:rsidP="00B35AE6">
      <w:pPr>
        <w:pStyle w:val="Akapitzlist"/>
        <w:numPr>
          <w:ilvl w:val="0"/>
          <w:numId w:val="16"/>
        </w:numPr>
        <w:tabs>
          <w:tab w:val="left" w:pos="1287"/>
        </w:tabs>
        <w:spacing w:after="0" w:line="240" w:lineRule="auto"/>
        <w:ind w:left="0"/>
        <w:jc w:val="both"/>
        <w:rPr>
          <w:rFonts w:ascii="Tahoma" w:hAnsi="Tahoma" w:cs="Tahoma"/>
          <w:color w:val="000000"/>
          <w:sz w:val="20"/>
          <w:szCs w:val="20"/>
        </w:rPr>
      </w:pPr>
      <w:r>
        <w:rPr>
          <w:rFonts w:ascii="Tahoma" w:hAnsi="Tahoma" w:cs="Tahoma"/>
          <w:b/>
          <w:color w:val="000000"/>
          <w:sz w:val="20"/>
          <w:szCs w:val="20"/>
        </w:rPr>
        <w:t xml:space="preserve">2.1. </w:t>
      </w: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B35AE6" w:rsidRPr="00850822" w:rsidRDefault="00B35AE6" w:rsidP="00B35AE6">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B35AE6" w:rsidRPr="0000256B" w:rsidRDefault="00B35AE6" w:rsidP="00B35AE6">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B35AE6" w:rsidRPr="00DE76D4" w:rsidRDefault="00B35AE6" w:rsidP="00B35AE6">
      <w:pPr>
        <w:tabs>
          <w:tab w:val="left" w:pos="284"/>
          <w:tab w:val="left" w:pos="426"/>
        </w:tabs>
        <w:spacing w:after="0" w:line="240" w:lineRule="auto"/>
        <w:jc w:val="both"/>
        <w:rPr>
          <w:rFonts w:ascii="Tahoma" w:eastAsia="Calibri" w:hAnsi="Tahoma" w:cs="Tahoma"/>
          <w:color w:val="000000"/>
          <w:sz w:val="20"/>
          <w:szCs w:val="20"/>
        </w:rPr>
      </w:pPr>
    </w:p>
    <w:p w:rsidR="00B35AE6" w:rsidRPr="00255B80" w:rsidRDefault="00B35AE6" w:rsidP="00B35AE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B35AE6" w:rsidRDefault="00B35AE6" w:rsidP="00B35AE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B35AE6" w:rsidRDefault="00B35AE6" w:rsidP="00B35AE6">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B35AE6" w:rsidRDefault="00B35AE6" w:rsidP="00B35AE6">
      <w:pPr>
        <w:pStyle w:val="Podtytu"/>
        <w:spacing w:after="0"/>
        <w:jc w:val="both"/>
        <w:outlineLvl w:val="9"/>
        <w:rPr>
          <w:rFonts w:ascii="Tahoma" w:hAnsi="Tahoma" w:cs="Tahoma"/>
          <w:sz w:val="20"/>
          <w:szCs w:val="20"/>
        </w:rPr>
      </w:pPr>
    </w:p>
    <w:p w:rsidR="00B35AE6" w:rsidRDefault="00B35AE6" w:rsidP="00B35AE6">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B35AE6" w:rsidRDefault="00B35AE6" w:rsidP="00B35AE6">
      <w:pPr>
        <w:tabs>
          <w:tab w:val="left" w:pos="360"/>
          <w:tab w:val="left" w:pos="1713"/>
        </w:tabs>
        <w:suppressAutoHyphens/>
        <w:spacing w:after="0"/>
        <w:jc w:val="both"/>
        <w:rPr>
          <w:rFonts w:ascii="Tahoma" w:hAnsi="Tahoma" w:cs="Tahoma"/>
          <w:b/>
          <w:color w:val="000000"/>
          <w:sz w:val="20"/>
          <w:szCs w:val="20"/>
        </w:rPr>
      </w:pPr>
    </w:p>
    <w:p w:rsidR="00B35AE6" w:rsidRPr="00C650BD" w:rsidRDefault="00B35AE6" w:rsidP="00B35AE6">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B35AE6" w:rsidRPr="00551ECB" w:rsidRDefault="00B35AE6" w:rsidP="00B35AE6">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B35AE6" w:rsidRDefault="00B35AE6" w:rsidP="00B35AE6">
      <w:pPr>
        <w:tabs>
          <w:tab w:val="left" w:pos="360"/>
          <w:tab w:val="left" w:pos="1713"/>
        </w:tabs>
        <w:suppressAutoHyphens/>
        <w:spacing w:after="0" w:line="240" w:lineRule="auto"/>
        <w:jc w:val="both"/>
        <w:rPr>
          <w:rFonts w:ascii="Tahoma" w:hAnsi="Tahoma" w:cs="Tahoma"/>
          <w:color w:val="000000"/>
          <w:sz w:val="20"/>
          <w:szCs w:val="20"/>
        </w:rPr>
      </w:pPr>
    </w:p>
    <w:p w:rsidR="00B35AE6" w:rsidRDefault="00B35AE6" w:rsidP="00B35AE6">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E41437" w:rsidRPr="00FB581A" w:rsidRDefault="00E41437" w:rsidP="00E41437">
      <w:pPr>
        <w:spacing w:after="0"/>
        <w:jc w:val="both"/>
        <w:rPr>
          <w:rFonts w:ascii="Tahoma" w:hAnsi="Tahoma" w:cs="Tahoma"/>
          <w:sz w:val="20"/>
          <w:szCs w:val="20"/>
        </w:rPr>
      </w:pPr>
      <w:r w:rsidRPr="00FB581A">
        <w:rPr>
          <w:rFonts w:ascii="Tahoma" w:hAnsi="Tahoma" w:cs="Tahoma"/>
          <w:sz w:val="20"/>
          <w:szCs w:val="20"/>
        </w:rPr>
        <w:t xml:space="preserve">Zamawiający uzna warunek za spełniony,  jeśli Wykonawca wykaże,  że posiada </w:t>
      </w:r>
      <w:r>
        <w:rPr>
          <w:rFonts w:ascii="Tahoma" w:hAnsi="Tahoma" w:cs="Tahoma"/>
          <w:sz w:val="20"/>
          <w:szCs w:val="20"/>
        </w:rPr>
        <w:t xml:space="preserve">lub będzie posiadał </w:t>
      </w:r>
      <w:r w:rsidRPr="00FB581A">
        <w:rPr>
          <w:rFonts w:ascii="Tahoma" w:hAnsi="Tahoma" w:cs="Tahoma"/>
          <w:sz w:val="20"/>
          <w:szCs w:val="20"/>
        </w:rPr>
        <w:t xml:space="preserve">potencjał techniczny niezbędny do wykonania zamówienia tj. </w:t>
      </w:r>
      <w:r w:rsidRPr="00FB581A">
        <w:rPr>
          <w:rFonts w:ascii="Tahoma" w:hAnsi="Tahoma" w:cs="Tahoma"/>
          <w:b/>
          <w:sz w:val="20"/>
          <w:szCs w:val="20"/>
        </w:rPr>
        <w:t>posiada lub ma stały dostęp</w:t>
      </w:r>
      <w:r w:rsidRPr="00FB581A">
        <w:rPr>
          <w:rFonts w:ascii="Tahoma" w:hAnsi="Tahoma" w:cs="Tahoma"/>
          <w:sz w:val="20"/>
          <w:szCs w:val="20"/>
        </w:rPr>
        <w:t xml:space="preserve"> (własność, umowa najmu, leasingu, użyczenie) do sprzętu, urządzeń i maszyn niezbędnych do terminowego i prawidłowe</w:t>
      </w:r>
      <w:r>
        <w:rPr>
          <w:rFonts w:ascii="Tahoma" w:hAnsi="Tahoma" w:cs="Tahoma"/>
          <w:sz w:val="20"/>
          <w:szCs w:val="20"/>
        </w:rPr>
        <w:t>go wykonania zamówienia, tj.:</w:t>
      </w:r>
    </w:p>
    <w:p w:rsidR="00E41437" w:rsidRPr="00FB581A" w:rsidRDefault="00E41437" w:rsidP="00E41437">
      <w:pPr>
        <w:spacing w:after="0" w:line="240" w:lineRule="auto"/>
        <w:jc w:val="both"/>
        <w:rPr>
          <w:rFonts w:ascii="Tahoma" w:hAnsi="Tahoma" w:cs="Tahoma"/>
          <w:b/>
          <w:sz w:val="20"/>
          <w:szCs w:val="20"/>
        </w:rPr>
      </w:pPr>
      <w:r w:rsidRPr="00FB581A">
        <w:rPr>
          <w:rFonts w:ascii="Tahoma" w:hAnsi="Tahoma" w:cs="Tahoma"/>
          <w:b/>
          <w:sz w:val="20"/>
          <w:szCs w:val="20"/>
        </w:rPr>
        <w:t>- ciągnik rolniczy z przyczepą lub samochód ciężarowy – 1 szt.,</w:t>
      </w:r>
    </w:p>
    <w:p w:rsidR="00E41437" w:rsidRDefault="00E41437" w:rsidP="00E41437">
      <w:pPr>
        <w:spacing w:after="0" w:line="240" w:lineRule="auto"/>
        <w:jc w:val="both"/>
        <w:rPr>
          <w:rFonts w:ascii="Tahoma" w:hAnsi="Tahoma" w:cs="Tahoma"/>
          <w:b/>
          <w:sz w:val="20"/>
          <w:szCs w:val="20"/>
        </w:rPr>
      </w:pPr>
      <w:r w:rsidRPr="00FB581A">
        <w:rPr>
          <w:rFonts w:ascii="Tahoma" w:hAnsi="Tahoma" w:cs="Tahoma"/>
          <w:b/>
          <w:sz w:val="20"/>
          <w:szCs w:val="20"/>
        </w:rPr>
        <w:t>- samochód przystosowany do wywozu nieczystości z koszy ulicznych – 1 szt.</w:t>
      </w:r>
    </w:p>
    <w:p w:rsidR="00E41437" w:rsidRDefault="00E41437" w:rsidP="00E41437">
      <w:pPr>
        <w:tabs>
          <w:tab w:val="left" w:pos="360"/>
          <w:tab w:val="left" w:pos="1713"/>
        </w:tabs>
        <w:suppressAutoHyphens/>
        <w:spacing w:after="0" w:line="240" w:lineRule="auto"/>
        <w:jc w:val="both"/>
        <w:rPr>
          <w:rFonts w:ascii="Tahoma" w:hAnsi="Tahoma" w:cs="Tahoma"/>
          <w:sz w:val="20"/>
          <w:szCs w:val="20"/>
        </w:rPr>
      </w:pPr>
    </w:p>
    <w:p w:rsidR="00E41437" w:rsidRPr="005D7FB7" w:rsidRDefault="00E41437" w:rsidP="00E41437">
      <w:pPr>
        <w:tabs>
          <w:tab w:val="left" w:pos="360"/>
          <w:tab w:val="left" w:pos="1713"/>
        </w:tabs>
        <w:suppressAutoHyphens/>
        <w:spacing w:after="0" w:line="240" w:lineRule="auto"/>
        <w:jc w:val="both"/>
        <w:rPr>
          <w:rFonts w:ascii="Tahoma" w:hAnsi="Tahoma" w:cs="Tahoma"/>
          <w:color w:val="000000"/>
          <w:sz w:val="20"/>
          <w:szCs w:val="20"/>
        </w:rPr>
      </w:pPr>
      <w:r w:rsidRPr="00FB581A">
        <w:rPr>
          <w:rFonts w:ascii="Tahoma" w:hAnsi="Tahoma" w:cs="Tahoma"/>
          <w:color w:val="000000"/>
          <w:sz w:val="20"/>
          <w:szCs w:val="20"/>
        </w:rPr>
        <w:t>Ocena tego warunku na podstawie wykazu narzędzi i urządzeń wraz z informacją o podstaw</w:t>
      </w:r>
      <w:r>
        <w:rPr>
          <w:rFonts w:ascii="Tahoma" w:hAnsi="Tahoma" w:cs="Tahoma"/>
          <w:color w:val="000000"/>
          <w:sz w:val="20"/>
          <w:szCs w:val="20"/>
        </w:rPr>
        <w:t xml:space="preserve">ie dysponowania tymi zasobami. </w:t>
      </w:r>
    </w:p>
    <w:p w:rsidR="00B35AE6" w:rsidRPr="00627D65" w:rsidRDefault="00B35AE6" w:rsidP="00B35AE6">
      <w:pPr>
        <w:spacing w:after="0"/>
        <w:jc w:val="both"/>
        <w:rPr>
          <w:rFonts w:ascii="Tahoma" w:eastAsia="Calibri" w:hAnsi="Tahoma" w:cs="Tahoma"/>
          <w:sz w:val="20"/>
          <w:szCs w:val="20"/>
        </w:rPr>
      </w:pPr>
    </w:p>
    <w:p w:rsidR="00B35AE6" w:rsidRDefault="00B35AE6" w:rsidP="00B35AE6">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35AE6" w:rsidRPr="008C53FB" w:rsidRDefault="00B35AE6" w:rsidP="00B35AE6">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B35AE6" w:rsidRDefault="00B35AE6" w:rsidP="00B35AE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B35AE6" w:rsidRDefault="00B35AE6" w:rsidP="00B35AE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B35AE6" w:rsidRDefault="00B35AE6" w:rsidP="00B35AE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B35AE6" w:rsidRDefault="00B35AE6" w:rsidP="00B35AE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B35AE6" w:rsidRDefault="00B35AE6" w:rsidP="00B35AE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B35AE6" w:rsidRPr="00643D14" w:rsidRDefault="00B35AE6" w:rsidP="00B35AE6">
      <w:pPr>
        <w:pStyle w:val="Akapitzlist"/>
        <w:spacing w:after="0" w:line="240" w:lineRule="auto"/>
        <w:ind w:left="1134"/>
        <w:jc w:val="both"/>
        <w:rPr>
          <w:rFonts w:ascii="Tahoma" w:hAnsi="Tahoma" w:cs="Tahoma"/>
          <w:color w:val="000000"/>
          <w:sz w:val="20"/>
          <w:szCs w:val="20"/>
        </w:rPr>
      </w:pPr>
    </w:p>
    <w:p w:rsidR="00B35AE6" w:rsidRPr="00CA36E8" w:rsidRDefault="00B35AE6" w:rsidP="00B35AE6">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B35AE6" w:rsidRPr="00CA36E8" w:rsidRDefault="00B35AE6" w:rsidP="00B35AE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35AE6" w:rsidRPr="00CA36E8" w:rsidRDefault="00B35AE6" w:rsidP="00B35AE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B35AE6" w:rsidRPr="00CA36E8" w:rsidRDefault="00B35AE6" w:rsidP="00B35AE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35AE6" w:rsidRPr="00CA36E8" w:rsidRDefault="00B35AE6" w:rsidP="00B35AE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w:t>
      </w:r>
      <w:r>
        <w:rPr>
          <w:rFonts w:ascii="Tahoma" w:hAnsi="Tahoma" w:cs="Tahoma"/>
          <w:sz w:val="20"/>
          <w:szCs w:val="20"/>
        </w:rPr>
        <w:t xml:space="preserve">  </w:t>
      </w:r>
      <w:r w:rsidRPr="00CA36E8">
        <w:rPr>
          <w:rFonts w:ascii="Tahoma" w:hAnsi="Tahoma" w:cs="Tahoma"/>
          <w:sz w:val="20"/>
          <w:szCs w:val="20"/>
        </w:rPr>
        <w:t xml:space="preserve"> o którym mowa w pkt 1. , nie potwierdzają spełniania przez wykonawcę warunków udziału w postępowaniu lub zachodzą wobec tych podmiotów podstawy wykluczenia, zamawiający żąda, aby wykonawca w terminie określonym przez zamawiającego:</w:t>
      </w:r>
    </w:p>
    <w:p w:rsidR="00B35AE6" w:rsidRPr="00CA36E8" w:rsidRDefault="00B35AE6" w:rsidP="00B35AE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B35AE6" w:rsidRDefault="00B35AE6" w:rsidP="00B35AE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B35AE6" w:rsidRDefault="00B35AE6" w:rsidP="00B35AE6">
      <w:pPr>
        <w:spacing w:after="0" w:line="240" w:lineRule="auto"/>
        <w:jc w:val="both"/>
        <w:rPr>
          <w:rFonts w:ascii="Tahoma" w:eastAsia="Calibri" w:hAnsi="Tahoma" w:cs="Tahoma"/>
          <w:sz w:val="20"/>
          <w:szCs w:val="20"/>
        </w:rPr>
      </w:pPr>
    </w:p>
    <w:p w:rsidR="00B35AE6" w:rsidRPr="00CA36E8" w:rsidRDefault="00B35AE6" w:rsidP="00B35AE6">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B35AE6" w:rsidRPr="00166CA0" w:rsidRDefault="00B35AE6" w:rsidP="00B35AE6">
      <w:pPr>
        <w:spacing w:after="0" w:line="240" w:lineRule="auto"/>
        <w:ind w:left="360"/>
        <w:jc w:val="both"/>
        <w:rPr>
          <w:rFonts w:ascii="Tahoma" w:hAnsi="Tahoma" w:cs="Tahoma"/>
          <w:sz w:val="20"/>
          <w:szCs w:val="20"/>
        </w:rPr>
      </w:pPr>
    </w:p>
    <w:p w:rsidR="00B35AE6" w:rsidRDefault="00B35AE6" w:rsidP="00B35AE6">
      <w:pPr>
        <w:spacing w:after="0" w:line="240" w:lineRule="auto"/>
        <w:ind w:left="360"/>
        <w:jc w:val="both"/>
        <w:rPr>
          <w:rFonts w:ascii="Tahoma" w:hAnsi="Tahoma" w:cs="Tahoma"/>
          <w:sz w:val="20"/>
          <w:szCs w:val="20"/>
        </w:rPr>
      </w:pPr>
      <w:r w:rsidRPr="00166CA0">
        <w:rPr>
          <w:rFonts w:ascii="Tahoma" w:hAnsi="Tahoma" w:cs="Tahoma"/>
          <w:sz w:val="20"/>
          <w:szCs w:val="20"/>
        </w:rPr>
        <w:t xml:space="preserve">Dodatkowo zamawiający </w:t>
      </w:r>
      <w:r>
        <w:rPr>
          <w:rFonts w:ascii="Tahoma" w:hAnsi="Tahoma" w:cs="Tahoma"/>
          <w:sz w:val="20"/>
          <w:szCs w:val="20"/>
        </w:rPr>
        <w:t xml:space="preserve">nie </w:t>
      </w:r>
      <w:r w:rsidRPr="00166CA0">
        <w:rPr>
          <w:rFonts w:ascii="Tahoma" w:hAnsi="Tahoma" w:cs="Tahoma"/>
          <w:sz w:val="20"/>
          <w:szCs w:val="20"/>
        </w:rPr>
        <w:t>przewiduje wykluczeni</w:t>
      </w:r>
      <w:r>
        <w:rPr>
          <w:rFonts w:ascii="Tahoma" w:hAnsi="Tahoma" w:cs="Tahoma"/>
          <w:sz w:val="20"/>
          <w:szCs w:val="20"/>
        </w:rPr>
        <w:t>a</w:t>
      </w:r>
      <w:r w:rsidRPr="00166CA0">
        <w:rPr>
          <w:rFonts w:ascii="Tahoma" w:hAnsi="Tahoma" w:cs="Tahoma"/>
          <w:sz w:val="20"/>
          <w:szCs w:val="20"/>
        </w:rPr>
        <w:t xml:space="preserve"> Wykonawcy na podstawie art. 24 ust. 5 pkt ustawy </w:t>
      </w:r>
      <w:proofErr w:type="spellStart"/>
      <w:r w:rsidRPr="00166CA0">
        <w:rPr>
          <w:rFonts w:ascii="Tahoma" w:hAnsi="Tahoma" w:cs="Tahoma"/>
          <w:sz w:val="20"/>
          <w:szCs w:val="20"/>
        </w:rPr>
        <w:t>Pzp</w:t>
      </w:r>
      <w:proofErr w:type="spellEnd"/>
      <w:r w:rsidRPr="00166CA0">
        <w:rPr>
          <w:rFonts w:ascii="Tahoma" w:hAnsi="Tahoma" w:cs="Tahoma"/>
          <w:sz w:val="20"/>
          <w:szCs w:val="20"/>
        </w:rPr>
        <w:t xml:space="preserve">. </w:t>
      </w:r>
    </w:p>
    <w:p w:rsidR="00B35AE6" w:rsidRDefault="00B35AE6" w:rsidP="00B35AE6">
      <w:pPr>
        <w:spacing w:after="0" w:line="240" w:lineRule="auto"/>
        <w:ind w:left="360"/>
        <w:jc w:val="both"/>
        <w:rPr>
          <w:rFonts w:ascii="Tahoma" w:hAnsi="Tahoma" w:cs="Tahoma"/>
          <w:sz w:val="20"/>
          <w:szCs w:val="20"/>
        </w:rPr>
      </w:pPr>
    </w:p>
    <w:p w:rsidR="00B35AE6" w:rsidRPr="00166CA0" w:rsidRDefault="00B35AE6" w:rsidP="00B35AE6">
      <w:pPr>
        <w:tabs>
          <w:tab w:val="left" w:pos="1440"/>
        </w:tabs>
        <w:spacing w:after="0" w:line="240" w:lineRule="auto"/>
        <w:outlineLvl w:val="1"/>
        <w:rPr>
          <w:rFonts w:ascii="Tahoma" w:eastAsia="Calibri" w:hAnsi="Tahoma" w:cs="Tahoma"/>
          <w:color w:val="000000"/>
          <w:sz w:val="20"/>
          <w:szCs w:val="20"/>
          <w:u w:val="single"/>
        </w:rPr>
      </w:pPr>
    </w:p>
    <w:p w:rsidR="00B35AE6" w:rsidRPr="00DE76D4"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B35AE6" w:rsidRDefault="00B35AE6" w:rsidP="00B35AE6">
      <w:pPr>
        <w:spacing w:after="60"/>
        <w:jc w:val="both"/>
        <w:outlineLvl w:val="1"/>
        <w:rPr>
          <w:rFonts w:ascii="Tahoma" w:eastAsia="Calibri" w:hAnsi="Tahoma" w:cs="Tahoma"/>
          <w:sz w:val="20"/>
          <w:szCs w:val="20"/>
          <w:u w:val="single"/>
        </w:rPr>
      </w:pPr>
    </w:p>
    <w:p w:rsidR="00B35AE6" w:rsidRDefault="00B35AE6" w:rsidP="00B35AE6">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ępowaniu:</w:t>
      </w:r>
    </w:p>
    <w:p w:rsidR="00B35AE6" w:rsidRPr="00A91CFD" w:rsidRDefault="00B35AE6" w:rsidP="00B35AE6">
      <w:pPr>
        <w:spacing w:after="60"/>
        <w:jc w:val="both"/>
        <w:outlineLvl w:val="1"/>
        <w:rPr>
          <w:rFonts w:ascii="Tahoma" w:eastAsia="Calibri" w:hAnsi="Tahoma" w:cs="Tahoma"/>
          <w:sz w:val="20"/>
          <w:szCs w:val="20"/>
        </w:rPr>
      </w:pPr>
    </w:p>
    <w:p w:rsidR="00E41437" w:rsidRDefault="00B35AE6" w:rsidP="00B35AE6">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B35AE6" w:rsidRDefault="00B35AE6" w:rsidP="00B35AE6">
      <w:pPr>
        <w:spacing w:after="60"/>
        <w:jc w:val="both"/>
        <w:outlineLvl w:val="1"/>
        <w:rPr>
          <w:rFonts w:ascii="Tahoma" w:eastAsia="Calibri" w:hAnsi="Tahoma" w:cs="Tahoma"/>
          <w:sz w:val="20"/>
          <w:szCs w:val="20"/>
        </w:rPr>
      </w:pPr>
    </w:p>
    <w:p w:rsidR="00B35AE6" w:rsidRPr="00A91CFD" w:rsidRDefault="00B35AE6" w:rsidP="00B35AE6">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B35AE6" w:rsidRDefault="00B35AE6" w:rsidP="00B35AE6">
      <w:pPr>
        <w:spacing w:after="60"/>
        <w:jc w:val="both"/>
        <w:outlineLvl w:val="1"/>
        <w:rPr>
          <w:rFonts w:ascii="Tahoma" w:eastAsia="Calibri" w:hAnsi="Tahoma" w:cs="Tahoma"/>
          <w:sz w:val="20"/>
          <w:szCs w:val="20"/>
          <w:u w:val="single"/>
        </w:rPr>
      </w:pPr>
    </w:p>
    <w:p w:rsidR="00B35AE6" w:rsidRDefault="00B35AE6" w:rsidP="00B35AE6">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B35AE6" w:rsidRDefault="00B35AE6" w:rsidP="00B35AE6">
      <w:pPr>
        <w:pStyle w:val="Akapitzlist"/>
        <w:numPr>
          <w:ilvl w:val="1"/>
          <w:numId w:val="14"/>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r>
        <w:rPr>
          <w:rFonts w:ascii="Tahoma" w:hAnsi="Tahoma" w:cs="Tahoma"/>
          <w:sz w:val="20"/>
          <w:szCs w:val="20"/>
        </w:rPr>
        <w:t xml:space="preserve"> z załącznikami.</w:t>
      </w:r>
    </w:p>
    <w:p w:rsidR="00B35AE6" w:rsidRPr="008507F1" w:rsidRDefault="00B35AE6" w:rsidP="00B35AE6">
      <w:pPr>
        <w:pStyle w:val="Akapitzlist"/>
        <w:numPr>
          <w:ilvl w:val="1"/>
          <w:numId w:val="14"/>
        </w:numPr>
        <w:spacing w:after="60"/>
        <w:ind w:left="426" w:firstLine="0"/>
        <w:jc w:val="both"/>
        <w:outlineLvl w:val="1"/>
        <w:rPr>
          <w:rFonts w:ascii="Tahoma" w:hAnsi="Tahoma" w:cs="Tahoma"/>
          <w:sz w:val="20"/>
          <w:szCs w:val="20"/>
        </w:rPr>
      </w:pPr>
      <w:r>
        <w:rPr>
          <w:rFonts w:ascii="Tahoma" w:hAnsi="Tahoma" w:cs="Tahoma"/>
          <w:sz w:val="20"/>
          <w:szCs w:val="20"/>
        </w:rPr>
        <w:t>Formularz cenowy.</w:t>
      </w:r>
    </w:p>
    <w:p w:rsidR="00B35AE6" w:rsidRPr="003509FA" w:rsidRDefault="00B35AE6" w:rsidP="00B35AE6">
      <w:pPr>
        <w:tabs>
          <w:tab w:val="left" w:pos="709"/>
        </w:tabs>
        <w:spacing w:after="60"/>
        <w:jc w:val="both"/>
        <w:outlineLvl w:val="1"/>
        <w:rPr>
          <w:rFonts w:ascii="Tahoma" w:hAnsi="Tahoma" w:cs="Tahoma"/>
          <w:sz w:val="20"/>
          <w:szCs w:val="20"/>
        </w:rPr>
      </w:pPr>
      <w:r w:rsidRPr="003509FA">
        <w:rPr>
          <w:rFonts w:ascii="Tahoma" w:hAnsi="Tahoma" w:cs="Tahoma"/>
          <w:sz w:val="20"/>
          <w:szCs w:val="20"/>
        </w:rPr>
        <w:t>7.2. W terminie 3 dni od zamieszczenia na stronie internetowej Zamawiającego informacji</w:t>
      </w:r>
      <w:r>
        <w:rPr>
          <w:rFonts w:ascii="Tahoma" w:hAnsi="Tahoma" w:cs="Tahoma"/>
          <w:sz w:val="20"/>
          <w:szCs w:val="20"/>
        </w:rPr>
        <w:t xml:space="preserve">                     </w:t>
      </w:r>
      <w:r w:rsidRPr="003509FA">
        <w:rPr>
          <w:rFonts w:ascii="Tahoma" w:hAnsi="Tahoma" w:cs="Tahoma"/>
          <w:sz w:val="20"/>
          <w:szCs w:val="20"/>
        </w:rPr>
        <w:t xml:space="preserve"> z otwarcia ofert, o której mowa w art. 86 ust. 3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t>
      </w:r>
      <w:r w:rsidRPr="003509FA">
        <w:rPr>
          <w:rFonts w:ascii="Tahoma" w:hAnsi="Tahoma" w:cs="Tahoma"/>
          <w:b/>
          <w:sz w:val="20"/>
          <w:szCs w:val="20"/>
          <w:u w:val="single"/>
        </w:rPr>
        <w:t>Wykonawca zobowiązany jest przekazać Zamawiającemu oświadczenie o przynależności lub braku przynależności do tej samej grupy kapitałowej,</w:t>
      </w:r>
      <w:r w:rsidRPr="003509FA">
        <w:rPr>
          <w:rFonts w:ascii="Tahoma" w:hAnsi="Tahoma" w:cs="Tahoma"/>
          <w:sz w:val="20"/>
          <w:szCs w:val="20"/>
        </w:rPr>
        <w:t xml:space="preserve"> o której mowa w art. 24 ust. 1 pkt 23 ustawy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hAnsi="Tahoma" w:cs="Tahoma"/>
          <w:b/>
          <w:sz w:val="20"/>
          <w:szCs w:val="20"/>
        </w:rPr>
        <w:t>wg Załącznika.</w:t>
      </w:r>
    </w:p>
    <w:p w:rsidR="00B35AE6" w:rsidRDefault="00B35AE6" w:rsidP="00B35AE6">
      <w:pPr>
        <w:spacing w:after="0" w:line="240" w:lineRule="auto"/>
        <w:jc w:val="both"/>
        <w:rPr>
          <w:rFonts w:ascii="Tahoma" w:eastAsia="Calibri" w:hAnsi="Tahoma" w:cs="Tahoma"/>
          <w:sz w:val="20"/>
          <w:szCs w:val="20"/>
        </w:rPr>
      </w:pPr>
    </w:p>
    <w:p w:rsidR="00B35AE6" w:rsidRDefault="00B35AE6" w:rsidP="00B35AE6">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B35AE6" w:rsidRDefault="00B35AE6" w:rsidP="00B35AE6">
      <w:pPr>
        <w:spacing w:after="0" w:line="240" w:lineRule="auto"/>
        <w:jc w:val="both"/>
        <w:rPr>
          <w:rFonts w:ascii="Tahoma" w:eastAsia="Calibri" w:hAnsi="Tahoma" w:cs="Tahoma"/>
          <w:sz w:val="20"/>
          <w:szCs w:val="20"/>
        </w:rPr>
      </w:pPr>
    </w:p>
    <w:p w:rsidR="00B35AE6" w:rsidRDefault="00B35AE6" w:rsidP="00B35AE6">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B35AE6" w:rsidRDefault="00B35AE6" w:rsidP="00B35AE6">
      <w:pPr>
        <w:spacing w:after="0"/>
        <w:jc w:val="both"/>
        <w:rPr>
          <w:rFonts w:ascii="Tahoma" w:eastAsia="Calibri" w:hAnsi="Tahoma" w:cs="Tahoma"/>
          <w:sz w:val="20"/>
          <w:szCs w:val="20"/>
          <w:u w:val="single"/>
        </w:rPr>
      </w:pPr>
    </w:p>
    <w:p w:rsidR="00B35AE6" w:rsidRDefault="00B35AE6" w:rsidP="00B35AE6">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B35AE6" w:rsidRDefault="00B35AE6" w:rsidP="00B35AE6">
      <w:pPr>
        <w:spacing w:after="0"/>
        <w:jc w:val="both"/>
        <w:rPr>
          <w:rFonts w:ascii="Tahoma" w:eastAsia="Calibri" w:hAnsi="Tahoma" w:cs="Tahoma"/>
          <w:sz w:val="20"/>
          <w:szCs w:val="20"/>
        </w:rPr>
      </w:pPr>
    </w:p>
    <w:p w:rsidR="00B35AE6" w:rsidRDefault="00B35AE6" w:rsidP="00B35AE6">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B35AE6" w:rsidRDefault="00B35AE6" w:rsidP="00B35AE6">
      <w:pPr>
        <w:tabs>
          <w:tab w:val="left" w:pos="390"/>
        </w:tabs>
        <w:spacing w:after="0" w:line="240" w:lineRule="auto"/>
        <w:jc w:val="both"/>
        <w:rPr>
          <w:rFonts w:ascii="Tahoma" w:eastAsia="Calibri" w:hAnsi="Tahoma" w:cs="Tahoma"/>
          <w:sz w:val="20"/>
          <w:szCs w:val="20"/>
        </w:rPr>
      </w:pPr>
      <w:r w:rsidRPr="00EF2FB1">
        <w:rPr>
          <w:rFonts w:ascii="Tahoma" w:eastAsia="Calibri" w:hAnsi="Tahoma" w:cs="Tahoma"/>
          <w:sz w:val="20"/>
          <w:szCs w:val="20"/>
        </w:rPr>
        <w:t>Dodatkowo nie wymaga.</w:t>
      </w:r>
    </w:p>
    <w:p w:rsidR="00B35AE6" w:rsidRPr="00EF2FB1" w:rsidRDefault="00B35AE6" w:rsidP="00B35AE6">
      <w:pPr>
        <w:tabs>
          <w:tab w:val="left" w:pos="390"/>
        </w:tabs>
        <w:spacing w:after="0" w:line="240" w:lineRule="auto"/>
        <w:jc w:val="both"/>
        <w:rPr>
          <w:rFonts w:ascii="Tahoma" w:hAnsi="Tahoma" w:cs="Tahoma"/>
          <w:sz w:val="20"/>
          <w:szCs w:val="20"/>
        </w:rPr>
      </w:pPr>
    </w:p>
    <w:p w:rsidR="00B35AE6" w:rsidRPr="003B3FD6" w:rsidRDefault="00B35AE6" w:rsidP="00B35AE6">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E41437" w:rsidRDefault="00E41437" w:rsidP="00E41437">
      <w:pPr>
        <w:spacing w:after="0"/>
        <w:ind w:left="284" w:hanging="284"/>
        <w:jc w:val="both"/>
        <w:rPr>
          <w:rFonts w:ascii="Tahoma" w:hAnsi="Tahoma" w:cs="Tahoma"/>
          <w:sz w:val="20"/>
          <w:szCs w:val="20"/>
        </w:rPr>
      </w:pPr>
    </w:p>
    <w:p w:rsidR="00E41437" w:rsidRPr="00E41437" w:rsidRDefault="00E41437" w:rsidP="00E41437">
      <w:pPr>
        <w:spacing w:after="0"/>
        <w:ind w:left="284" w:hanging="284"/>
        <w:jc w:val="both"/>
        <w:rPr>
          <w:rFonts w:ascii="Tahoma" w:hAnsi="Tahoma" w:cs="Tahoma"/>
          <w:b/>
          <w:sz w:val="20"/>
          <w:szCs w:val="20"/>
        </w:rPr>
      </w:pPr>
      <w:r>
        <w:rPr>
          <w:rFonts w:ascii="Tahoma" w:hAnsi="Tahoma" w:cs="Tahoma"/>
          <w:sz w:val="20"/>
          <w:szCs w:val="20"/>
        </w:rPr>
        <w:t xml:space="preserve">1) </w:t>
      </w:r>
      <w:r w:rsidRPr="00480446">
        <w:rPr>
          <w:rFonts w:ascii="Tahoma" w:hAnsi="Tahoma" w:cs="Tahoma"/>
          <w:sz w:val="20"/>
          <w:szCs w:val="20"/>
          <w:u w:val="single"/>
        </w:rPr>
        <w:t xml:space="preserve">Wykaz </w:t>
      </w:r>
      <w:r>
        <w:rPr>
          <w:rFonts w:ascii="Tahoma" w:hAnsi="Tahoma" w:cs="Tahoma"/>
          <w:sz w:val="20"/>
          <w:szCs w:val="20"/>
          <w:u w:val="single"/>
        </w:rPr>
        <w:t>maszyn, narzędzi</w:t>
      </w:r>
      <w:r>
        <w:rPr>
          <w:rFonts w:ascii="Tahoma" w:hAnsi="Tahoma" w:cs="Tahoma"/>
          <w:sz w:val="20"/>
          <w:szCs w:val="20"/>
        </w:rPr>
        <w:t xml:space="preserve"> z informacją  o podstawie do dysponowania tymi zasobami                              wg </w:t>
      </w:r>
      <w:r>
        <w:rPr>
          <w:rFonts w:ascii="Tahoma" w:hAnsi="Tahoma" w:cs="Tahoma"/>
          <w:b/>
          <w:sz w:val="20"/>
          <w:szCs w:val="20"/>
        </w:rPr>
        <w:t xml:space="preserve">Formularza </w:t>
      </w:r>
      <w:r w:rsidRPr="009B2F59">
        <w:rPr>
          <w:rFonts w:ascii="Tahoma" w:hAnsi="Tahoma" w:cs="Tahoma"/>
          <w:b/>
          <w:sz w:val="20"/>
          <w:szCs w:val="20"/>
        </w:rPr>
        <w:t xml:space="preserve"> Nr </w:t>
      </w:r>
      <w:r>
        <w:rPr>
          <w:rFonts w:ascii="Tahoma" w:hAnsi="Tahoma" w:cs="Tahoma"/>
          <w:b/>
          <w:sz w:val="20"/>
          <w:szCs w:val="20"/>
        </w:rPr>
        <w:t>1.</w:t>
      </w:r>
    </w:p>
    <w:p w:rsidR="00E41437" w:rsidRDefault="00E41437" w:rsidP="00B35AE6">
      <w:pPr>
        <w:spacing w:after="0"/>
        <w:ind w:left="284" w:hanging="284"/>
        <w:jc w:val="both"/>
        <w:rPr>
          <w:rFonts w:ascii="Tahoma" w:eastAsia="Calibri" w:hAnsi="Tahoma" w:cs="Tahoma"/>
          <w:sz w:val="20"/>
          <w:szCs w:val="20"/>
        </w:rPr>
      </w:pPr>
    </w:p>
    <w:p w:rsidR="00B35AE6" w:rsidRDefault="00B35AE6" w:rsidP="00B35AE6">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B35AE6" w:rsidRDefault="00B35AE6" w:rsidP="00B35AE6">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B35AE6" w:rsidRDefault="00B35AE6" w:rsidP="00B35AE6">
      <w:pPr>
        <w:spacing w:after="0"/>
        <w:jc w:val="both"/>
        <w:rPr>
          <w:rFonts w:ascii="Tahoma" w:eastAsia="Calibri" w:hAnsi="Tahoma" w:cs="Tahoma"/>
          <w:b/>
          <w:sz w:val="20"/>
          <w:szCs w:val="20"/>
        </w:rPr>
      </w:pPr>
    </w:p>
    <w:p w:rsidR="00B35AE6" w:rsidRPr="00480446" w:rsidRDefault="00B35AE6" w:rsidP="00B35AE6">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Pr>
          <w:rFonts w:ascii="Tahoma" w:hAnsi="Tahoma" w:cs="Tahoma"/>
          <w:b/>
          <w:sz w:val="20"/>
          <w:szCs w:val="20"/>
        </w:rPr>
        <w:t>.</w:t>
      </w:r>
    </w:p>
    <w:p w:rsidR="00B35AE6" w:rsidRPr="00480446" w:rsidRDefault="00B35AE6" w:rsidP="00B35AE6">
      <w:pPr>
        <w:pStyle w:val="NormalnyWeb"/>
        <w:numPr>
          <w:ilvl w:val="1"/>
          <w:numId w:val="15"/>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B35AE6" w:rsidRPr="00480446" w:rsidRDefault="00B35AE6" w:rsidP="00B35AE6">
      <w:pPr>
        <w:pStyle w:val="NormalnyWeb"/>
        <w:spacing w:before="0" w:beforeAutospacing="0" w:after="0" w:afterAutospacing="0"/>
        <w:ind w:left="425"/>
        <w:jc w:val="both"/>
        <w:rPr>
          <w:rFonts w:ascii="Tahoma" w:hAnsi="Tahoma" w:cs="Tahoma"/>
          <w:bCs/>
          <w:sz w:val="20"/>
          <w:szCs w:val="20"/>
        </w:rPr>
      </w:pPr>
    </w:p>
    <w:p w:rsidR="00B35AE6" w:rsidRPr="00480446" w:rsidRDefault="00B35AE6" w:rsidP="00B35AE6">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35AE6" w:rsidRPr="00480446" w:rsidRDefault="00B35AE6" w:rsidP="00B35AE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B35AE6" w:rsidRPr="00480446" w:rsidRDefault="00B35AE6" w:rsidP="00B35AE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B35AE6" w:rsidRPr="00480446" w:rsidRDefault="00B35AE6" w:rsidP="00B35AE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B35AE6" w:rsidRPr="00480446" w:rsidRDefault="00B35AE6" w:rsidP="00B35AE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B35AE6" w:rsidRPr="00480446" w:rsidRDefault="00B35AE6" w:rsidP="00B35AE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B35AE6" w:rsidRPr="00480446" w:rsidRDefault="00B35AE6" w:rsidP="00B35AE6">
      <w:pPr>
        <w:pStyle w:val="NormalnyWeb"/>
        <w:spacing w:before="0" w:beforeAutospacing="0" w:after="0" w:afterAutospacing="0"/>
        <w:jc w:val="both"/>
        <w:rPr>
          <w:rFonts w:ascii="Tahoma" w:hAnsi="Tahoma" w:cs="Tahoma"/>
          <w:bCs/>
          <w:sz w:val="20"/>
          <w:szCs w:val="20"/>
        </w:rPr>
      </w:pPr>
    </w:p>
    <w:p w:rsidR="00B35AE6" w:rsidRPr="00255320" w:rsidRDefault="00B35AE6" w:rsidP="00B35AE6">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B35AE6" w:rsidRPr="00480446" w:rsidRDefault="00B35AE6" w:rsidP="00B35AE6">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B35AE6" w:rsidRPr="00480446" w:rsidRDefault="00B35AE6" w:rsidP="00B35AE6">
      <w:pPr>
        <w:pStyle w:val="NormalnyWeb"/>
        <w:spacing w:before="0" w:beforeAutospacing="0" w:after="0" w:afterAutospacing="0"/>
        <w:jc w:val="both"/>
        <w:rPr>
          <w:rFonts w:ascii="Tahoma" w:hAnsi="Tahoma" w:cs="Tahoma"/>
          <w:bCs/>
          <w:sz w:val="20"/>
          <w:szCs w:val="20"/>
        </w:rPr>
      </w:pPr>
    </w:p>
    <w:p w:rsidR="00B35AE6" w:rsidRPr="00480446" w:rsidRDefault="00B35AE6" w:rsidP="00B35AE6">
      <w:pPr>
        <w:pStyle w:val="NormalnyWeb"/>
        <w:numPr>
          <w:ilvl w:val="1"/>
          <w:numId w:val="15"/>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35AE6" w:rsidRPr="00480446" w:rsidRDefault="00B35AE6" w:rsidP="00B35AE6">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B35AE6" w:rsidRPr="00480446" w:rsidRDefault="00B35AE6" w:rsidP="00B35AE6">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B35AE6" w:rsidRPr="00480446" w:rsidRDefault="00B35AE6" w:rsidP="00B35AE6">
      <w:pPr>
        <w:pStyle w:val="NormalnyWeb"/>
        <w:spacing w:before="0" w:beforeAutospacing="0" w:after="0" w:afterAutospacing="0"/>
        <w:ind w:left="1134" w:hanging="283"/>
        <w:jc w:val="both"/>
        <w:rPr>
          <w:rFonts w:ascii="Tahoma" w:hAnsi="Tahoma" w:cs="Tahoma"/>
          <w:sz w:val="20"/>
          <w:szCs w:val="20"/>
        </w:rPr>
      </w:pPr>
    </w:p>
    <w:p w:rsidR="00B35AE6" w:rsidRPr="00A97218" w:rsidRDefault="00B35AE6" w:rsidP="00B35AE6">
      <w:pPr>
        <w:pStyle w:val="Akapitzlist"/>
        <w:numPr>
          <w:ilvl w:val="1"/>
          <w:numId w:val="15"/>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B35AE6" w:rsidRPr="00A97218" w:rsidRDefault="00B35AE6" w:rsidP="00B35AE6">
      <w:pPr>
        <w:pStyle w:val="Akapitzlist"/>
        <w:numPr>
          <w:ilvl w:val="1"/>
          <w:numId w:val="15"/>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B35AE6" w:rsidRDefault="00B35AE6" w:rsidP="00B35AE6">
      <w:pPr>
        <w:spacing w:after="0"/>
        <w:jc w:val="both"/>
        <w:rPr>
          <w:rFonts w:ascii="Tahoma" w:eastAsia="Calibri" w:hAnsi="Tahoma" w:cs="Tahoma"/>
          <w:sz w:val="20"/>
          <w:szCs w:val="20"/>
        </w:rPr>
      </w:pPr>
    </w:p>
    <w:p w:rsidR="00B35AE6" w:rsidRDefault="00B35AE6" w:rsidP="00B35AE6">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B35AE6" w:rsidRPr="00DE76D4" w:rsidRDefault="00B35AE6" w:rsidP="00B35AE6">
      <w:pPr>
        <w:spacing w:after="0" w:line="240" w:lineRule="auto"/>
        <w:jc w:val="both"/>
        <w:rPr>
          <w:rFonts w:ascii="Tahoma" w:eastAsia="Calibri" w:hAnsi="Tahoma" w:cs="Tahoma"/>
          <w:sz w:val="20"/>
          <w:szCs w:val="20"/>
        </w:rPr>
      </w:pPr>
    </w:p>
    <w:p w:rsidR="00B35AE6" w:rsidRPr="00DE76D4" w:rsidRDefault="00B35AE6" w:rsidP="00B35AE6">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B35AE6" w:rsidRDefault="00B35AE6" w:rsidP="00B35AE6">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 xml:space="preserve">6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 r.  poz. 1126).</w:t>
      </w:r>
    </w:p>
    <w:p w:rsidR="00B35AE6" w:rsidRDefault="00B35AE6" w:rsidP="00B35AE6">
      <w:pPr>
        <w:suppressAutoHyphens/>
        <w:spacing w:after="0" w:line="240" w:lineRule="auto"/>
        <w:jc w:val="both"/>
        <w:rPr>
          <w:rFonts w:ascii="Tahoma" w:eastAsia="Calibri" w:hAnsi="Tahoma" w:cs="Tahoma"/>
          <w:sz w:val="20"/>
          <w:szCs w:val="20"/>
        </w:rPr>
      </w:pPr>
    </w:p>
    <w:p w:rsidR="00B35AE6" w:rsidRPr="00DC7078" w:rsidRDefault="00B35AE6" w:rsidP="00B35AE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B35AE6" w:rsidRDefault="00B35AE6" w:rsidP="00B35AE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B35AE6" w:rsidRDefault="00B35AE6" w:rsidP="00B35AE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t xml:space="preserve">, </w:t>
      </w:r>
    </w:p>
    <w:p w:rsidR="00B35AE6" w:rsidRPr="00166CA0" w:rsidRDefault="00B35AE6" w:rsidP="00B35AE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B35AE6" w:rsidRPr="00DE76D4" w:rsidRDefault="00B35AE6" w:rsidP="00B35AE6">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B35AE6" w:rsidRPr="00DE76D4" w:rsidRDefault="00B35AE6" w:rsidP="00B35AE6">
      <w:pPr>
        <w:suppressAutoHyphens/>
        <w:spacing w:after="0" w:line="240" w:lineRule="auto"/>
        <w:ind w:left="360"/>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Garbarczyk</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725-015-509; </w:t>
      </w:r>
      <w:hyperlink r:id="rId11" w:history="1">
        <w:r w:rsidRPr="009137DF">
          <w:rPr>
            <w:rStyle w:val="Hipercze"/>
            <w:rFonts w:ascii="Tahoma" w:eastAsia="Times New Roman" w:hAnsi="Tahoma" w:cs="Tahoma"/>
            <w:sz w:val="20"/>
            <w:szCs w:val="20"/>
            <w:lang w:eastAsia="ar-SA"/>
          </w:rPr>
          <w:t>beata.garbarczyk@wyszkow.pl</w:t>
        </w:r>
      </w:hyperlink>
      <w:r>
        <w:rPr>
          <w:rFonts w:ascii="Tahoma" w:eastAsia="Times New Roman" w:hAnsi="Tahoma" w:cs="Tahoma"/>
          <w:sz w:val="20"/>
          <w:szCs w:val="20"/>
          <w:lang w:eastAsia="ar-SA"/>
        </w:rPr>
        <w:t xml:space="preserve"> </w:t>
      </w:r>
    </w:p>
    <w:p w:rsidR="00B35AE6" w:rsidRDefault="00B35AE6" w:rsidP="00B35AE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 xml:space="preserve"> </w:t>
      </w:r>
      <w:r w:rsidR="00E41437">
        <w:rPr>
          <w:rFonts w:ascii="Tahoma" w:eastAsia="Times New Roman" w:hAnsi="Tahoma" w:cs="Tahoma"/>
          <w:sz w:val="20"/>
          <w:szCs w:val="20"/>
          <w:lang w:eastAsia="ar-SA"/>
        </w:rPr>
        <w:t>Marta Ciuraj-Makarewicz</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77-38</w:t>
      </w:r>
    </w:p>
    <w:p w:rsidR="00B35AE6" w:rsidRDefault="00B35AE6" w:rsidP="00B35AE6">
      <w:pPr>
        <w:suppressAutoHyphens/>
        <w:spacing w:after="0" w:line="240" w:lineRule="auto"/>
        <w:ind w:left="360"/>
        <w:jc w:val="both"/>
        <w:rPr>
          <w:rFonts w:ascii="Tahoma" w:eastAsia="Times New Roman" w:hAnsi="Tahoma" w:cs="Tahoma"/>
          <w:sz w:val="20"/>
          <w:szCs w:val="20"/>
          <w:lang w:eastAsia="ar-SA"/>
        </w:rPr>
      </w:pPr>
    </w:p>
    <w:p w:rsidR="00B35AE6" w:rsidRDefault="00B35AE6" w:rsidP="00B35AE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B35AE6" w:rsidRPr="00DE76D4" w:rsidRDefault="00B35AE6" w:rsidP="00B35AE6">
      <w:pPr>
        <w:suppressAutoHyphens/>
        <w:spacing w:after="0" w:line="240" w:lineRule="auto"/>
        <w:jc w:val="both"/>
        <w:rPr>
          <w:rFonts w:ascii="Tahoma" w:eastAsia="Times New Roman" w:hAnsi="Tahoma" w:cs="Tahoma"/>
          <w:sz w:val="20"/>
          <w:szCs w:val="20"/>
          <w:lang w:eastAsia="ar-SA"/>
        </w:rPr>
      </w:pPr>
    </w:p>
    <w:p w:rsidR="00B35AE6" w:rsidRPr="00DE76D4" w:rsidRDefault="00B35AE6" w:rsidP="00B35AE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B35AE6" w:rsidRDefault="00B35AE6" w:rsidP="00B35AE6">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B35AE6" w:rsidRPr="00DE76D4" w:rsidRDefault="00B35AE6" w:rsidP="00B35AE6">
      <w:pPr>
        <w:spacing w:after="120" w:line="240" w:lineRule="auto"/>
        <w:jc w:val="both"/>
        <w:rPr>
          <w:rFonts w:ascii="Tahoma" w:eastAsia="Calibri" w:hAnsi="Tahoma" w:cs="Tahoma"/>
          <w:color w:val="000000"/>
          <w:sz w:val="20"/>
          <w:szCs w:val="20"/>
        </w:rPr>
      </w:pPr>
    </w:p>
    <w:p w:rsidR="00B35AE6" w:rsidRPr="00DE76D4" w:rsidRDefault="00B35AE6" w:rsidP="00B35AE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B35AE6" w:rsidRPr="00DE76D4" w:rsidRDefault="00B35AE6" w:rsidP="00B35AE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B35AE6" w:rsidRPr="00DE76D4" w:rsidRDefault="00B35AE6" w:rsidP="00B35AE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B35AE6" w:rsidRPr="00DE76D4" w:rsidRDefault="00B35AE6" w:rsidP="00B35AE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B35AE6" w:rsidRPr="00DE76D4" w:rsidRDefault="00B35AE6" w:rsidP="00B35AE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35AE6" w:rsidRPr="00DE76D4" w:rsidRDefault="00B35AE6" w:rsidP="00B35AE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B35AE6" w:rsidRPr="00DE76D4" w:rsidRDefault="00B35AE6" w:rsidP="00B35AE6">
      <w:pPr>
        <w:tabs>
          <w:tab w:val="left" w:pos="1440"/>
          <w:tab w:val="left" w:pos="1866"/>
        </w:tabs>
        <w:spacing w:after="60"/>
        <w:jc w:val="both"/>
        <w:outlineLvl w:val="1"/>
        <w:rPr>
          <w:rFonts w:ascii="Tahoma" w:eastAsia="Calibri" w:hAnsi="Tahoma" w:cs="Tahoma"/>
          <w:b/>
          <w:color w:val="000000"/>
          <w:sz w:val="20"/>
          <w:szCs w:val="20"/>
          <w:u w:val="single"/>
        </w:rPr>
      </w:pPr>
    </w:p>
    <w:p w:rsidR="00B35AE6" w:rsidRPr="00DE76D4" w:rsidRDefault="00B35AE6" w:rsidP="00B35AE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B35AE6" w:rsidRPr="00DE76D4" w:rsidRDefault="00B35AE6" w:rsidP="00B35AE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B35AE6" w:rsidRPr="002F2E28" w:rsidRDefault="00B35AE6" w:rsidP="00B35AE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B35AE6" w:rsidRPr="00DE76D4" w:rsidRDefault="00B35AE6" w:rsidP="00B35AE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B35AE6" w:rsidRPr="00DE76D4" w:rsidRDefault="00B35AE6" w:rsidP="00B35AE6">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B35AE6" w:rsidRPr="00DE76D4" w:rsidRDefault="00B35AE6" w:rsidP="00B35AE6">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B35AE6" w:rsidRPr="00DE76D4" w:rsidRDefault="00B35AE6" w:rsidP="00B35AE6">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B35AE6" w:rsidRPr="00DE76D4" w:rsidRDefault="00B35AE6" w:rsidP="00B35AE6">
      <w:pPr>
        <w:spacing w:after="0" w:line="240" w:lineRule="auto"/>
        <w:rPr>
          <w:rFonts w:ascii="Tahoma" w:eastAsia="Calibri" w:hAnsi="Tahoma" w:cs="Tahoma"/>
          <w:b/>
          <w:color w:val="000000"/>
          <w:sz w:val="20"/>
          <w:szCs w:val="20"/>
        </w:rPr>
      </w:pPr>
    </w:p>
    <w:p w:rsidR="00B35AE6" w:rsidRPr="00DE76D4" w:rsidRDefault="00B35AE6" w:rsidP="00B35AE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B35AE6" w:rsidRPr="00DE76D4" w:rsidRDefault="00B35AE6" w:rsidP="00E41437">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E41437">
        <w:rPr>
          <w:rFonts w:ascii="Tahoma" w:eastAsia="Calibri" w:hAnsi="Tahoma" w:cs="Tahoma"/>
          <w:b/>
          <w:color w:val="000000"/>
          <w:sz w:val="20"/>
          <w:szCs w:val="20"/>
        </w:rPr>
        <w:t xml:space="preserve">Bieżące utrzymanie czystości </w:t>
      </w:r>
      <w:r>
        <w:rPr>
          <w:rFonts w:ascii="Tahoma" w:eastAsia="Calibri" w:hAnsi="Tahoma" w:cs="Tahoma"/>
          <w:b/>
          <w:color w:val="000000"/>
          <w:sz w:val="20"/>
          <w:szCs w:val="20"/>
        </w:rPr>
        <w:t xml:space="preserve"> na</w:t>
      </w:r>
      <w:r w:rsidR="00E41437">
        <w:rPr>
          <w:rFonts w:ascii="Tahoma" w:eastAsia="Calibri" w:hAnsi="Tahoma" w:cs="Tahoma"/>
          <w:b/>
          <w:color w:val="000000"/>
          <w:sz w:val="20"/>
          <w:szCs w:val="20"/>
        </w:rPr>
        <w:t xml:space="preserve"> terenie miasta i gminy Wyszków</w:t>
      </w:r>
      <w:r>
        <w:rPr>
          <w:rFonts w:ascii="Tahoma" w:eastAsia="Calibri" w:hAnsi="Tahoma" w:cs="Tahoma"/>
          <w:b/>
          <w:color w:val="000000"/>
          <w:sz w:val="20"/>
          <w:szCs w:val="20"/>
        </w:rPr>
        <w:t xml:space="preserve">” </w:t>
      </w:r>
    </w:p>
    <w:p w:rsidR="00B35AE6" w:rsidRPr="00DE76D4" w:rsidRDefault="00B35AE6" w:rsidP="00B35AE6">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E41437">
        <w:rPr>
          <w:rFonts w:ascii="Tahoma" w:eastAsia="Calibri" w:hAnsi="Tahoma" w:cs="Tahoma"/>
          <w:b/>
          <w:color w:val="000000"/>
          <w:sz w:val="20"/>
          <w:szCs w:val="20"/>
        </w:rPr>
        <w:t>21</w:t>
      </w:r>
      <w:r>
        <w:rPr>
          <w:rFonts w:ascii="Tahoma" w:eastAsia="Calibri" w:hAnsi="Tahoma" w:cs="Tahoma"/>
          <w:b/>
          <w:color w:val="000000"/>
          <w:sz w:val="20"/>
          <w:szCs w:val="20"/>
        </w:rPr>
        <w:t>-12-2020 r. godz. 1</w:t>
      </w:r>
      <w:r w:rsidR="00E41437">
        <w:rPr>
          <w:rFonts w:ascii="Tahoma" w:eastAsia="Calibri" w:hAnsi="Tahoma" w:cs="Tahoma"/>
          <w:b/>
          <w:color w:val="000000"/>
          <w:sz w:val="20"/>
          <w:szCs w:val="20"/>
        </w:rPr>
        <w:t>4</w:t>
      </w:r>
      <w:r>
        <w:rPr>
          <w:rFonts w:ascii="Tahoma" w:eastAsia="Calibri" w:hAnsi="Tahoma" w:cs="Tahoma"/>
          <w:b/>
          <w:color w:val="000000"/>
          <w:sz w:val="20"/>
          <w:szCs w:val="20"/>
        </w:rPr>
        <w:t>.</w:t>
      </w:r>
      <w:r w:rsidR="00E41437">
        <w:rPr>
          <w:rFonts w:ascii="Tahoma" w:eastAsia="Calibri" w:hAnsi="Tahoma" w:cs="Tahoma"/>
          <w:b/>
          <w:color w:val="000000"/>
          <w:sz w:val="20"/>
          <w:szCs w:val="20"/>
        </w:rPr>
        <w:t>30</w:t>
      </w:r>
    </w:p>
    <w:p w:rsidR="00B35AE6" w:rsidRPr="00DE76D4" w:rsidRDefault="00B35AE6" w:rsidP="00B35AE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B35AE6" w:rsidRPr="00DE76D4" w:rsidRDefault="00B35AE6" w:rsidP="00B35AE6">
      <w:pPr>
        <w:spacing w:after="0" w:line="240" w:lineRule="auto"/>
        <w:jc w:val="center"/>
        <w:rPr>
          <w:rFonts w:ascii="Tahoma" w:eastAsia="Calibri" w:hAnsi="Tahoma" w:cs="Tahoma"/>
          <w:b/>
          <w:color w:val="000000"/>
          <w:sz w:val="20"/>
          <w:szCs w:val="20"/>
        </w:rPr>
      </w:pPr>
    </w:p>
    <w:p w:rsidR="00B35AE6" w:rsidRPr="00DE76D4" w:rsidRDefault="00B35AE6" w:rsidP="00B35AE6">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B35AE6" w:rsidRPr="00DE76D4"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B35AE6" w:rsidRDefault="00B35AE6" w:rsidP="00B35AE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B35AE6" w:rsidRDefault="00B35AE6" w:rsidP="00B35AE6">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35AE6" w:rsidRDefault="00B35AE6" w:rsidP="00B35AE6">
      <w:pPr>
        <w:spacing w:after="0" w:line="240" w:lineRule="auto"/>
        <w:ind w:left="720"/>
        <w:jc w:val="both"/>
        <w:rPr>
          <w:rFonts w:ascii="Tahoma" w:eastAsia="Calibri" w:hAnsi="Tahoma" w:cs="Tahoma"/>
          <w:color w:val="000000"/>
          <w:sz w:val="20"/>
          <w:szCs w:val="20"/>
        </w:rPr>
      </w:pPr>
    </w:p>
    <w:p w:rsidR="00B35AE6" w:rsidRPr="00DE76D4" w:rsidRDefault="00B35AE6" w:rsidP="00B35AE6">
      <w:pPr>
        <w:spacing w:after="0" w:line="240" w:lineRule="auto"/>
        <w:jc w:val="both"/>
        <w:rPr>
          <w:rFonts w:ascii="Tahoma" w:eastAsia="Calibri" w:hAnsi="Tahoma" w:cs="Tahoma"/>
          <w:color w:val="000000"/>
          <w:sz w:val="20"/>
          <w:szCs w:val="20"/>
        </w:rPr>
      </w:pPr>
    </w:p>
    <w:p w:rsidR="00B35AE6" w:rsidRPr="00C83BA5" w:rsidRDefault="00B35AE6" w:rsidP="00B35AE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B35AE6" w:rsidRPr="000D30B4" w:rsidRDefault="00B35AE6" w:rsidP="00B35AE6">
      <w:pPr>
        <w:suppressAutoHyphens/>
        <w:spacing w:after="0" w:line="240" w:lineRule="auto"/>
        <w:jc w:val="both"/>
        <w:rPr>
          <w:rFonts w:ascii="Tahoma" w:eastAsia="Times New Roman" w:hAnsi="Tahoma" w:cs="Tahoma"/>
          <w:color w:val="000000"/>
          <w:sz w:val="20"/>
          <w:szCs w:val="20"/>
          <w:lang w:eastAsia="ar-SA"/>
        </w:rPr>
      </w:pPr>
    </w:p>
    <w:p w:rsidR="00B35AE6" w:rsidRPr="000D30B4" w:rsidRDefault="00B35AE6" w:rsidP="00B35AE6">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B35AE6" w:rsidRPr="000D30B4" w:rsidRDefault="00B35AE6" w:rsidP="00B35AE6">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B35AE6" w:rsidRPr="000D30B4" w:rsidRDefault="00B35AE6" w:rsidP="00B35AE6">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E41437">
        <w:rPr>
          <w:rFonts w:ascii="Tahoma" w:eastAsia="Times New Roman" w:hAnsi="Tahoma" w:cs="Tahoma"/>
          <w:b/>
          <w:color w:val="000000"/>
          <w:sz w:val="20"/>
          <w:szCs w:val="20"/>
          <w:u w:val="single"/>
          <w:lang w:eastAsia="ar-SA"/>
        </w:rPr>
        <w:t>21</w:t>
      </w:r>
      <w:r>
        <w:rPr>
          <w:rFonts w:ascii="Tahoma" w:eastAsia="Times New Roman" w:hAnsi="Tahoma" w:cs="Tahoma"/>
          <w:b/>
          <w:color w:val="000000"/>
          <w:sz w:val="20"/>
          <w:szCs w:val="20"/>
          <w:u w:val="single"/>
          <w:lang w:eastAsia="ar-SA"/>
        </w:rPr>
        <w:t>-12-2020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E41437">
        <w:rPr>
          <w:rFonts w:ascii="Tahoma" w:eastAsia="Times New Roman" w:hAnsi="Tahoma" w:cs="Tahoma"/>
          <w:b/>
          <w:color w:val="000000"/>
          <w:sz w:val="20"/>
          <w:szCs w:val="20"/>
          <w:u w:val="single"/>
          <w:lang w:eastAsia="ar-SA"/>
        </w:rPr>
        <w:t>4</w:t>
      </w:r>
      <w:r w:rsidRPr="000D30B4">
        <w:rPr>
          <w:rFonts w:ascii="Tahoma" w:eastAsia="Times New Roman" w:hAnsi="Tahoma" w:cs="Tahoma"/>
          <w:b/>
          <w:color w:val="000000"/>
          <w:sz w:val="20"/>
          <w:szCs w:val="20"/>
          <w:u w:val="single"/>
          <w:lang w:eastAsia="ar-SA"/>
        </w:rPr>
        <w:t>.00</w:t>
      </w:r>
    </w:p>
    <w:p w:rsidR="00B35AE6" w:rsidRPr="000D30B4" w:rsidRDefault="00B35AE6" w:rsidP="00B35AE6">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B35AE6" w:rsidRPr="002C6680" w:rsidRDefault="00B35AE6" w:rsidP="00B35AE6">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E41437">
        <w:rPr>
          <w:rFonts w:ascii="Tahoma" w:eastAsia="Times New Roman" w:hAnsi="Tahoma" w:cs="Tahoma"/>
          <w:b/>
          <w:color w:val="000000"/>
          <w:sz w:val="20"/>
          <w:szCs w:val="20"/>
          <w:u w:val="single"/>
          <w:lang w:eastAsia="ar-SA"/>
        </w:rPr>
        <w:t>21</w:t>
      </w:r>
      <w:r>
        <w:rPr>
          <w:rFonts w:ascii="Tahoma" w:eastAsia="Times New Roman" w:hAnsi="Tahoma" w:cs="Tahoma"/>
          <w:b/>
          <w:color w:val="000000"/>
          <w:sz w:val="20"/>
          <w:szCs w:val="20"/>
          <w:u w:val="single"/>
          <w:lang w:eastAsia="ar-SA"/>
        </w:rPr>
        <w:t>-12-2020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E41437">
        <w:rPr>
          <w:rFonts w:ascii="Tahoma" w:eastAsia="Times New Roman" w:hAnsi="Tahoma" w:cs="Tahoma"/>
          <w:b/>
          <w:color w:val="000000"/>
          <w:sz w:val="20"/>
          <w:szCs w:val="20"/>
          <w:u w:val="single"/>
          <w:lang w:eastAsia="ar-SA"/>
        </w:rPr>
        <w:t>4</w:t>
      </w:r>
      <w:r w:rsidR="00E41437">
        <w:rPr>
          <w:rFonts w:ascii="Tahoma" w:eastAsia="Times New Roman" w:hAnsi="Tahoma" w:cs="Tahoma"/>
          <w:b/>
          <w:color w:val="000000"/>
          <w:sz w:val="20"/>
          <w:szCs w:val="20"/>
          <w:u w:val="single"/>
          <w:vertAlign w:val="superscript"/>
          <w:lang w:eastAsia="ar-SA"/>
        </w:rPr>
        <w:t>30</w:t>
      </w:r>
    </w:p>
    <w:p w:rsidR="00B35AE6" w:rsidRPr="000D30B4" w:rsidRDefault="00B35AE6" w:rsidP="00B35AE6">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B35AE6" w:rsidRPr="000D30B4" w:rsidRDefault="00B35AE6" w:rsidP="00B35AE6">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B35AE6" w:rsidRPr="000D30B4" w:rsidRDefault="00B35AE6" w:rsidP="00B35AE6">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B35AE6" w:rsidRPr="00B41773" w:rsidRDefault="00B35AE6" w:rsidP="00B35AE6">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B35AE6" w:rsidRPr="000D30B4" w:rsidRDefault="00B35AE6" w:rsidP="00B35AE6">
      <w:pPr>
        <w:suppressAutoHyphens/>
        <w:spacing w:after="0"/>
        <w:ind w:left="360"/>
        <w:jc w:val="both"/>
        <w:rPr>
          <w:rFonts w:ascii="Tahoma" w:eastAsia="Times New Roman" w:hAnsi="Tahoma" w:cs="Tahoma"/>
          <w:b/>
          <w:color w:val="000000"/>
          <w:sz w:val="20"/>
          <w:szCs w:val="20"/>
          <w:u w:val="single"/>
          <w:lang w:eastAsia="ar-SA"/>
        </w:rPr>
      </w:pPr>
    </w:p>
    <w:p w:rsidR="00B35AE6" w:rsidRPr="00EA3FBA"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B35AE6" w:rsidRPr="000D30B4" w:rsidRDefault="00B35AE6" w:rsidP="00B35AE6">
      <w:pPr>
        <w:pStyle w:val="Akapitzlist"/>
        <w:numPr>
          <w:ilvl w:val="3"/>
          <w:numId w:val="18"/>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jednostkowa </w:t>
      </w:r>
      <w:r w:rsidRPr="000D30B4">
        <w:rPr>
          <w:rFonts w:ascii="Tahoma" w:hAnsi="Tahoma" w:cs="Tahoma"/>
          <w:sz w:val="20"/>
          <w:szCs w:val="20"/>
        </w:rPr>
        <w:t>brutto wymienion</w:t>
      </w:r>
      <w:r>
        <w:rPr>
          <w:rFonts w:ascii="Tahoma" w:hAnsi="Tahoma" w:cs="Tahoma"/>
          <w:sz w:val="20"/>
          <w:szCs w:val="20"/>
        </w:rPr>
        <w:t>a w ofercie Wykonawcy pomnożona przez ilość przepracowanych dni oraz przez faktyczna ilość wykonanych usług.</w:t>
      </w:r>
    </w:p>
    <w:p w:rsidR="00B35AE6" w:rsidRPr="000D30B4" w:rsidRDefault="00B35AE6" w:rsidP="00B35AE6">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B35AE6" w:rsidRPr="000D30B4" w:rsidRDefault="00B35AE6" w:rsidP="00B35AE6">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B35AE6" w:rsidRPr="000D30B4" w:rsidRDefault="00B35AE6" w:rsidP="00B35AE6">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B35AE6" w:rsidRDefault="00B35AE6" w:rsidP="00B35AE6">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B35AE6" w:rsidRPr="005C0D3F" w:rsidRDefault="00B35AE6" w:rsidP="00B35AE6">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B35AE6" w:rsidRPr="00DE76D4" w:rsidRDefault="00B35AE6" w:rsidP="00B35AE6">
      <w:pPr>
        <w:tabs>
          <w:tab w:val="left" w:pos="1350"/>
        </w:tabs>
        <w:spacing w:line="260" w:lineRule="atLeast"/>
        <w:contextualSpacing/>
        <w:jc w:val="both"/>
        <w:rPr>
          <w:rFonts w:ascii="Tahoma" w:eastAsia="Calibri" w:hAnsi="Tahoma" w:cs="Tahoma"/>
          <w:sz w:val="20"/>
          <w:szCs w:val="20"/>
        </w:rPr>
      </w:pPr>
    </w:p>
    <w:p w:rsidR="00B35AE6" w:rsidRPr="00DE76D4"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B35AE6" w:rsidRDefault="00B35AE6" w:rsidP="00B35AE6">
      <w:pPr>
        <w:spacing w:after="60"/>
        <w:jc w:val="both"/>
        <w:outlineLvl w:val="1"/>
        <w:rPr>
          <w:rFonts w:asciiTheme="majorHAnsi" w:eastAsia="Calibri" w:hAnsiTheme="majorHAnsi" w:cs="Times New Roman"/>
        </w:rPr>
      </w:pPr>
    </w:p>
    <w:p w:rsidR="00E41437" w:rsidRPr="00C709EE" w:rsidRDefault="00E41437" w:rsidP="00E41437">
      <w:pPr>
        <w:pStyle w:val="Akapitzlist"/>
        <w:numPr>
          <w:ilvl w:val="6"/>
          <w:numId w:val="7"/>
        </w:numPr>
        <w:spacing w:after="60"/>
        <w:ind w:left="426"/>
        <w:jc w:val="both"/>
        <w:outlineLvl w:val="1"/>
        <w:rPr>
          <w:rFonts w:ascii="Tahoma" w:hAnsi="Tahoma" w:cs="Tahoma"/>
          <w:sz w:val="20"/>
          <w:szCs w:val="20"/>
        </w:rPr>
      </w:pPr>
      <w:r w:rsidRPr="00A61926">
        <w:rPr>
          <w:rFonts w:ascii="Tahoma" w:hAnsi="Tahoma" w:cs="Tahoma"/>
          <w:sz w:val="20"/>
          <w:szCs w:val="20"/>
        </w:rPr>
        <w:t xml:space="preserve">Ocena ofert zostanie przeprowadzona w oparciu o następujące kryteria:  </w:t>
      </w:r>
    </w:p>
    <w:p w:rsidR="00E41437" w:rsidRPr="00C709EE" w:rsidRDefault="00E41437" w:rsidP="00E41437">
      <w:pPr>
        <w:pStyle w:val="Akapitzlist"/>
        <w:spacing w:after="60"/>
        <w:ind w:left="426"/>
        <w:jc w:val="both"/>
        <w:outlineLvl w:val="1"/>
        <w:rPr>
          <w:rFonts w:ascii="Tahoma" w:hAnsi="Tahoma" w:cs="Tahoma"/>
          <w:b/>
          <w:sz w:val="20"/>
          <w:szCs w:val="20"/>
        </w:rPr>
      </w:pPr>
      <w:r w:rsidRPr="00C709EE">
        <w:rPr>
          <w:rFonts w:ascii="Tahoma" w:hAnsi="Tahoma" w:cs="Tahoma"/>
          <w:b/>
          <w:sz w:val="20"/>
          <w:szCs w:val="20"/>
        </w:rPr>
        <w:t>cena – 60</w:t>
      </w:r>
      <w:r>
        <w:rPr>
          <w:rFonts w:ascii="Tahoma" w:hAnsi="Tahoma" w:cs="Tahoma"/>
          <w:b/>
          <w:sz w:val="20"/>
          <w:szCs w:val="20"/>
        </w:rPr>
        <w:t xml:space="preserve"> pkt</w:t>
      </w:r>
      <w:r w:rsidRPr="00C709EE">
        <w:rPr>
          <w:rFonts w:ascii="Tahoma" w:hAnsi="Tahoma" w:cs="Tahoma"/>
          <w:b/>
          <w:sz w:val="20"/>
          <w:szCs w:val="20"/>
        </w:rPr>
        <w:t xml:space="preserve"> </w:t>
      </w:r>
    </w:p>
    <w:p w:rsidR="00E41437" w:rsidRDefault="00E41437" w:rsidP="00E41437">
      <w:pPr>
        <w:pStyle w:val="Akapitzlist"/>
        <w:spacing w:after="60"/>
        <w:ind w:left="426"/>
        <w:jc w:val="both"/>
        <w:outlineLvl w:val="1"/>
        <w:rPr>
          <w:rFonts w:ascii="Tahoma" w:hAnsi="Tahoma" w:cs="Tahoma"/>
          <w:b/>
          <w:sz w:val="20"/>
          <w:szCs w:val="20"/>
        </w:rPr>
      </w:pPr>
      <w:r>
        <w:rPr>
          <w:rFonts w:ascii="Tahoma" w:hAnsi="Tahoma" w:cs="Tahoma"/>
          <w:b/>
          <w:sz w:val="20"/>
          <w:szCs w:val="20"/>
        </w:rPr>
        <w:t>czas reakcji na zlecenie – 20 pkt</w:t>
      </w:r>
    </w:p>
    <w:p w:rsidR="00E41437" w:rsidRDefault="00E41437" w:rsidP="00E41437">
      <w:pPr>
        <w:pStyle w:val="Akapitzlist"/>
        <w:spacing w:after="60"/>
        <w:ind w:left="426"/>
        <w:jc w:val="both"/>
        <w:outlineLvl w:val="1"/>
        <w:rPr>
          <w:rFonts w:ascii="Tahoma" w:hAnsi="Tahoma" w:cs="Tahoma"/>
          <w:b/>
          <w:sz w:val="20"/>
          <w:szCs w:val="20"/>
        </w:rPr>
      </w:pPr>
      <w:r>
        <w:rPr>
          <w:rFonts w:ascii="Tahoma" w:hAnsi="Tahoma" w:cs="Tahoma"/>
          <w:b/>
          <w:sz w:val="20"/>
          <w:szCs w:val="20"/>
        </w:rPr>
        <w:t>czas podstawienia kontenera – 20 pkt</w:t>
      </w:r>
    </w:p>
    <w:p w:rsidR="00E41437" w:rsidRPr="00C13092" w:rsidRDefault="00E41437" w:rsidP="00E41437">
      <w:pPr>
        <w:pStyle w:val="Akapitzlist"/>
        <w:spacing w:after="60"/>
        <w:ind w:left="426"/>
        <w:jc w:val="both"/>
        <w:outlineLvl w:val="1"/>
        <w:rPr>
          <w:rFonts w:ascii="Tahoma" w:hAnsi="Tahoma" w:cs="Tahoma"/>
          <w:b/>
          <w:sz w:val="20"/>
          <w:szCs w:val="20"/>
        </w:rPr>
      </w:pPr>
    </w:p>
    <w:p w:rsidR="00E41437" w:rsidRDefault="00E41437" w:rsidP="00E41437">
      <w:pPr>
        <w:pStyle w:val="Akapitzlist"/>
        <w:numPr>
          <w:ilvl w:val="6"/>
          <w:numId w:val="7"/>
        </w:numPr>
        <w:suppressAutoHyphens/>
        <w:spacing w:after="0" w:line="240" w:lineRule="auto"/>
        <w:ind w:left="426"/>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Oferty otrzymają liczbę punktów wyliczoną wg  wzoru:</w:t>
      </w:r>
    </w:p>
    <w:p w:rsidR="00E41437" w:rsidRPr="00C13092" w:rsidRDefault="00E41437" w:rsidP="00E41437">
      <w:pPr>
        <w:pStyle w:val="Akapitzlist"/>
        <w:suppressAutoHyphens/>
        <w:spacing w:after="0" w:line="240" w:lineRule="auto"/>
        <w:ind w:left="426"/>
        <w:jc w:val="both"/>
        <w:rPr>
          <w:rFonts w:ascii="Tahoma" w:eastAsia="Times New Roman" w:hAnsi="Tahoma" w:cs="Tahoma"/>
          <w:sz w:val="20"/>
          <w:szCs w:val="20"/>
          <w:lang w:eastAsia="ar-SA"/>
        </w:rPr>
      </w:pPr>
    </w:p>
    <w:p w:rsidR="00E41437" w:rsidRPr="00C42CB4" w:rsidRDefault="00E41437" w:rsidP="00E41437">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1)  </w:t>
      </w:r>
      <w:r w:rsidRPr="00C42CB4">
        <w:rPr>
          <w:rFonts w:ascii="Tahoma" w:eastAsia="Times New Roman" w:hAnsi="Tahoma" w:cs="Tahoma"/>
          <w:b/>
          <w:sz w:val="20"/>
          <w:szCs w:val="20"/>
          <w:lang w:eastAsia="ar-SA"/>
        </w:rPr>
        <w:t>cena</w:t>
      </w:r>
    </w:p>
    <w:p w:rsidR="00E41437" w:rsidRPr="00077F20" w:rsidRDefault="00E41437" w:rsidP="00E4143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najniższej</w:t>
      </w:r>
    </w:p>
    <w:p w:rsidR="00E41437" w:rsidRPr="00077F20" w:rsidRDefault="00E41437" w:rsidP="00E4143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 xml:space="preserve">liczba punktów badanej oferty   = -------------------------------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X 60</w:t>
      </w:r>
    </w:p>
    <w:p w:rsidR="00E41437" w:rsidRPr="00077F20" w:rsidRDefault="00E41437" w:rsidP="00E4143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t>cena oferty badanej</w:t>
      </w:r>
    </w:p>
    <w:p w:rsidR="00E41437" w:rsidRPr="00C13092" w:rsidRDefault="00E41437" w:rsidP="00E41437">
      <w:pPr>
        <w:suppressAutoHyphens/>
        <w:spacing w:after="0" w:line="240" w:lineRule="auto"/>
        <w:jc w:val="both"/>
        <w:rPr>
          <w:rFonts w:ascii="Tahoma" w:eastAsia="Times New Roman" w:hAnsi="Tahoma" w:cs="Tahoma"/>
          <w:sz w:val="20"/>
          <w:szCs w:val="20"/>
          <w:lang w:eastAsia="ar-SA"/>
        </w:rPr>
      </w:pPr>
    </w:p>
    <w:p w:rsidR="00E41437" w:rsidRPr="006B0C32" w:rsidRDefault="00E41437" w:rsidP="00E41437">
      <w:pPr>
        <w:tabs>
          <w:tab w:val="num" w:pos="1440"/>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2)  </w:t>
      </w:r>
      <w:r w:rsidRPr="006B0C32">
        <w:rPr>
          <w:rFonts w:ascii="Tahoma" w:eastAsia="Times New Roman" w:hAnsi="Tahoma" w:cs="Tahoma"/>
          <w:b/>
          <w:sz w:val="20"/>
          <w:szCs w:val="20"/>
          <w:lang w:eastAsia="ar-SA"/>
        </w:rPr>
        <w:t>czas reakcji na zlecenie :</w:t>
      </w:r>
    </w:p>
    <w:p w:rsidR="00E41437" w:rsidRPr="00B12030" w:rsidRDefault="00E41437" w:rsidP="00E41437">
      <w:pPr>
        <w:suppressAutoHyphens/>
        <w:spacing w:after="0" w:line="240" w:lineRule="auto"/>
        <w:jc w:val="both"/>
        <w:rPr>
          <w:rFonts w:ascii="Tahoma" w:eastAsia="Times New Roman" w:hAnsi="Tahoma" w:cs="Tahoma"/>
          <w:sz w:val="20"/>
          <w:szCs w:val="20"/>
          <w:lang w:eastAsia="ar-SA"/>
        </w:rPr>
      </w:pPr>
    </w:p>
    <w:p w:rsidR="00E41437" w:rsidRPr="00F82435" w:rsidRDefault="00E41437" w:rsidP="00E41437">
      <w:pPr>
        <w:suppressAutoHyphens/>
        <w:spacing w:after="0" w:line="240" w:lineRule="auto"/>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2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20</w:t>
      </w:r>
      <w:r w:rsidRPr="00F82435">
        <w:rPr>
          <w:rFonts w:ascii="Tahoma" w:eastAsia="Times New Roman" w:hAnsi="Tahoma" w:cs="Tahoma"/>
          <w:b/>
          <w:sz w:val="20"/>
          <w:szCs w:val="20"/>
          <w:lang w:eastAsia="ar-SA"/>
        </w:rPr>
        <w:t xml:space="preserve"> pkt</w:t>
      </w:r>
    </w:p>
    <w:p w:rsidR="00E41437" w:rsidRPr="00F82435" w:rsidRDefault="00E41437" w:rsidP="00E41437">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3</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10</w:t>
      </w:r>
      <w:r w:rsidRPr="00F82435">
        <w:rPr>
          <w:rFonts w:ascii="Tahoma" w:eastAsia="Times New Roman" w:hAnsi="Tahoma" w:cs="Tahoma"/>
          <w:b/>
          <w:sz w:val="20"/>
          <w:szCs w:val="20"/>
          <w:lang w:eastAsia="ar-SA"/>
        </w:rPr>
        <w:t xml:space="preserve"> pkt</w:t>
      </w:r>
    </w:p>
    <w:p w:rsidR="00E41437" w:rsidRDefault="00E41437" w:rsidP="00E41437">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4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w:t>
      </w:r>
      <w:r w:rsidRPr="00F82435">
        <w:rPr>
          <w:rFonts w:ascii="Tahoma" w:eastAsia="Times New Roman" w:hAnsi="Tahoma" w:cs="Tahoma"/>
          <w:b/>
          <w:sz w:val="20"/>
          <w:szCs w:val="20"/>
          <w:lang w:eastAsia="ar-SA"/>
        </w:rPr>
        <w:t xml:space="preserve"> 0 </w:t>
      </w:r>
      <w:r>
        <w:rPr>
          <w:rFonts w:ascii="Tahoma" w:eastAsia="Times New Roman" w:hAnsi="Tahoma" w:cs="Tahoma"/>
          <w:b/>
          <w:sz w:val="20"/>
          <w:szCs w:val="20"/>
          <w:lang w:eastAsia="ar-SA"/>
        </w:rPr>
        <w:t>pkt</w:t>
      </w:r>
    </w:p>
    <w:p w:rsidR="00E41437" w:rsidRPr="00DE76D4" w:rsidRDefault="00E41437" w:rsidP="00E4143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krótszego czasu reakcji na zlecenie  niż 2 dni robocze oraz dłuższego niż 4 dni robocze</w:t>
      </w:r>
    </w:p>
    <w:p w:rsidR="00E41437" w:rsidRPr="00B12030" w:rsidRDefault="00E41437" w:rsidP="00E41437">
      <w:pPr>
        <w:suppressAutoHyphens/>
        <w:spacing w:after="0" w:line="240" w:lineRule="auto"/>
        <w:rPr>
          <w:rFonts w:ascii="Tahoma" w:eastAsia="Times New Roman" w:hAnsi="Tahoma" w:cs="Tahoma"/>
          <w:b/>
          <w:sz w:val="20"/>
          <w:szCs w:val="20"/>
          <w:lang w:eastAsia="ar-SA"/>
        </w:rPr>
      </w:pPr>
    </w:p>
    <w:p w:rsidR="00E41437" w:rsidRPr="006B0C32" w:rsidRDefault="00E41437" w:rsidP="00E41437">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3) czas podstawienia kontenera na zlecenie zamawiającego </w:t>
      </w:r>
    </w:p>
    <w:p w:rsidR="00E41437" w:rsidRDefault="00E41437" w:rsidP="00E41437">
      <w:pPr>
        <w:suppressAutoHyphens/>
        <w:spacing w:after="0" w:line="240" w:lineRule="auto"/>
        <w:jc w:val="both"/>
        <w:rPr>
          <w:rFonts w:ascii="Tahoma" w:eastAsia="Times New Roman" w:hAnsi="Tahoma" w:cs="Tahoma"/>
          <w:sz w:val="20"/>
          <w:szCs w:val="20"/>
          <w:lang w:eastAsia="ar-SA"/>
        </w:rPr>
      </w:pPr>
    </w:p>
    <w:p w:rsidR="00E41437" w:rsidRPr="006B0C32" w:rsidRDefault="00E41437" w:rsidP="00E41437">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w ciągu  1 godz.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20 pkt</w:t>
      </w:r>
    </w:p>
    <w:p w:rsidR="00E41437" w:rsidRPr="006B0C32" w:rsidRDefault="00E41437" w:rsidP="00E41437">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w ciągu </w:t>
      </w:r>
      <w:r>
        <w:rPr>
          <w:rFonts w:ascii="Tahoma" w:eastAsia="Times New Roman" w:hAnsi="Tahoma" w:cs="Tahoma"/>
          <w:b/>
          <w:sz w:val="20"/>
          <w:szCs w:val="20"/>
          <w:lang w:eastAsia="ar-SA"/>
        </w:rPr>
        <w:t xml:space="preserve"> 1,5</w:t>
      </w:r>
      <w:r w:rsidRPr="006B0C32">
        <w:rPr>
          <w:rFonts w:ascii="Tahoma" w:eastAsia="Times New Roman" w:hAnsi="Tahoma" w:cs="Tahoma"/>
          <w:b/>
          <w:sz w:val="20"/>
          <w:szCs w:val="20"/>
          <w:lang w:eastAsia="ar-SA"/>
        </w:rPr>
        <w:t xml:space="preserve"> godz. – 10 pkt</w:t>
      </w:r>
    </w:p>
    <w:p w:rsidR="00E41437" w:rsidRPr="006B0C32" w:rsidRDefault="00E41437" w:rsidP="00E41437">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powyżej 1</w:t>
      </w:r>
      <w:r>
        <w:rPr>
          <w:rFonts w:ascii="Tahoma" w:eastAsia="Times New Roman" w:hAnsi="Tahoma" w:cs="Tahoma"/>
          <w:b/>
          <w:sz w:val="20"/>
          <w:szCs w:val="20"/>
          <w:lang w:eastAsia="ar-SA"/>
        </w:rPr>
        <w:t>,</w:t>
      </w:r>
      <w:r w:rsidRPr="006B0C32">
        <w:rPr>
          <w:rFonts w:ascii="Tahoma" w:eastAsia="Times New Roman" w:hAnsi="Tahoma" w:cs="Tahoma"/>
          <w:b/>
          <w:sz w:val="20"/>
          <w:szCs w:val="20"/>
          <w:lang w:eastAsia="ar-SA"/>
        </w:rPr>
        <w:t>5 godz.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 xml:space="preserve"> 0 pkt</w:t>
      </w:r>
    </w:p>
    <w:p w:rsidR="00E41437" w:rsidRDefault="00E41437" w:rsidP="00E41437">
      <w:pPr>
        <w:suppressAutoHyphens/>
        <w:spacing w:after="0" w:line="240" w:lineRule="auto"/>
        <w:jc w:val="both"/>
        <w:rPr>
          <w:rFonts w:ascii="Tahoma" w:eastAsia="Times New Roman" w:hAnsi="Tahoma" w:cs="Tahoma"/>
          <w:sz w:val="20"/>
          <w:szCs w:val="20"/>
          <w:lang w:eastAsia="ar-SA"/>
        </w:rPr>
      </w:pPr>
    </w:p>
    <w:p w:rsidR="00E41437" w:rsidRDefault="00E41437" w:rsidP="00E4143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dłuższego czasu podstawienia kontenera niż 1,5 godz.                        od zlecenia.</w:t>
      </w:r>
    </w:p>
    <w:p w:rsidR="00E41437" w:rsidRPr="00DE76D4" w:rsidRDefault="00E41437" w:rsidP="00E41437">
      <w:pPr>
        <w:suppressAutoHyphens/>
        <w:spacing w:after="0" w:line="240" w:lineRule="auto"/>
        <w:jc w:val="both"/>
        <w:rPr>
          <w:rFonts w:ascii="Tahoma" w:eastAsia="Times New Roman" w:hAnsi="Tahoma" w:cs="Tahoma"/>
          <w:sz w:val="20"/>
          <w:szCs w:val="20"/>
          <w:lang w:eastAsia="ar-SA"/>
        </w:rPr>
      </w:pPr>
    </w:p>
    <w:p w:rsidR="00E41437" w:rsidRPr="00DE76D4" w:rsidRDefault="00E41437" w:rsidP="00E4143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B35AE6" w:rsidRPr="00DE76D4" w:rsidRDefault="00B35AE6" w:rsidP="00B35AE6">
      <w:pPr>
        <w:suppressAutoHyphens/>
        <w:spacing w:after="0" w:line="240" w:lineRule="auto"/>
        <w:ind w:left="360"/>
        <w:jc w:val="both"/>
        <w:rPr>
          <w:rFonts w:ascii="Tahoma" w:eastAsia="Times New Roman" w:hAnsi="Tahoma" w:cs="Tahoma"/>
          <w:sz w:val="20"/>
          <w:szCs w:val="20"/>
          <w:lang w:eastAsia="ar-SA"/>
        </w:rPr>
      </w:pPr>
    </w:p>
    <w:p w:rsidR="00B35AE6" w:rsidRPr="00DE76D4"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B35AE6" w:rsidRPr="00DE76D4" w:rsidRDefault="00B35AE6" w:rsidP="00B35AE6">
      <w:pPr>
        <w:suppressAutoHyphens/>
        <w:spacing w:after="0" w:line="240" w:lineRule="auto"/>
        <w:jc w:val="both"/>
        <w:rPr>
          <w:rFonts w:ascii="Tahoma" w:eastAsia="Times New Roman" w:hAnsi="Tahoma" w:cs="Tahoma"/>
          <w:sz w:val="20"/>
          <w:szCs w:val="20"/>
          <w:lang w:eastAsia="ar-SA"/>
        </w:rPr>
      </w:pPr>
    </w:p>
    <w:p w:rsidR="00B35AE6" w:rsidRPr="00DE76D4" w:rsidRDefault="00B35AE6" w:rsidP="00B35AE6">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B35AE6" w:rsidRPr="00DE76D4" w:rsidRDefault="00B35AE6" w:rsidP="00B35AE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B35AE6" w:rsidRPr="00DE76D4" w:rsidRDefault="00B35AE6" w:rsidP="00B35AE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B35AE6" w:rsidRPr="00DE76D4" w:rsidRDefault="00B35AE6" w:rsidP="00B35AE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B35AE6" w:rsidRPr="006755F9" w:rsidRDefault="00B35AE6" w:rsidP="00B35AE6">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B35AE6" w:rsidRPr="006755F9" w:rsidRDefault="00B35AE6" w:rsidP="00B35AE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B35AE6" w:rsidRPr="006755F9" w:rsidRDefault="00B35AE6" w:rsidP="00B35AE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B35AE6" w:rsidRPr="006755F9" w:rsidRDefault="00B35AE6" w:rsidP="00B35AE6">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B35AE6" w:rsidRPr="006755F9" w:rsidRDefault="00B35AE6" w:rsidP="00B35AE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B35AE6" w:rsidRPr="006755F9" w:rsidRDefault="00B35AE6" w:rsidP="00B35AE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B35AE6" w:rsidRPr="006755F9" w:rsidRDefault="00B35AE6" w:rsidP="00B35AE6">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B35AE6" w:rsidRPr="00DE76D4" w:rsidRDefault="00B35AE6" w:rsidP="00B35AE6">
      <w:pPr>
        <w:tabs>
          <w:tab w:val="left" w:pos="426"/>
        </w:tabs>
        <w:spacing w:after="0" w:line="240" w:lineRule="auto"/>
        <w:ind w:left="360"/>
        <w:jc w:val="both"/>
        <w:rPr>
          <w:rFonts w:ascii="Tahoma" w:eastAsia="Calibri" w:hAnsi="Tahoma" w:cs="Tahoma"/>
          <w:color w:val="000000"/>
          <w:sz w:val="20"/>
          <w:szCs w:val="20"/>
        </w:rPr>
      </w:pPr>
    </w:p>
    <w:p w:rsidR="00B35AE6" w:rsidRPr="002C6680" w:rsidRDefault="00B35AE6" w:rsidP="00B35AE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B35AE6" w:rsidRPr="00AC06AC" w:rsidRDefault="00B35AE6" w:rsidP="00B35AE6">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bookmarkStart w:id="0" w:name="_GoBack"/>
      <w:bookmarkEnd w:id="0"/>
    </w:p>
    <w:p w:rsidR="00B35AE6" w:rsidRPr="00E331AA" w:rsidRDefault="00B35AE6" w:rsidP="00B35AE6">
      <w:pPr>
        <w:tabs>
          <w:tab w:val="left" w:pos="1440"/>
        </w:tabs>
        <w:spacing w:after="60"/>
        <w:jc w:val="both"/>
        <w:outlineLvl w:val="1"/>
        <w:rPr>
          <w:rFonts w:ascii="Tahoma" w:eastAsia="Calibri" w:hAnsi="Tahoma" w:cs="Tahoma"/>
          <w:bCs/>
          <w:iCs/>
          <w:color w:val="000000"/>
          <w:sz w:val="20"/>
          <w:szCs w:val="20"/>
        </w:rPr>
      </w:pPr>
    </w:p>
    <w:p w:rsidR="00B35AE6" w:rsidRPr="00DE76D4" w:rsidRDefault="00B35AE6" w:rsidP="00B35AE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B35AE6" w:rsidRPr="00DE76D4" w:rsidRDefault="00B35AE6" w:rsidP="00B35AE6">
      <w:pPr>
        <w:suppressAutoHyphens/>
        <w:spacing w:after="0" w:line="240" w:lineRule="auto"/>
        <w:jc w:val="both"/>
        <w:rPr>
          <w:rFonts w:ascii="Tahoma" w:eastAsia="Times New Roman" w:hAnsi="Tahoma" w:cs="Tahoma"/>
          <w:color w:val="000000"/>
          <w:sz w:val="20"/>
          <w:szCs w:val="20"/>
          <w:u w:val="single"/>
          <w:lang w:eastAsia="ar-SA"/>
        </w:rPr>
      </w:pPr>
    </w:p>
    <w:p w:rsidR="00B35AE6" w:rsidRPr="006A226E" w:rsidRDefault="00B35AE6" w:rsidP="00B35AE6">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B35AE6" w:rsidRDefault="00B35AE6" w:rsidP="00B35AE6">
      <w:pPr>
        <w:tabs>
          <w:tab w:val="num" w:pos="180"/>
        </w:tabs>
        <w:suppressAutoHyphens/>
        <w:spacing w:after="0" w:line="240" w:lineRule="auto"/>
        <w:ind w:left="180"/>
        <w:jc w:val="both"/>
        <w:rPr>
          <w:rFonts w:ascii="Tahoma" w:eastAsia="Times New Roman" w:hAnsi="Tahoma" w:cs="Tahoma"/>
          <w:sz w:val="20"/>
          <w:szCs w:val="20"/>
          <w:lang w:eastAsia="ar-SA"/>
        </w:rPr>
      </w:pPr>
    </w:p>
    <w:p w:rsidR="00B35AE6" w:rsidRPr="00E73092" w:rsidRDefault="00B35AE6" w:rsidP="00B35AE6">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B35AE6" w:rsidRPr="00E73092" w:rsidRDefault="00B35AE6" w:rsidP="00B35AE6">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B35AE6" w:rsidRPr="00E73092" w:rsidRDefault="00B35AE6" w:rsidP="00B35AE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B35AE6" w:rsidRPr="00E73092" w:rsidRDefault="00B35AE6" w:rsidP="00B35AE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B35AE6" w:rsidRPr="00E73092" w:rsidRDefault="00B35AE6" w:rsidP="00B35AE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B35AE6" w:rsidRDefault="00B35AE6" w:rsidP="00B35AE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B35AE6" w:rsidRPr="00C42CB4" w:rsidRDefault="00B35AE6" w:rsidP="00B35AE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Wszelkie zmiany wynikające z COVID-19.</w:t>
      </w:r>
    </w:p>
    <w:p w:rsidR="00B35AE6" w:rsidRPr="006759F8" w:rsidRDefault="00B35AE6" w:rsidP="00B35AE6">
      <w:pPr>
        <w:suppressAutoHyphens/>
        <w:spacing w:after="0" w:line="240" w:lineRule="auto"/>
        <w:ind w:left="993"/>
        <w:jc w:val="both"/>
        <w:rPr>
          <w:rFonts w:ascii="Tahoma" w:eastAsia="Times New Roman" w:hAnsi="Tahoma" w:cs="Tahoma"/>
          <w:sz w:val="20"/>
          <w:szCs w:val="20"/>
          <w:lang w:eastAsia="ar-SA"/>
        </w:rPr>
      </w:pPr>
    </w:p>
    <w:p w:rsidR="00B35AE6" w:rsidRPr="00DE76D4"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B35AE6" w:rsidRPr="00DE76D4" w:rsidRDefault="00B35AE6" w:rsidP="00B35AE6">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B35AE6" w:rsidRPr="00DE76D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B35AE6" w:rsidRPr="00DE76D4"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B35AE6" w:rsidRPr="006759F8"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B35AE6"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B35AE6"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B35AE6"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B35AE6" w:rsidRPr="005734DF" w:rsidRDefault="00B35AE6" w:rsidP="00B35A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B35AE6"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B35AE6"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B35AE6" w:rsidRPr="009D343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B35AE6" w:rsidRPr="00DE76D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B35AE6" w:rsidRPr="00DE76D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B35AE6" w:rsidRPr="00DE76D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B35AE6"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B35AE6" w:rsidRPr="00DE76D4" w:rsidRDefault="00B35AE6" w:rsidP="00B35AE6">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35AE6" w:rsidRPr="00DE76D4"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35AE6" w:rsidRDefault="00B35AE6" w:rsidP="00B35AE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B35AE6" w:rsidRPr="005734DF" w:rsidRDefault="00B35AE6" w:rsidP="00B35AE6">
      <w:pPr>
        <w:suppressAutoHyphens/>
        <w:spacing w:after="0" w:line="240" w:lineRule="auto"/>
        <w:ind w:left="426"/>
        <w:jc w:val="both"/>
        <w:rPr>
          <w:rFonts w:ascii="Tahoma" w:eastAsia="Times New Roman" w:hAnsi="Tahoma" w:cs="Tahoma"/>
          <w:color w:val="000000"/>
          <w:kern w:val="2"/>
          <w:sz w:val="20"/>
          <w:szCs w:val="20"/>
          <w:lang w:eastAsia="ar-SA"/>
        </w:rPr>
      </w:pPr>
    </w:p>
    <w:p w:rsidR="00B35AE6" w:rsidRPr="005734DF" w:rsidRDefault="00B35AE6" w:rsidP="00B35A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B35AE6" w:rsidRPr="00B2771D" w:rsidRDefault="00B35AE6" w:rsidP="00B35AE6">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3">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4">
        <w:r w:rsidRPr="00B2771D">
          <w:rPr>
            <w:rStyle w:val="czeinternetowe"/>
            <w:rFonts w:ascii="Tahoma" w:hAnsi="Tahoma" w:cs="Tahoma"/>
            <w:sz w:val="20"/>
            <w:szCs w:val="20"/>
          </w:rPr>
          <w:t>iod@wyszkow.pl</w:t>
        </w:r>
      </w:hyperlink>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B35AE6" w:rsidRPr="00B2771D" w:rsidRDefault="00B35AE6" w:rsidP="00B35AE6">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B35AE6" w:rsidRPr="00B2771D" w:rsidRDefault="00B35AE6" w:rsidP="00B35AE6">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B35AE6" w:rsidRPr="00B2771D" w:rsidRDefault="00B35AE6" w:rsidP="00B35AE6">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B35AE6" w:rsidRPr="00B2771D" w:rsidRDefault="00B35AE6" w:rsidP="00B35AE6">
      <w:pPr>
        <w:pStyle w:val="Tretekstu"/>
        <w:numPr>
          <w:ilvl w:val="2"/>
          <w:numId w:val="22"/>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B35AE6" w:rsidRPr="00B2771D" w:rsidRDefault="00B35AE6" w:rsidP="00B35AE6">
      <w:pPr>
        <w:pStyle w:val="Tretekstu"/>
        <w:numPr>
          <w:ilvl w:val="0"/>
          <w:numId w:val="22"/>
        </w:numPr>
        <w:spacing w:after="120" w:line="240" w:lineRule="auto"/>
        <w:jc w:val="both"/>
        <w:rPr>
          <w:rStyle w:val="Mocnowyrniony"/>
          <w:rFonts w:ascii="Tahoma" w:hAnsi="Tahoma" w:cs="Tahoma"/>
          <w:b w:val="0"/>
          <w:bCs w:val="0"/>
          <w:sz w:val="20"/>
          <w:szCs w:val="20"/>
        </w:rPr>
      </w:pPr>
      <w:r w:rsidRPr="00B2771D">
        <w:rPr>
          <w:rStyle w:val="Mocnowyrniony"/>
          <w:rFonts w:ascii="Tahoma" w:hAnsi="Tahoma" w:cs="Tahoma"/>
          <w:sz w:val="20"/>
          <w:szCs w:val="20"/>
        </w:rPr>
        <w:t>Zgodnie z RODO przysługuje  Pani/Panu:</w:t>
      </w:r>
    </w:p>
    <w:p w:rsidR="00B35AE6" w:rsidRPr="00B2771D" w:rsidRDefault="00B35AE6" w:rsidP="00B35AE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B35AE6" w:rsidRPr="00B2771D" w:rsidRDefault="00B35AE6" w:rsidP="00B35AE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B35AE6" w:rsidRPr="00B2771D" w:rsidRDefault="00B35AE6" w:rsidP="00B35AE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B35AE6" w:rsidRPr="00B2771D" w:rsidRDefault="00B35AE6" w:rsidP="00B35AE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B35AE6" w:rsidRPr="00B2771D" w:rsidRDefault="00B35AE6" w:rsidP="00B35AE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B35AE6" w:rsidRPr="00B2771D" w:rsidRDefault="00B35AE6" w:rsidP="00B35AE6">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B35AE6" w:rsidRPr="00B2771D" w:rsidRDefault="00B35AE6" w:rsidP="00B35AE6">
      <w:pPr>
        <w:pStyle w:val="Tretekstu"/>
        <w:spacing w:after="120"/>
        <w:jc w:val="both"/>
        <w:rPr>
          <w:rFonts w:ascii="Tahoma" w:hAnsi="Tahoma" w:cs="Tahoma"/>
          <w:sz w:val="20"/>
          <w:szCs w:val="20"/>
        </w:rPr>
      </w:pPr>
    </w:p>
    <w:p w:rsidR="00B35AE6" w:rsidRPr="00B2771D" w:rsidRDefault="00B35AE6" w:rsidP="00B35AE6">
      <w:pPr>
        <w:rPr>
          <w:rFonts w:ascii="Tahoma" w:hAnsi="Tahoma" w:cs="Tahoma"/>
          <w:sz w:val="20"/>
          <w:szCs w:val="20"/>
        </w:rPr>
      </w:pPr>
    </w:p>
    <w:p w:rsidR="00B35AE6" w:rsidRDefault="00B35AE6" w:rsidP="00B35AE6">
      <w:pPr>
        <w:spacing w:before="240" w:after="60" w:line="240" w:lineRule="auto"/>
        <w:outlineLvl w:val="4"/>
        <w:rPr>
          <w:rFonts w:ascii="Tahoma" w:eastAsia="Calibri" w:hAnsi="Tahoma" w:cs="Tahoma"/>
          <w:b/>
          <w:bCs/>
          <w:iCs/>
          <w:color w:val="000000"/>
          <w:sz w:val="20"/>
          <w:szCs w:val="20"/>
        </w:rPr>
      </w:pPr>
    </w:p>
    <w:p w:rsidR="00B35AE6" w:rsidRDefault="00B35AE6" w:rsidP="00B35AE6">
      <w:pPr>
        <w:spacing w:before="240" w:after="60" w:line="240" w:lineRule="auto"/>
        <w:outlineLvl w:val="4"/>
        <w:rPr>
          <w:rFonts w:ascii="Tahoma" w:eastAsia="Calibri" w:hAnsi="Tahoma" w:cs="Tahoma"/>
          <w:b/>
          <w:bCs/>
          <w:iCs/>
          <w:color w:val="000000"/>
          <w:sz w:val="20"/>
          <w:szCs w:val="20"/>
        </w:rPr>
      </w:pPr>
    </w:p>
    <w:p w:rsidR="00B35AE6" w:rsidRDefault="00B35AE6" w:rsidP="00B35AE6">
      <w:pPr>
        <w:spacing w:before="240" w:after="60" w:line="240" w:lineRule="auto"/>
        <w:outlineLvl w:val="4"/>
        <w:rPr>
          <w:rFonts w:ascii="Tahoma" w:eastAsia="Calibri" w:hAnsi="Tahoma" w:cs="Tahoma"/>
          <w:b/>
          <w:bCs/>
          <w:iCs/>
          <w:color w:val="000000"/>
          <w:sz w:val="20"/>
          <w:szCs w:val="20"/>
        </w:rPr>
      </w:pPr>
    </w:p>
    <w:p w:rsidR="00B35AE6" w:rsidRDefault="00B35AE6" w:rsidP="00B35AE6">
      <w:pPr>
        <w:spacing w:before="240" w:after="60" w:line="240" w:lineRule="auto"/>
        <w:outlineLvl w:val="4"/>
        <w:rPr>
          <w:rFonts w:ascii="Tahoma" w:eastAsia="Calibri" w:hAnsi="Tahoma" w:cs="Tahoma"/>
          <w:b/>
          <w:bCs/>
          <w:iCs/>
          <w:color w:val="000000"/>
          <w:sz w:val="20"/>
          <w:szCs w:val="20"/>
        </w:rPr>
      </w:pPr>
    </w:p>
    <w:p w:rsidR="00B35AE6" w:rsidRDefault="00B35AE6" w:rsidP="00B35AE6">
      <w:pPr>
        <w:spacing w:before="240" w:after="60" w:line="240" w:lineRule="auto"/>
        <w:outlineLvl w:val="4"/>
        <w:rPr>
          <w:rFonts w:ascii="Tahoma" w:eastAsia="Calibri" w:hAnsi="Tahoma" w:cs="Tahoma"/>
          <w:b/>
          <w:bCs/>
          <w:iCs/>
          <w:color w:val="000000"/>
          <w:sz w:val="20"/>
          <w:szCs w:val="20"/>
        </w:rPr>
      </w:pPr>
    </w:p>
    <w:p w:rsidR="00B35AE6" w:rsidRDefault="00B35AE6"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Default="00E41437" w:rsidP="00B35AE6">
      <w:pPr>
        <w:spacing w:before="240" w:after="60" w:line="240" w:lineRule="auto"/>
        <w:outlineLvl w:val="4"/>
        <w:rPr>
          <w:rFonts w:ascii="Tahoma" w:eastAsia="Calibri" w:hAnsi="Tahoma" w:cs="Tahoma"/>
          <w:b/>
          <w:bCs/>
          <w:iCs/>
          <w:color w:val="FF0000"/>
          <w:sz w:val="20"/>
          <w:szCs w:val="20"/>
        </w:rPr>
      </w:pPr>
    </w:p>
    <w:p w:rsidR="00E41437" w:rsidRPr="00EF2FB1" w:rsidRDefault="00E41437" w:rsidP="00B35AE6">
      <w:pPr>
        <w:spacing w:before="240" w:after="60" w:line="240" w:lineRule="auto"/>
        <w:outlineLvl w:val="4"/>
        <w:rPr>
          <w:rFonts w:ascii="Tahoma" w:eastAsia="Calibri" w:hAnsi="Tahoma" w:cs="Tahoma"/>
          <w:b/>
          <w:bCs/>
          <w:iCs/>
          <w:color w:val="FF0000"/>
          <w:sz w:val="20"/>
          <w:szCs w:val="20"/>
        </w:rPr>
      </w:pPr>
    </w:p>
    <w:p w:rsidR="00B35AE6" w:rsidRPr="00255320" w:rsidRDefault="00B35AE6" w:rsidP="00B35AE6">
      <w:pPr>
        <w:spacing w:before="240" w:after="60" w:line="240" w:lineRule="auto"/>
        <w:jc w:val="center"/>
        <w:outlineLvl w:val="4"/>
        <w:rPr>
          <w:rFonts w:ascii="Tahoma" w:eastAsia="Calibri" w:hAnsi="Tahoma" w:cs="Tahoma"/>
          <w:b/>
          <w:bCs/>
          <w:iCs/>
          <w:sz w:val="20"/>
          <w:szCs w:val="20"/>
        </w:rPr>
      </w:pPr>
      <w:r w:rsidRPr="00255320">
        <w:rPr>
          <w:rFonts w:ascii="Tahoma" w:eastAsia="Calibri" w:hAnsi="Tahoma" w:cs="Tahoma"/>
          <w:b/>
          <w:bCs/>
          <w:iCs/>
          <w:sz w:val="20"/>
          <w:szCs w:val="20"/>
        </w:rPr>
        <w:t xml:space="preserve">OFERTA  PRZETARGOWA </w:t>
      </w:r>
    </w:p>
    <w:p w:rsidR="00B35AE6" w:rsidRPr="00255320" w:rsidRDefault="00B35AE6" w:rsidP="00B35AE6">
      <w:pPr>
        <w:spacing w:line="360" w:lineRule="auto"/>
        <w:ind w:left="5220"/>
        <w:jc w:val="both"/>
        <w:rPr>
          <w:rFonts w:ascii="Tahoma" w:eastAsia="Calibri" w:hAnsi="Tahoma" w:cs="Tahoma"/>
          <w:sz w:val="20"/>
          <w:szCs w:val="20"/>
        </w:rPr>
      </w:pPr>
    </w:p>
    <w:p w:rsidR="00B35AE6" w:rsidRPr="00255320" w:rsidRDefault="00B35AE6" w:rsidP="00B35AE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GMINA  WYSZKÓW</w:t>
      </w:r>
    </w:p>
    <w:p w:rsidR="00B35AE6" w:rsidRPr="00255320" w:rsidRDefault="00B35AE6" w:rsidP="00B35AE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B35AE6" w:rsidRPr="00255320" w:rsidRDefault="00B35AE6" w:rsidP="00B35AE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B35AE6" w:rsidRPr="00255320" w:rsidRDefault="00B35AE6" w:rsidP="00B35AE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B35AE6" w:rsidRPr="00255320" w:rsidRDefault="00B35AE6" w:rsidP="00B35AE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B35AE6" w:rsidRPr="00255320" w:rsidRDefault="00B35AE6" w:rsidP="00B35AE6">
      <w:pPr>
        <w:suppressAutoHyphens/>
        <w:spacing w:after="0" w:line="360" w:lineRule="auto"/>
        <w:rPr>
          <w:rFonts w:ascii="Tahoma" w:eastAsia="Times New Roman" w:hAnsi="Tahoma" w:cs="Tahoma"/>
          <w:i/>
          <w:kern w:val="2"/>
          <w:sz w:val="20"/>
          <w:szCs w:val="20"/>
          <w:lang w:eastAsia="ar-SA"/>
        </w:rPr>
      </w:pPr>
    </w:p>
    <w:p w:rsidR="00B35AE6" w:rsidRPr="00255320" w:rsidRDefault="00B35AE6" w:rsidP="00B35AE6">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B35AE6" w:rsidRPr="00255320" w:rsidRDefault="00B35AE6" w:rsidP="00B35AE6">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B35AE6" w:rsidRPr="00B35AE6" w:rsidRDefault="00B35AE6" w:rsidP="00B35AE6">
      <w:pPr>
        <w:suppressAutoHyphens/>
        <w:spacing w:after="0" w:line="360" w:lineRule="auto"/>
        <w:rPr>
          <w:rFonts w:ascii="Tahoma" w:eastAsia="Times New Roman" w:hAnsi="Tahoma" w:cs="Tahoma"/>
          <w:i/>
          <w:kern w:val="2"/>
          <w:sz w:val="20"/>
          <w:szCs w:val="20"/>
          <w:lang w:eastAsia="ar-SA"/>
        </w:rPr>
      </w:pPr>
      <w:r w:rsidRPr="00B35AE6">
        <w:rPr>
          <w:rFonts w:ascii="Tahoma" w:eastAsia="Times New Roman" w:hAnsi="Tahoma" w:cs="Tahoma"/>
          <w:i/>
          <w:kern w:val="2"/>
          <w:sz w:val="20"/>
          <w:szCs w:val="20"/>
          <w:lang w:eastAsia="ar-SA"/>
        </w:rPr>
        <w:t xml:space="preserve">numer telefon         </w:t>
      </w:r>
      <w:r w:rsidRPr="00B35AE6">
        <w:rPr>
          <w:rFonts w:ascii="Tahoma" w:eastAsia="Times New Roman" w:hAnsi="Tahoma" w:cs="Tahoma"/>
          <w:kern w:val="2"/>
          <w:sz w:val="20"/>
          <w:szCs w:val="20"/>
          <w:lang w:eastAsia="ar-SA"/>
        </w:rPr>
        <w:t xml:space="preserve">..............................   </w:t>
      </w:r>
      <w:r w:rsidRPr="00B35AE6">
        <w:rPr>
          <w:rFonts w:ascii="Tahoma" w:eastAsia="Times New Roman" w:hAnsi="Tahoma" w:cs="Tahoma"/>
          <w:i/>
          <w:kern w:val="2"/>
          <w:sz w:val="20"/>
          <w:szCs w:val="20"/>
          <w:lang w:eastAsia="ar-SA"/>
        </w:rPr>
        <w:t xml:space="preserve">adres  e–mail </w:t>
      </w:r>
      <w:r w:rsidRPr="00B35AE6">
        <w:rPr>
          <w:rFonts w:ascii="Tahoma" w:eastAsia="Times New Roman" w:hAnsi="Tahoma" w:cs="Tahoma"/>
          <w:kern w:val="2"/>
          <w:sz w:val="20"/>
          <w:szCs w:val="20"/>
          <w:lang w:eastAsia="ar-SA"/>
        </w:rPr>
        <w:t>....................................................</w:t>
      </w:r>
      <w:r w:rsidRPr="00B35AE6">
        <w:rPr>
          <w:rFonts w:ascii="Tahoma" w:eastAsia="Times New Roman" w:hAnsi="Tahoma" w:cs="Tahoma"/>
          <w:i/>
          <w:kern w:val="2"/>
          <w:sz w:val="20"/>
          <w:szCs w:val="20"/>
          <w:lang w:eastAsia="ar-SA"/>
        </w:rPr>
        <w:t xml:space="preserve"> </w:t>
      </w:r>
    </w:p>
    <w:p w:rsidR="00B35AE6" w:rsidRPr="00255320" w:rsidRDefault="00B35AE6" w:rsidP="00B35AE6">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B35AE6" w:rsidRPr="00255320" w:rsidRDefault="00B35AE6" w:rsidP="00B35AE6">
      <w:pPr>
        <w:suppressAutoHyphens/>
        <w:spacing w:after="0" w:line="240" w:lineRule="auto"/>
        <w:rPr>
          <w:rFonts w:ascii="Tahoma" w:eastAsia="Times New Roman" w:hAnsi="Tahoma" w:cs="Tahoma"/>
          <w:kern w:val="2"/>
          <w:sz w:val="20"/>
          <w:szCs w:val="20"/>
          <w:lang w:eastAsia="ar-SA"/>
        </w:rPr>
      </w:pPr>
    </w:p>
    <w:p w:rsidR="00B35AE6" w:rsidRPr="00255320" w:rsidRDefault="00B35AE6" w:rsidP="00E41437">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sidR="00E41437">
        <w:rPr>
          <w:rFonts w:ascii="Tahoma" w:eastAsia="Calibri" w:hAnsi="Tahoma" w:cs="Tahoma"/>
          <w:b/>
          <w:bCs/>
          <w:i/>
          <w:sz w:val="24"/>
          <w:szCs w:val="24"/>
        </w:rPr>
        <w:t xml:space="preserve">Bieżące utrzymanie czystości </w:t>
      </w:r>
      <w:r>
        <w:rPr>
          <w:rFonts w:ascii="Tahoma" w:eastAsia="Calibri" w:hAnsi="Tahoma" w:cs="Tahoma"/>
          <w:b/>
          <w:bCs/>
          <w:i/>
          <w:sz w:val="24"/>
          <w:szCs w:val="24"/>
        </w:rPr>
        <w:t>na terenie miasta i gminy Wyszków</w:t>
      </w:r>
      <w:r w:rsidRPr="00255320">
        <w:rPr>
          <w:rFonts w:ascii="Tahoma" w:eastAsia="Calibri" w:hAnsi="Tahoma" w:cs="Tahoma"/>
          <w:b/>
          <w:bCs/>
          <w:i/>
          <w:sz w:val="24"/>
          <w:szCs w:val="24"/>
        </w:rPr>
        <w:t>”</w:t>
      </w:r>
    </w:p>
    <w:p w:rsidR="00B35AE6" w:rsidRPr="00255320" w:rsidRDefault="00B35AE6" w:rsidP="00B35AE6">
      <w:pPr>
        <w:suppressAutoHyphens/>
        <w:spacing w:after="0" w:line="240" w:lineRule="auto"/>
        <w:rPr>
          <w:rFonts w:ascii="Tahoma" w:eastAsia="Times New Roman" w:hAnsi="Tahoma" w:cs="Tahoma"/>
          <w:kern w:val="2"/>
          <w:sz w:val="20"/>
          <w:szCs w:val="20"/>
          <w:lang w:eastAsia="ar-SA"/>
        </w:rPr>
      </w:pPr>
    </w:p>
    <w:p w:rsidR="00B35AE6" w:rsidRPr="00255320" w:rsidRDefault="00B35AE6" w:rsidP="00B35AE6">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B35AE6" w:rsidRPr="0088162B" w:rsidRDefault="00B35AE6" w:rsidP="00B35AE6">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B35AE6" w:rsidRPr="0088162B" w:rsidRDefault="00B35AE6" w:rsidP="00B35AE6">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B35AE6" w:rsidRPr="0088162B" w:rsidRDefault="00B35AE6" w:rsidP="00B35AE6">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B35AE6" w:rsidRDefault="00B35AE6" w:rsidP="00B35AE6">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99026A" w:rsidRDefault="0099026A" w:rsidP="0099026A">
      <w:pPr>
        <w:pStyle w:val="Akapitzlist"/>
        <w:spacing w:after="60"/>
        <w:ind w:left="357"/>
        <w:jc w:val="both"/>
        <w:outlineLvl w:val="1"/>
        <w:rPr>
          <w:rFonts w:ascii="Tahoma" w:hAnsi="Tahoma" w:cs="Tahoma"/>
          <w:b/>
          <w:sz w:val="20"/>
          <w:szCs w:val="20"/>
        </w:rPr>
      </w:pPr>
      <w:r>
        <w:rPr>
          <w:rFonts w:ascii="Tahoma" w:hAnsi="Tahoma" w:cs="Tahoma"/>
          <w:b/>
          <w:sz w:val="20"/>
          <w:szCs w:val="20"/>
        </w:rPr>
        <w:t>czas reakcji na zlecenie – .....................</w:t>
      </w:r>
    </w:p>
    <w:p w:rsidR="00E41437" w:rsidRPr="0099026A" w:rsidRDefault="0099026A" w:rsidP="0099026A">
      <w:pPr>
        <w:pStyle w:val="Akapitzlist"/>
        <w:spacing w:after="60"/>
        <w:ind w:left="357"/>
        <w:jc w:val="both"/>
        <w:outlineLvl w:val="1"/>
        <w:rPr>
          <w:rFonts w:ascii="Tahoma" w:hAnsi="Tahoma" w:cs="Tahoma"/>
          <w:b/>
          <w:sz w:val="20"/>
          <w:szCs w:val="20"/>
        </w:rPr>
      </w:pPr>
      <w:r>
        <w:rPr>
          <w:rFonts w:ascii="Tahoma" w:hAnsi="Tahoma" w:cs="Tahoma"/>
          <w:b/>
          <w:sz w:val="20"/>
          <w:szCs w:val="20"/>
        </w:rPr>
        <w:t>czas podstawienia kontenera – .............................</w:t>
      </w:r>
    </w:p>
    <w:p w:rsidR="00B35AE6" w:rsidRPr="0088162B" w:rsidRDefault="00B35AE6" w:rsidP="00B35AE6">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B35AE6" w:rsidRPr="00E331AA" w:rsidRDefault="00B35AE6" w:rsidP="00B35AE6">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B35AE6" w:rsidRDefault="00B35AE6" w:rsidP="00B35AE6">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B35AE6" w:rsidRPr="005734DF" w:rsidRDefault="00B35AE6" w:rsidP="00B35AE6">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35AE6" w:rsidRPr="003F7CE6" w:rsidRDefault="00B35AE6" w:rsidP="00B35AE6">
      <w:pPr>
        <w:numPr>
          <w:ilvl w:val="0"/>
          <w:numId w:val="5"/>
        </w:numPr>
        <w:tabs>
          <w:tab w:val="clear" w:pos="357"/>
          <w:tab w:val="num" w:pos="397"/>
        </w:tabs>
        <w:spacing w:after="0"/>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B35AE6" w:rsidRDefault="00B35AE6" w:rsidP="00B35AE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B35AE6" w:rsidRPr="0088162B" w:rsidRDefault="00B35AE6" w:rsidP="00B35AE6">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B35AE6" w:rsidRPr="0088162B" w:rsidRDefault="00B35AE6" w:rsidP="00B35AE6">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B35AE6" w:rsidRPr="0088162B" w:rsidRDefault="00B35AE6" w:rsidP="00B35AE6">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B35AE6" w:rsidRPr="0088162B" w:rsidRDefault="00B35AE6" w:rsidP="00B35AE6">
      <w:pPr>
        <w:spacing w:after="0"/>
        <w:rPr>
          <w:rFonts w:ascii="Tahoma" w:eastAsia="Calibri" w:hAnsi="Tahoma" w:cs="Tahoma"/>
          <w:sz w:val="20"/>
          <w:szCs w:val="20"/>
        </w:rPr>
      </w:pPr>
    </w:p>
    <w:p w:rsidR="00B35AE6" w:rsidRPr="0088162B" w:rsidRDefault="00B35AE6" w:rsidP="00B35AE6">
      <w:pPr>
        <w:spacing w:after="0"/>
        <w:jc w:val="center"/>
        <w:rPr>
          <w:rFonts w:ascii="Tahoma" w:eastAsia="Calibri" w:hAnsi="Tahoma" w:cs="Tahoma"/>
          <w:sz w:val="20"/>
          <w:szCs w:val="20"/>
        </w:rPr>
      </w:pPr>
    </w:p>
    <w:p w:rsidR="00B35AE6" w:rsidRDefault="00B35AE6" w:rsidP="00B35AE6">
      <w:pPr>
        <w:spacing w:after="0"/>
        <w:jc w:val="center"/>
        <w:rPr>
          <w:rFonts w:ascii="Tahoma" w:eastAsia="Calibri" w:hAnsi="Tahoma" w:cs="Tahoma"/>
          <w:sz w:val="20"/>
          <w:szCs w:val="20"/>
        </w:rPr>
      </w:pPr>
    </w:p>
    <w:p w:rsidR="00B35AE6" w:rsidRPr="003745FE" w:rsidRDefault="00B35AE6" w:rsidP="00B35AE6">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B35AE6" w:rsidRPr="00753E57" w:rsidRDefault="00B35AE6" w:rsidP="00B35AE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B35AE6" w:rsidRDefault="00B35AE6" w:rsidP="00B35AE6">
      <w:pPr>
        <w:spacing w:line="240" w:lineRule="auto"/>
        <w:rPr>
          <w:rFonts w:ascii="Tahoma" w:eastAsia="Calibri" w:hAnsi="Tahoma" w:cs="Tahoma"/>
          <w:b/>
          <w:color w:val="000000"/>
          <w:sz w:val="20"/>
          <w:szCs w:val="20"/>
        </w:rPr>
      </w:pPr>
    </w:p>
    <w:p w:rsidR="00B35AE6" w:rsidRDefault="00B35AE6" w:rsidP="00B35AE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E04766" w:rsidRDefault="00B35AE6" w:rsidP="00B35AE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35AE6" w:rsidRPr="00DE76D4" w:rsidRDefault="00B35AE6" w:rsidP="00B35AE6">
      <w:pPr>
        <w:tabs>
          <w:tab w:val="left" w:pos="390"/>
        </w:tabs>
        <w:spacing w:line="240" w:lineRule="auto"/>
        <w:rPr>
          <w:rFonts w:ascii="Tahoma" w:eastAsia="Calibri" w:hAnsi="Tahoma" w:cs="Tahoma"/>
          <w:b/>
          <w:color w:val="000000"/>
          <w:sz w:val="20"/>
          <w:szCs w:val="20"/>
        </w:rPr>
      </w:pPr>
    </w:p>
    <w:p w:rsidR="00B35AE6" w:rsidRDefault="00B35AE6" w:rsidP="00B35AE6">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B35AE6" w:rsidRPr="00365771" w:rsidRDefault="00B35AE6" w:rsidP="00B35AE6">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B35AE6" w:rsidRDefault="00B35AE6" w:rsidP="00B35AE6">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B35AE6" w:rsidRPr="00DE76D4" w:rsidRDefault="00B35AE6" w:rsidP="00B35AE6">
      <w:pPr>
        <w:tabs>
          <w:tab w:val="left" w:pos="390"/>
        </w:tabs>
        <w:spacing w:line="240" w:lineRule="auto"/>
        <w:jc w:val="both"/>
        <w:rPr>
          <w:rFonts w:ascii="Tahoma" w:eastAsia="Calibri" w:hAnsi="Tahoma" w:cs="Tahoma"/>
          <w:color w:val="000000"/>
          <w:sz w:val="20"/>
          <w:szCs w:val="20"/>
        </w:rPr>
      </w:pPr>
    </w:p>
    <w:p w:rsidR="00B35AE6" w:rsidRDefault="00B35AE6" w:rsidP="00B35AE6">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B35AE6" w:rsidRPr="00DE76D4" w:rsidRDefault="00B35AE6" w:rsidP="00B35AE6">
      <w:pPr>
        <w:suppressAutoHyphens/>
        <w:spacing w:before="280" w:after="280" w:line="240" w:lineRule="auto"/>
        <w:ind w:left="360"/>
        <w:jc w:val="both"/>
        <w:rPr>
          <w:rFonts w:ascii="Tahoma" w:eastAsia="Times New Roman" w:hAnsi="Tahoma" w:cs="Tahoma"/>
          <w:color w:val="000000"/>
          <w:sz w:val="20"/>
          <w:szCs w:val="20"/>
          <w:lang w:eastAsia="ar-SA"/>
        </w:rPr>
      </w:pPr>
    </w:p>
    <w:p w:rsidR="00B35AE6" w:rsidRPr="00DE76D4" w:rsidRDefault="00B35AE6" w:rsidP="00B35AE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35AE6" w:rsidRPr="00DE76D4" w:rsidRDefault="00B35AE6" w:rsidP="00B35AE6">
      <w:pPr>
        <w:suppressAutoHyphens/>
        <w:spacing w:before="280" w:after="280" w:line="240" w:lineRule="auto"/>
        <w:ind w:left="360"/>
        <w:jc w:val="both"/>
        <w:rPr>
          <w:rFonts w:ascii="Tahoma" w:eastAsia="Times New Roman" w:hAnsi="Tahoma" w:cs="Tahoma"/>
          <w:b/>
          <w:i/>
          <w:color w:val="000000"/>
          <w:sz w:val="20"/>
          <w:szCs w:val="20"/>
          <w:lang w:eastAsia="ar-SA"/>
        </w:rPr>
      </w:pPr>
    </w:p>
    <w:p w:rsidR="00B35AE6" w:rsidRPr="00DE76D4" w:rsidRDefault="00B35AE6" w:rsidP="00B35AE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B35AE6" w:rsidRPr="00DE76D4" w:rsidRDefault="00B35AE6" w:rsidP="00B35AE6">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B35AE6" w:rsidRPr="00DE76D4" w:rsidRDefault="00B35AE6" w:rsidP="00B35AE6">
      <w:pPr>
        <w:suppressAutoHyphens/>
        <w:spacing w:before="280" w:after="280" w:line="240" w:lineRule="auto"/>
        <w:jc w:val="both"/>
        <w:rPr>
          <w:rFonts w:ascii="Tahoma" w:eastAsia="Times New Roman" w:hAnsi="Tahoma" w:cs="Tahoma"/>
          <w:i/>
          <w:color w:val="000000"/>
          <w:sz w:val="20"/>
          <w:szCs w:val="20"/>
          <w:lang w:eastAsia="ar-SA"/>
        </w:rPr>
      </w:pPr>
    </w:p>
    <w:p w:rsidR="00B35AE6" w:rsidRPr="00DE76D4" w:rsidRDefault="00B35AE6" w:rsidP="00B35AE6">
      <w:pPr>
        <w:suppressAutoHyphens/>
        <w:spacing w:before="280" w:after="280" w:line="240" w:lineRule="auto"/>
        <w:jc w:val="both"/>
        <w:rPr>
          <w:rFonts w:ascii="Tahoma" w:eastAsia="Times New Roman" w:hAnsi="Tahoma" w:cs="Tahoma"/>
          <w:i/>
          <w:color w:val="000000"/>
          <w:sz w:val="20"/>
          <w:szCs w:val="20"/>
          <w:lang w:eastAsia="ar-SA"/>
        </w:rPr>
      </w:pPr>
    </w:p>
    <w:p w:rsidR="00B35AE6" w:rsidRPr="00DE76D4" w:rsidRDefault="00B35AE6" w:rsidP="00B35AE6">
      <w:pPr>
        <w:spacing w:line="240" w:lineRule="auto"/>
        <w:rPr>
          <w:rFonts w:ascii="Tahoma" w:eastAsia="Calibri" w:hAnsi="Tahoma" w:cs="Tahoma"/>
          <w:b/>
          <w:color w:val="000000"/>
          <w:sz w:val="20"/>
          <w:szCs w:val="20"/>
        </w:rPr>
      </w:pPr>
    </w:p>
    <w:p w:rsidR="00B35AE6" w:rsidRPr="00DE76D4" w:rsidRDefault="00B35AE6" w:rsidP="00B35AE6">
      <w:pPr>
        <w:spacing w:line="240" w:lineRule="auto"/>
        <w:jc w:val="center"/>
        <w:rPr>
          <w:rFonts w:ascii="Tahoma" w:eastAsia="Calibri" w:hAnsi="Tahoma" w:cs="Tahoma"/>
          <w:b/>
          <w:color w:val="000000"/>
          <w:sz w:val="20"/>
          <w:szCs w:val="20"/>
        </w:rPr>
      </w:pPr>
    </w:p>
    <w:p w:rsidR="00B35AE6" w:rsidRDefault="00B35AE6" w:rsidP="00B35AE6">
      <w:pPr>
        <w:spacing w:line="240" w:lineRule="auto"/>
        <w:jc w:val="center"/>
        <w:rPr>
          <w:rFonts w:ascii="Tahoma" w:eastAsia="Calibri" w:hAnsi="Tahoma" w:cs="Tahoma"/>
          <w:b/>
          <w:color w:val="000000"/>
          <w:sz w:val="20"/>
          <w:szCs w:val="20"/>
        </w:rPr>
      </w:pPr>
    </w:p>
    <w:p w:rsidR="00B35AE6" w:rsidRDefault="00B35AE6" w:rsidP="00B35AE6">
      <w:pPr>
        <w:spacing w:line="240" w:lineRule="auto"/>
        <w:jc w:val="center"/>
        <w:rPr>
          <w:rFonts w:ascii="Tahoma" w:eastAsia="Calibri" w:hAnsi="Tahoma" w:cs="Tahoma"/>
          <w:b/>
          <w:color w:val="000000"/>
          <w:sz w:val="20"/>
          <w:szCs w:val="20"/>
        </w:rPr>
      </w:pPr>
    </w:p>
    <w:p w:rsidR="00B35AE6" w:rsidRDefault="00B35AE6" w:rsidP="00B35AE6">
      <w:pPr>
        <w:spacing w:line="240" w:lineRule="auto"/>
        <w:jc w:val="center"/>
        <w:rPr>
          <w:rFonts w:ascii="Tahoma" w:eastAsia="Calibri" w:hAnsi="Tahoma" w:cs="Tahoma"/>
          <w:b/>
          <w:color w:val="000000"/>
          <w:sz w:val="20"/>
          <w:szCs w:val="20"/>
        </w:rPr>
      </w:pPr>
    </w:p>
    <w:p w:rsidR="00B35AE6" w:rsidRDefault="00B35AE6" w:rsidP="00B35AE6">
      <w:pPr>
        <w:spacing w:line="240" w:lineRule="auto"/>
        <w:jc w:val="center"/>
        <w:rPr>
          <w:rFonts w:ascii="Tahoma" w:eastAsia="Calibri" w:hAnsi="Tahoma" w:cs="Tahoma"/>
          <w:b/>
          <w:color w:val="000000"/>
          <w:sz w:val="20"/>
          <w:szCs w:val="20"/>
        </w:rPr>
      </w:pPr>
    </w:p>
    <w:p w:rsidR="00B35AE6" w:rsidRDefault="00B35AE6" w:rsidP="00B35AE6">
      <w:pPr>
        <w:spacing w:line="240" w:lineRule="auto"/>
        <w:rPr>
          <w:rFonts w:ascii="Tahoma" w:eastAsia="Calibri" w:hAnsi="Tahoma" w:cs="Tahoma"/>
          <w:i/>
          <w:color w:val="000000"/>
          <w:sz w:val="20"/>
          <w:szCs w:val="20"/>
        </w:rPr>
      </w:pPr>
    </w:p>
    <w:p w:rsidR="00B35AE6" w:rsidRDefault="00B35AE6" w:rsidP="00B35AE6">
      <w:pPr>
        <w:spacing w:line="240" w:lineRule="auto"/>
        <w:rPr>
          <w:rFonts w:ascii="Tahoma" w:eastAsia="Calibri" w:hAnsi="Tahoma" w:cs="Tahoma"/>
          <w:i/>
          <w:color w:val="000000"/>
          <w:sz w:val="20"/>
          <w:szCs w:val="20"/>
        </w:rPr>
      </w:pPr>
    </w:p>
    <w:p w:rsidR="00B35AE6" w:rsidRDefault="00B35AE6" w:rsidP="00B35AE6">
      <w:pPr>
        <w:spacing w:line="240" w:lineRule="auto"/>
        <w:jc w:val="right"/>
        <w:rPr>
          <w:rFonts w:ascii="Tahoma" w:eastAsia="Calibri" w:hAnsi="Tahoma" w:cs="Tahoma"/>
          <w:i/>
          <w:color w:val="000000"/>
          <w:sz w:val="20"/>
          <w:szCs w:val="20"/>
        </w:rPr>
      </w:pPr>
    </w:p>
    <w:p w:rsidR="00B35AE6" w:rsidRDefault="00B35AE6" w:rsidP="00B35AE6">
      <w:pPr>
        <w:spacing w:line="240" w:lineRule="auto"/>
        <w:jc w:val="right"/>
        <w:rPr>
          <w:rFonts w:ascii="Tahoma" w:eastAsia="Calibri" w:hAnsi="Tahoma" w:cs="Tahoma"/>
          <w:i/>
          <w:color w:val="000000"/>
          <w:sz w:val="20"/>
          <w:szCs w:val="20"/>
        </w:rPr>
      </w:pPr>
    </w:p>
    <w:p w:rsidR="00B35AE6" w:rsidRPr="00753E57" w:rsidRDefault="00B35AE6" w:rsidP="00B35AE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B35AE6" w:rsidRDefault="00B35AE6" w:rsidP="00B35AE6">
      <w:pPr>
        <w:spacing w:line="240" w:lineRule="auto"/>
        <w:rPr>
          <w:rFonts w:ascii="Tahoma" w:eastAsia="Calibri" w:hAnsi="Tahoma" w:cs="Tahoma"/>
          <w:b/>
          <w:color w:val="000000"/>
          <w:sz w:val="20"/>
          <w:szCs w:val="20"/>
        </w:rPr>
      </w:pPr>
    </w:p>
    <w:p w:rsidR="00B35AE6" w:rsidRDefault="00B35AE6" w:rsidP="00B35AE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E04766" w:rsidRDefault="00B35AE6" w:rsidP="00B35AE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35AE6" w:rsidRPr="00DE76D4" w:rsidRDefault="00B35AE6" w:rsidP="00B35AE6">
      <w:pPr>
        <w:tabs>
          <w:tab w:val="left" w:pos="390"/>
        </w:tabs>
        <w:spacing w:line="240" w:lineRule="auto"/>
        <w:rPr>
          <w:rFonts w:ascii="Tahoma" w:eastAsia="Calibri" w:hAnsi="Tahoma" w:cs="Tahoma"/>
          <w:b/>
          <w:color w:val="000000"/>
          <w:sz w:val="20"/>
          <w:szCs w:val="20"/>
        </w:rPr>
      </w:pPr>
    </w:p>
    <w:p w:rsidR="00B35AE6" w:rsidRPr="003D54FA" w:rsidRDefault="00B35AE6" w:rsidP="00B35AE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B35AE6" w:rsidRPr="003D54FA" w:rsidRDefault="00B35AE6" w:rsidP="00B35AE6">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B35AE6" w:rsidRPr="003D54FA" w:rsidRDefault="00B35AE6" w:rsidP="00B35AE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B35AE6" w:rsidRPr="003D54FA" w:rsidRDefault="00B35AE6" w:rsidP="00B35AE6">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B35AE6" w:rsidRPr="00DC0A2F" w:rsidRDefault="00B35AE6" w:rsidP="00B35AE6">
      <w:pPr>
        <w:tabs>
          <w:tab w:val="left" w:pos="390"/>
        </w:tabs>
        <w:ind w:left="426" w:hanging="426"/>
        <w:jc w:val="both"/>
        <w:rPr>
          <w:rFonts w:ascii="Tahoma" w:hAnsi="Tahoma" w:cs="Tahoma"/>
          <w:strike/>
          <w:color w:val="000000"/>
        </w:rPr>
      </w:pPr>
      <w:r w:rsidRPr="00DC0A2F">
        <w:rPr>
          <w:rFonts w:ascii="Tahoma" w:hAnsi="Tahoma" w:cs="Tahoma"/>
          <w:strike/>
          <w:color w:val="000000"/>
        </w:rPr>
        <w:t xml:space="preserve">2. Oświadczam, że nie podlegam wykluczeniu z postępowania   na podstawie   art. 24 ust. 5  ustawy </w:t>
      </w:r>
      <w:proofErr w:type="spellStart"/>
      <w:r w:rsidRPr="00DC0A2F">
        <w:rPr>
          <w:rFonts w:ascii="Tahoma" w:hAnsi="Tahoma" w:cs="Tahoma"/>
          <w:strike/>
          <w:color w:val="000000"/>
        </w:rPr>
        <w:t>Pzp</w:t>
      </w:r>
      <w:proofErr w:type="spellEnd"/>
      <w:r w:rsidRPr="00DC0A2F">
        <w:rPr>
          <w:rFonts w:ascii="Tahoma" w:hAnsi="Tahoma" w:cs="Tahoma"/>
          <w:strike/>
          <w:color w:val="000000"/>
        </w:rPr>
        <w:t>, w punktach określonych w specyfikacji istotnych warunków zamówienia.</w:t>
      </w:r>
    </w:p>
    <w:p w:rsidR="00B35AE6" w:rsidRPr="00EF01D9" w:rsidRDefault="00B35AE6" w:rsidP="00B35AE6">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B35AE6" w:rsidRPr="003D54FA" w:rsidRDefault="00B35AE6" w:rsidP="00B35AE6">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B35AE6" w:rsidRPr="003D54FA" w:rsidRDefault="00B35AE6" w:rsidP="00B35AE6">
      <w:pPr>
        <w:tabs>
          <w:tab w:val="left" w:pos="390"/>
        </w:tabs>
        <w:spacing w:line="240" w:lineRule="auto"/>
        <w:jc w:val="both"/>
        <w:rPr>
          <w:rFonts w:ascii="Tahoma" w:hAnsi="Tahoma" w:cs="Tahoma"/>
          <w:color w:val="000000"/>
        </w:rPr>
      </w:pPr>
      <w:r w:rsidRPr="003D54FA">
        <w:rPr>
          <w:rFonts w:ascii="Tahoma" w:hAnsi="Tahoma" w:cs="Tahoma"/>
          <w:color w:val="000000"/>
        </w:rPr>
        <w:t>.........................................................................................................................</w:t>
      </w:r>
    </w:p>
    <w:p w:rsidR="00B35AE6" w:rsidRPr="003D54FA" w:rsidRDefault="00B35AE6" w:rsidP="00B35AE6">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B35AE6" w:rsidRPr="00EF01D9" w:rsidRDefault="00B35AE6" w:rsidP="00B35AE6">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B35AE6" w:rsidRPr="00EF01D9" w:rsidRDefault="00B35AE6" w:rsidP="00B35AE6">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B35AE6" w:rsidRDefault="00B35AE6" w:rsidP="00B35AE6">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35AE6" w:rsidRDefault="00B35AE6" w:rsidP="00B35AE6">
      <w:pPr>
        <w:suppressAutoHyphens/>
        <w:spacing w:after="0" w:line="240" w:lineRule="auto"/>
        <w:ind w:left="357"/>
        <w:jc w:val="right"/>
        <w:rPr>
          <w:rFonts w:ascii="Tahoma" w:eastAsia="Times New Roman" w:hAnsi="Tahoma" w:cs="Tahoma"/>
          <w:b/>
          <w:i/>
          <w:color w:val="000000"/>
          <w:sz w:val="20"/>
          <w:szCs w:val="20"/>
          <w:lang w:eastAsia="ar-SA"/>
        </w:rPr>
      </w:pPr>
    </w:p>
    <w:p w:rsidR="00B35AE6" w:rsidRDefault="00B35AE6" w:rsidP="00B35AE6">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B35AE6" w:rsidRPr="00C3447F" w:rsidRDefault="00B35AE6" w:rsidP="00B35AE6">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B35AE6" w:rsidRPr="00C3447F" w:rsidRDefault="00B35AE6" w:rsidP="00B35AE6">
      <w:pPr>
        <w:suppressAutoHyphens/>
        <w:spacing w:after="0" w:line="240" w:lineRule="auto"/>
        <w:rPr>
          <w:rFonts w:ascii="Tahoma" w:eastAsia="Times New Roman" w:hAnsi="Tahoma" w:cs="Tahoma"/>
          <w:b/>
          <w:i/>
          <w:color w:val="000000"/>
          <w:sz w:val="16"/>
          <w:szCs w:val="16"/>
          <w:lang w:eastAsia="ar-SA"/>
        </w:rPr>
      </w:pPr>
    </w:p>
    <w:p w:rsidR="00B35AE6" w:rsidRPr="00C3447F" w:rsidRDefault="00B35AE6" w:rsidP="00B35AE6">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B35AE6" w:rsidRPr="00EF01D9" w:rsidRDefault="00B35AE6" w:rsidP="00B35AE6">
      <w:pPr>
        <w:suppressAutoHyphens/>
        <w:spacing w:after="0" w:line="240" w:lineRule="auto"/>
        <w:rPr>
          <w:rFonts w:ascii="Tahoma" w:eastAsia="Times New Roman" w:hAnsi="Tahoma" w:cs="Tahoma"/>
          <w:i/>
          <w:sz w:val="20"/>
          <w:szCs w:val="20"/>
          <w:lang w:eastAsia="ar-SA"/>
        </w:rPr>
      </w:pPr>
    </w:p>
    <w:p w:rsidR="00B35AE6" w:rsidRPr="00E331AA" w:rsidRDefault="00B35AE6" w:rsidP="00B35AE6">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B35AE6" w:rsidRDefault="00B35AE6" w:rsidP="00B35AE6">
      <w:pPr>
        <w:spacing w:line="260" w:lineRule="atLeast"/>
        <w:rPr>
          <w:rFonts w:ascii="Tahoma" w:eastAsia="Calibri" w:hAnsi="Tahoma" w:cs="Tahoma"/>
          <w:b/>
          <w:sz w:val="20"/>
          <w:szCs w:val="20"/>
        </w:rPr>
      </w:pPr>
    </w:p>
    <w:p w:rsidR="00B35AE6" w:rsidRDefault="00B35AE6" w:rsidP="00B35AE6">
      <w:pPr>
        <w:spacing w:line="260" w:lineRule="atLeast"/>
        <w:rPr>
          <w:rFonts w:ascii="Tahoma" w:eastAsia="Calibri" w:hAnsi="Tahoma" w:cs="Tahoma"/>
          <w:b/>
          <w:sz w:val="20"/>
          <w:szCs w:val="20"/>
        </w:rPr>
      </w:pPr>
    </w:p>
    <w:p w:rsidR="00B35AE6" w:rsidRPr="00DE76D4" w:rsidRDefault="00B35AE6" w:rsidP="00B35AE6">
      <w:pPr>
        <w:spacing w:line="260" w:lineRule="atLeast"/>
        <w:rPr>
          <w:rFonts w:ascii="Tahoma" w:eastAsia="Calibri" w:hAnsi="Tahoma" w:cs="Tahoma"/>
          <w:b/>
          <w:sz w:val="20"/>
          <w:szCs w:val="20"/>
        </w:rPr>
      </w:pPr>
    </w:p>
    <w:p w:rsidR="00B35AE6" w:rsidRDefault="00B35AE6" w:rsidP="00B35AE6">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99026A" w:rsidRDefault="0099026A" w:rsidP="00B35AE6">
      <w:pPr>
        <w:spacing w:line="260" w:lineRule="atLeast"/>
        <w:ind w:left="397"/>
        <w:jc w:val="right"/>
        <w:rPr>
          <w:rFonts w:ascii="Tahoma" w:eastAsia="Calibri" w:hAnsi="Tahoma" w:cs="Tahoma"/>
          <w:i/>
          <w:sz w:val="20"/>
          <w:szCs w:val="20"/>
        </w:rPr>
      </w:pPr>
    </w:p>
    <w:p w:rsidR="0099026A" w:rsidRDefault="0099026A" w:rsidP="00B35AE6">
      <w:pPr>
        <w:spacing w:line="260" w:lineRule="atLeast"/>
        <w:ind w:left="397"/>
        <w:jc w:val="right"/>
        <w:rPr>
          <w:rFonts w:ascii="Tahoma" w:eastAsia="Calibri" w:hAnsi="Tahoma" w:cs="Tahoma"/>
          <w:i/>
          <w:sz w:val="20"/>
          <w:szCs w:val="20"/>
        </w:rPr>
      </w:pPr>
    </w:p>
    <w:p w:rsidR="0099026A" w:rsidRPr="00457EEF" w:rsidRDefault="0099026A" w:rsidP="0099026A">
      <w:pPr>
        <w:spacing w:line="260" w:lineRule="atLeast"/>
        <w:ind w:left="397"/>
        <w:jc w:val="center"/>
        <w:rPr>
          <w:rFonts w:cs="Calibri"/>
          <w:b/>
          <w:sz w:val="28"/>
          <w:szCs w:val="28"/>
          <w:highlight w:val="lightGray"/>
        </w:rPr>
      </w:pPr>
      <w:r w:rsidRPr="00457EEF">
        <w:rPr>
          <w:rFonts w:cs="Calibri"/>
          <w:b/>
          <w:sz w:val="28"/>
          <w:szCs w:val="28"/>
          <w:highlight w:val="lightGray"/>
        </w:rPr>
        <w:t>FORMULARZ NR 1</w:t>
      </w:r>
    </w:p>
    <w:p w:rsidR="0099026A" w:rsidRPr="00457EEF" w:rsidRDefault="0099026A" w:rsidP="0099026A">
      <w:pPr>
        <w:tabs>
          <w:tab w:val="left" w:pos="390"/>
        </w:tabs>
        <w:spacing w:line="360" w:lineRule="auto"/>
        <w:jc w:val="center"/>
        <w:rPr>
          <w:rFonts w:cs="Calibri"/>
          <w:color w:val="000000"/>
          <w:sz w:val="24"/>
          <w:szCs w:val="24"/>
        </w:rPr>
      </w:pPr>
      <w:r w:rsidRPr="00457EEF">
        <w:rPr>
          <w:rFonts w:cs="Calibri"/>
          <w:b/>
          <w:color w:val="000000"/>
          <w:sz w:val="24"/>
          <w:szCs w:val="24"/>
          <w:highlight w:val="lightGray"/>
        </w:rPr>
        <w:t>Potencjał techniczny niezbędny do wykonania zamówienia</w:t>
      </w:r>
    </w:p>
    <w:p w:rsidR="0099026A" w:rsidRPr="00457EEF" w:rsidRDefault="0099026A" w:rsidP="0099026A">
      <w:pPr>
        <w:tabs>
          <w:tab w:val="left" w:pos="390"/>
        </w:tabs>
        <w:spacing w:after="0"/>
        <w:jc w:val="both"/>
        <w:rPr>
          <w:rFonts w:cs="Calibri"/>
          <w:color w:val="000000"/>
          <w:sz w:val="24"/>
          <w:szCs w:val="24"/>
        </w:rPr>
      </w:pPr>
      <w:r w:rsidRPr="00457EEF">
        <w:rPr>
          <w:rFonts w:cs="Calibri"/>
          <w:i/>
          <w:color w:val="000000"/>
          <w:sz w:val="24"/>
          <w:szCs w:val="24"/>
        </w:rPr>
        <w:t>Nazwa Wykonawcy</w:t>
      </w:r>
      <w:r w:rsidRPr="00457EEF">
        <w:rPr>
          <w:rFonts w:cs="Calibri"/>
          <w:color w:val="000000"/>
          <w:sz w:val="24"/>
          <w:szCs w:val="24"/>
        </w:rPr>
        <w:t>................................................................................................................</w:t>
      </w:r>
    </w:p>
    <w:p w:rsidR="0099026A" w:rsidRPr="00457EEF" w:rsidRDefault="0099026A" w:rsidP="0099026A">
      <w:pPr>
        <w:tabs>
          <w:tab w:val="left" w:pos="390"/>
        </w:tabs>
        <w:spacing w:after="0"/>
        <w:jc w:val="both"/>
        <w:rPr>
          <w:rFonts w:cs="Calibri"/>
          <w:color w:val="000000"/>
          <w:sz w:val="24"/>
          <w:szCs w:val="24"/>
        </w:rPr>
      </w:pPr>
      <w:r w:rsidRPr="00457EEF">
        <w:rPr>
          <w:rFonts w:cs="Calibri"/>
          <w:i/>
          <w:color w:val="000000"/>
          <w:sz w:val="24"/>
          <w:szCs w:val="24"/>
        </w:rPr>
        <w:t xml:space="preserve"> Adres Wykonawcy</w:t>
      </w:r>
      <w:r w:rsidRPr="00457EEF">
        <w:rPr>
          <w:rFonts w:cs="Calibri"/>
          <w:color w:val="000000"/>
          <w:sz w:val="24"/>
          <w:szCs w:val="24"/>
        </w:rPr>
        <w:t>.................................................................................................................</w:t>
      </w:r>
    </w:p>
    <w:p w:rsidR="0099026A" w:rsidRPr="00457EEF" w:rsidRDefault="0099026A" w:rsidP="0099026A">
      <w:pPr>
        <w:tabs>
          <w:tab w:val="left" w:pos="390"/>
        </w:tabs>
        <w:spacing w:after="0"/>
        <w:jc w:val="both"/>
        <w:rPr>
          <w:rFonts w:cs="Calibri"/>
          <w:i/>
          <w:color w:val="000000"/>
          <w:sz w:val="24"/>
          <w:szCs w:val="24"/>
        </w:rPr>
      </w:pPr>
      <w:r w:rsidRPr="00457EEF">
        <w:rPr>
          <w:rFonts w:cs="Calibri"/>
          <w:i/>
          <w:color w:val="000000"/>
          <w:sz w:val="24"/>
          <w:szCs w:val="24"/>
        </w:rPr>
        <w:t>Numer tel/fax</w:t>
      </w:r>
      <w:r w:rsidRPr="00457EEF">
        <w:rPr>
          <w:rFonts w:cs="Calibri"/>
          <w:color w:val="000000"/>
          <w:sz w:val="24"/>
          <w:szCs w:val="24"/>
        </w:rPr>
        <w:t>.........................................................................................................................</w:t>
      </w:r>
    </w:p>
    <w:p w:rsidR="0099026A" w:rsidRPr="00457EEF" w:rsidRDefault="0099026A" w:rsidP="0099026A">
      <w:pPr>
        <w:tabs>
          <w:tab w:val="left" w:pos="390"/>
        </w:tabs>
        <w:spacing w:after="0"/>
        <w:jc w:val="both"/>
        <w:rPr>
          <w:rFonts w:cs="Calibri"/>
          <w:color w:val="000000"/>
          <w:sz w:val="24"/>
          <w:szCs w:val="24"/>
        </w:rPr>
      </w:pPr>
      <w:r w:rsidRPr="00457EEF">
        <w:rPr>
          <w:rFonts w:cs="Calibri"/>
          <w:i/>
          <w:color w:val="000000"/>
          <w:sz w:val="24"/>
          <w:szCs w:val="24"/>
        </w:rPr>
        <w:t xml:space="preserve">Adres  e–mail </w:t>
      </w:r>
      <w:r w:rsidRPr="00457EEF">
        <w:rPr>
          <w:rFonts w:cs="Calibri"/>
          <w:color w:val="000000"/>
          <w:sz w:val="24"/>
          <w:szCs w:val="24"/>
        </w:rPr>
        <w:t>........................................................................................................................</w:t>
      </w:r>
    </w:p>
    <w:p w:rsidR="0099026A" w:rsidRPr="00457EEF" w:rsidRDefault="0099026A" w:rsidP="0099026A">
      <w:pPr>
        <w:tabs>
          <w:tab w:val="left" w:pos="390"/>
        </w:tabs>
        <w:spacing w:line="360" w:lineRule="auto"/>
        <w:jc w:val="both"/>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88"/>
        <w:gridCol w:w="2303"/>
        <w:gridCol w:w="2303"/>
      </w:tblGrid>
      <w:tr w:rsidR="0099026A" w:rsidRPr="00457EEF" w:rsidTr="00492213">
        <w:tc>
          <w:tcPr>
            <w:tcW w:w="817" w:type="dxa"/>
            <w:shd w:val="clear" w:color="auto" w:fill="auto"/>
            <w:vAlign w:val="center"/>
          </w:tcPr>
          <w:p w:rsidR="0099026A" w:rsidRPr="00457EEF" w:rsidRDefault="0099026A" w:rsidP="00492213">
            <w:pPr>
              <w:spacing w:line="260" w:lineRule="atLeast"/>
              <w:jc w:val="center"/>
              <w:rPr>
                <w:rFonts w:ascii="Tahoma" w:hAnsi="Tahoma" w:cs="Tahoma"/>
                <w:b/>
                <w:sz w:val="20"/>
                <w:szCs w:val="20"/>
              </w:rPr>
            </w:pPr>
            <w:r w:rsidRPr="00457EEF">
              <w:rPr>
                <w:rFonts w:ascii="Tahoma" w:hAnsi="Tahoma" w:cs="Tahoma"/>
                <w:b/>
                <w:sz w:val="20"/>
                <w:szCs w:val="20"/>
              </w:rPr>
              <w:t>Lp.</w:t>
            </w:r>
          </w:p>
        </w:tc>
        <w:tc>
          <w:tcPr>
            <w:tcW w:w="3788" w:type="dxa"/>
            <w:shd w:val="clear" w:color="auto" w:fill="auto"/>
            <w:vAlign w:val="center"/>
          </w:tcPr>
          <w:p w:rsidR="0099026A" w:rsidRPr="00457EEF" w:rsidRDefault="0099026A" w:rsidP="00492213">
            <w:pPr>
              <w:spacing w:line="260" w:lineRule="atLeast"/>
              <w:jc w:val="center"/>
              <w:rPr>
                <w:rFonts w:ascii="Tahoma" w:hAnsi="Tahoma" w:cs="Tahoma"/>
                <w:b/>
                <w:sz w:val="20"/>
                <w:szCs w:val="20"/>
              </w:rPr>
            </w:pPr>
          </w:p>
          <w:p w:rsidR="0099026A" w:rsidRPr="00457EEF" w:rsidRDefault="0099026A" w:rsidP="00492213">
            <w:pPr>
              <w:spacing w:line="260" w:lineRule="atLeast"/>
              <w:jc w:val="center"/>
              <w:rPr>
                <w:rFonts w:ascii="Tahoma" w:hAnsi="Tahoma" w:cs="Tahoma"/>
                <w:b/>
                <w:sz w:val="20"/>
                <w:szCs w:val="20"/>
              </w:rPr>
            </w:pPr>
            <w:r w:rsidRPr="00457EEF">
              <w:rPr>
                <w:rFonts w:ascii="Tahoma" w:hAnsi="Tahoma" w:cs="Tahoma"/>
                <w:b/>
                <w:sz w:val="20"/>
                <w:szCs w:val="20"/>
              </w:rPr>
              <w:t>Sprzęt</w:t>
            </w:r>
          </w:p>
          <w:p w:rsidR="0099026A" w:rsidRPr="00457EEF" w:rsidRDefault="0099026A" w:rsidP="00492213">
            <w:pPr>
              <w:spacing w:line="260" w:lineRule="atLeast"/>
              <w:jc w:val="center"/>
              <w:rPr>
                <w:rFonts w:ascii="Tahoma" w:hAnsi="Tahoma" w:cs="Tahoma"/>
                <w:b/>
                <w:sz w:val="20"/>
                <w:szCs w:val="20"/>
              </w:rPr>
            </w:pPr>
          </w:p>
        </w:tc>
        <w:tc>
          <w:tcPr>
            <w:tcW w:w="2303" w:type="dxa"/>
            <w:shd w:val="clear" w:color="auto" w:fill="auto"/>
            <w:vAlign w:val="center"/>
          </w:tcPr>
          <w:p w:rsidR="0099026A" w:rsidRPr="00457EEF" w:rsidRDefault="0099026A" w:rsidP="00492213">
            <w:pPr>
              <w:spacing w:line="260" w:lineRule="atLeast"/>
              <w:jc w:val="center"/>
              <w:rPr>
                <w:rFonts w:ascii="Tahoma" w:hAnsi="Tahoma" w:cs="Tahoma"/>
                <w:b/>
                <w:sz w:val="20"/>
                <w:szCs w:val="20"/>
              </w:rPr>
            </w:pPr>
            <w:r w:rsidRPr="00457EEF">
              <w:rPr>
                <w:rFonts w:ascii="Tahoma" w:hAnsi="Tahoma" w:cs="Tahoma"/>
                <w:b/>
                <w:sz w:val="20"/>
                <w:szCs w:val="20"/>
              </w:rPr>
              <w:t>Ilość sztuk</w:t>
            </w:r>
          </w:p>
        </w:tc>
        <w:tc>
          <w:tcPr>
            <w:tcW w:w="2303" w:type="dxa"/>
            <w:shd w:val="clear" w:color="auto" w:fill="auto"/>
            <w:vAlign w:val="center"/>
          </w:tcPr>
          <w:p w:rsidR="0099026A" w:rsidRPr="00457EEF" w:rsidRDefault="0099026A" w:rsidP="00492213">
            <w:pPr>
              <w:spacing w:line="260" w:lineRule="atLeast"/>
              <w:jc w:val="center"/>
              <w:rPr>
                <w:rFonts w:ascii="Tahoma" w:hAnsi="Tahoma" w:cs="Tahoma"/>
                <w:b/>
                <w:sz w:val="20"/>
                <w:szCs w:val="20"/>
              </w:rPr>
            </w:pPr>
            <w:r w:rsidRPr="00457EEF">
              <w:rPr>
                <w:rFonts w:ascii="Tahoma" w:hAnsi="Tahoma" w:cs="Tahoma"/>
                <w:b/>
                <w:sz w:val="20"/>
                <w:szCs w:val="20"/>
              </w:rPr>
              <w:t>Rodzaj dysponowania</w:t>
            </w:r>
          </w:p>
        </w:tc>
      </w:tr>
      <w:tr w:rsidR="0099026A" w:rsidRPr="00457EEF" w:rsidTr="00492213">
        <w:tc>
          <w:tcPr>
            <w:tcW w:w="817" w:type="dxa"/>
            <w:shd w:val="clear" w:color="auto" w:fill="auto"/>
            <w:vAlign w:val="center"/>
          </w:tcPr>
          <w:p w:rsidR="0099026A" w:rsidRPr="00457EEF" w:rsidRDefault="0099026A" w:rsidP="00492213">
            <w:pPr>
              <w:spacing w:line="260" w:lineRule="atLeast"/>
              <w:rPr>
                <w:rFonts w:ascii="Tahoma" w:hAnsi="Tahoma" w:cs="Tahoma"/>
                <w:sz w:val="20"/>
                <w:szCs w:val="20"/>
              </w:rPr>
            </w:pPr>
            <w:r w:rsidRPr="00457EEF">
              <w:rPr>
                <w:rFonts w:ascii="Tahoma" w:hAnsi="Tahoma" w:cs="Tahoma"/>
                <w:sz w:val="20"/>
                <w:szCs w:val="20"/>
              </w:rPr>
              <w:t>1.</w:t>
            </w:r>
          </w:p>
        </w:tc>
        <w:tc>
          <w:tcPr>
            <w:tcW w:w="3788" w:type="dxa"/>
            <w:shd w:val="clear" w:color="auto" w:fill="auto"/>
            <w:vAlign w:val="center"/>
          </w:tcPr>
          <w:p w:rsidR="0099026A" w:rsidRPr="00457EEF" w:rsidRDefault="0099026A" w:rsidP="00492213">
            <w:pPr>
              <w:spacing w:line="260" w:lineRule="atLeast"/>
              <w:jc w:val="center"/>
              <w:rPr>
                <w:rFonts w:ascii="Tahoma" w:hAnsi="Tahoma" w:cs="Tahoma"/>
                <w:sz w:val="20"/>
                <w:szCs w:val="20"/>
              </w:rPr>
            </w:pPr>
          </w:p>
          <w:p w:rsidR="0099026A" w:rsidRPr="00457EEF" w:rsidRDefault="0099026A" w:rsidP="00492213">
            <w:pPr>
              <w:spacing w:line="260" w:lineRule="atLeast"/>
              <w:jc w:val="center"/>
              <w:rPr>
                <w:rFonts w:ascii="Tahoma" w:hAnsi="Tahoma" w:cs="Tahoma"/>
                <w:sz w:val="20"/>
                <w:szCs w:val="20"/>
              </w:rPr>
            </w:pPr>
            <w:r w:rsidRPr="00457EEF">
              <w:rPr>
                <w:rFonts w:ascii="Tahoma" w:hAnsi="Tahoma" w:cs="Tahoma"/>
                <w:sz w:val="20"/>
                <w:szCs w:val="20"/>
              </w:rPr>
              <w:t>Ciągnik rolniczy z przyczepą lub samochód ciężarowy</w:t>
            </w:r>
          </w:p>
        </w:tc>
        <w:tc>
          <w:tcPr>
            <w:tcW w:w="2303" w:type="dxa"/>
            <w:shd w:val="clear" w:color="auto" w:fill="auto"/>
            <w:vAlign w:val="center"/>
          </w:tcPr>
          <w:p w:rsidR="0099026A" w:rsidRPr="00457EEF" w:rsidRDefault="0099026A" w:rsidP="00492213">
            <w:pPr>
              <w:spacing w:line="260" w:lineRule="atLeast"/>
              <w:jc w:val="center"/>
              <w:rPr>
                <w:rFonts w:ascii="Tahoma" w:hAnsi="Tahoma" w:cs="Tahoma"/>
                <w:sz w:val="20"/>
                <w:szCs w:val="20"/>
              </w:rPr>
            </w:pPr>
            <w:r w:rsidRPr="00457EEF">
              <w:rPr>
                <w:rFonts w:ascii="Tahoma" w:hAnsi="Tahoma" w:cs="Tahoma"/>
                <w:sz w:val="20"/>
                <w:szCs w:val="20"/>
              </w:rPr>
              <w:t>1 szt.</w:t>
            </w:r>
          </w:p>
        </w:tc>
        <w:tc>
          <w:tcPr>
            <w:tcW w:w="2303" w:type="dxa"/>
            <w:shd w:val="clear" w:color="auto" w:fill="auto"/>
          </w:tcPr>
          <w:p w:rsidR="0099026A" w:rsidRPr="00457EEF" w:rsidRDefault="0099026A" w:rsidP="00492213">
            <w:pPr>
              <w:spacing w:line="260" w:lineRule="atLeast"/>
              <w:rPr>
                <w:rFonts w:ascii="Tahoma" w:hAnsi="Tahoma" w:cs="Tahoma"/>
                <w:sz w:val="20"/>
                <w:szCs w:val="20"/>
              </w:rPr>
            </w:pPr>
          </w:p>
        </w:tc>
      </w:tr>
      <w:tr w:rsidR="0099026A" w:rsidRPr="00457EEF" w:rsidTr="00492213">
        <w:tc>
          <w:tcPr>
            <w:tcW w:w="817" w:type="dxa"/>
            <w:shd w:val="clear" w:color="auto" w:fill="auto"/>
            <w:vAlign w:val="center"/>
          </w:tcPr>
          <w:p w:rsidR="0099026A" w:rsidRPr="00457EEF" w:rsidRDefault="0099026A" w:rsidP="00492213">
            <w:pPr>
              <w:spacing w:line="260" w:lineRule="atLeast"/>
              <w:rPr>
                <w:rFonts w:ascii="Tahoma" w:hAnsi="Tahoma" w:cs="Tahoma"/>
                <w:sz w:val="20"/>
                <w:szCs w:val="20"/>
              </w:rPr>
            </w:pPr>
            <w:r w:rsidRPr="00457EEF">
              <w:rPr>
                <w:rFonts w:ascii="Tahoma" w:hAnsi="Tahoma" w:cs="Tahoma"/>
                <w:sz w:val="20"/>
                <w:szCs w:val="20"/>
              </w:rPr>
              <w:t>2.</w:t>
            </w:r>
          </w:p>
        </w:tc>
        <w:tc>
          <w:tcPr>
            <w:tcW w:w="3788" w:type="dxa"/>
            <w:shd w:val="clear" w:color="auto" w:fill="auto"/>
            <w:vAlign w:val="center"/>
          </w:tcPr>
          <w:p w:rsidR="0099026A" w:rsidRPr="00457EEF" w:rsidRDefault="0099026A" w:rsidP="00492213">
            <w:pPr>
              <w:spacing w:line="260" w:lineRule="atLeast"/>
              <w:jc w:val="center"/>
              <w:rPr>
                <w:rFonts w:ascii="Tahoma" w:hAnsi="Tahoma" w:cs="Tahoma"/>
                <w:sz w:val="20"/>
                <w:szCs w:val="20"/>
              </w:rPr>
            </w:pPr>
          </w:p>
          <w:p w:rsidR="0099026A" w:rsidRPr="00457EEF" w:rsidRDefault="0099026A" w:rsidP="00492213">
            <w:pPr>
              <w:spacing w:line="260" w:lineRule="atLeast"/>
              <w:jc w:val="center"/>
              <w:rPr>
                <w:rFonts w:ascii="Tahoma" w:hAnsi="Tahoma" w:cs="Tahoma"/>
                <w:sz w:val="20"/>
                <w:szCs w:val="20"/>
              </w:rPr>
            </w:pPr>
            <w:r w:rsidRPr="00457EEF">
              <w:rPr>
                <w:rFonts w:ascii="Tahoma" w:hAnsi="Tahoma" w:cs="Tahoma"/>
                <w:sz w:val="20"/>
                <w:szCs w:val="20"/>
              </w:rPr>
              <w:t>Samochód przystosowany do wywozu nieczystości z koszy ulicznych</w:t>
            </w:r>
          </w:p>
        </w:tc>
        <w:tc>
          <w:tcPr>
            <w:tcW w:w="2303" w:type="dxa"/>
            <w:shd w:val="clear" w:color="auto" w:fill="auto"/>
            <w:vAlign w:val="center"/>
          </w:tcPr>
          <w:p w:rsidR="0099026A" w:rsidRPr="00457EEF" w:rsidRDefault="0099026A" w:rsidP="00492213">
            <w:pPr>
              <w:spacing w:line="260" w:lineRule="atLeast"/>
              <w:jc w:val="center"/>
              <w:rPr>
                <w:rFonts w:ascii="Tahoma" w:hAnsi="Tahoma" w:cs="Tahoma"/>
                <w:sz w:val="20"/>
                <w:szCs w:val="20"/>
              </w:rPr>
            </w:pPr>
          </w:p>
          <w:p w:rsidR="0099026A" w:rsidRPr="00457EEF" w:rsidRDefault="0099026A" w:rsidP="00492213">
            <w:pPr>
              <w:spacing w:line="260" w:lineRule="atLeast"/>
              <w:jc w:val="center"/>
              <w:rPr>
                <w:rFonts w:ascii="Tahoma" w:hAnsi="Tahoma" w:cs="Tahoma"/>
                <w:sz w:val="20"/>
                <w:szCs w:val="20"/>
              </w:rPr>
            </w:pPr>
            <w:r w:rsidRPr="00457EEF">
              <w:rPr>
                <w:rFonts w:ascii="Tahoma" w:hAnsi="Tahoma" w:cs="Tahoma"/>
                <w:sz w:val="20"/>
                <w:szCs w:val="20"/>
              </w:rPr>
              <w:t>1 szt.</w:t>
            </w:r>
          </w:p>
        </w:tc>
        <w:tc>
          <w:tcPr>
            <w:tcW w:w="2303" w:type="dxa"/>
            <w:shd w:val="clear" w:color="auto" w:fill="auto"/>
          </w:tcPr>
          <w:p w:rsidR="0099026A" w:rsidRPr="00457EEF" w:rsidRDefault="0099026A" w:rsidP="00492213">
            <w:pPr>
              <w:spacing w:line="260" w:lineRule="atLeast"/>
              <w:rPr>
                <w:rFonts w:ascii="Tahoma" w:hAnsi="Tahoma" w:cs="Tahoma"/>
                <w:sz w:val="20"/>
                <w:szCs w:val="20"/>
              </w:rPr>
            </w:pPr>
          </w:p>
        </w:tc>
      </w:tr>
    </w:tbl>
    <w:p w:rsidR="0099026A" w:rsidRDefault="0099026A" w:rsidP="0099026A">
      <w:pPr>
        <w:spacing w:line="260" w:lineRule="atLeast"/>
        <w:rPr>
          <w:rFonts w:ascii="Tahoma" w:hAnsi="Tahoma" w:cs="Tahoma"/>
          <w:sz w:val="20"/>
          <w:szCs w:val="20"/>
        </w:rPr>
      </w:pPr>
    </w:p>
    <w:p w:rsidR="0099026A" w:rsidRPr="00457EEF" w:rsidRDefault="0099026A" w:rsidP="0099026A">
      <w:pPr>
        <w:tabs>
          <w:tab w:val="right" w:leader="underscore" w:pos="9072"/>
        </w:tabs>
        <w:spacing w:before="120"/>
        <w:jc w:val="both"/>
        <w:rPr>
          <w:rFonts w:ascii="Cambria" w:hAnsi="Cambria"/>
          <w:i/>
        </w:rPr>
      </w:pPr>
    </w:p>
    <w:p w:rsidR="0099026A" w:rsidRPr="003B00E1" w:rsidRDefault="0099026A" w:rsidP="0099026A">
      <w:pPr>
        <w:tabs>
          <w:tab w:val="right" w:leader="underscore" w:pos="9072"/>
        </w:tabs>
        <w:spacing w:before="120"/>
        <w:jc w:val="both"/>
        <w:rPr>
          <w:rFonts w:ascii="Tahoma" w:hAnsi="Tahoma" w:cs="Tahoma"/>
          <w:i/>
          <w:sz w:val="20"/>
          <w:szCs w:val="20"/>
        </w:rPr>
      </w:pPr>
      <w:r w:rsidRPr="003B00E1">
        <w:rPr>
          <w:rFonts w:ascii="Tahoma" w:hAnsi="Tahoma" w:cs="Tahoma"/>
          <w:i/>
          <w:sz w:val="20"/>
          <w:szCs w:val="20"/>
        </w:rPr>
        <w:t xml:space="preserve">Wykonawca może polegać na potencjale technicznym   innych podmiotów, niezależnie od charakteru prawnego łączących go z nimi stosunków. Wykonawca w takiej sytuacji </w:t>
      </w:r>
      <w:r w:rsidRPr="003B00E1">
        <w:rPr>
          <w:rFonts w:ascii="Tahoma" w:hAnsi="Tahoma" w:cs="Tahoma"/>
          <w:b/>
          <w:i/>
          <w:sz w:val="20"/>
          <w:szCs w:val="20"/>
          <w:u w:val="single"/>
        </w:rPr>
        <w:t>zobowiązany jest udowodnić zamawiającemu</w:t>
      </w:r>
      <w:r w:rsidRPr="003B00E1">
        <w:rPr>
          <w:rFonts w:ascii="Tahoma" w:hAnsi="Tahoma" w:cs="Tahoma"/>
          <w:i/>
          <w:sz w:val="20"/>
          <w:szCs w:val="20"/>
        </w:rPr>
        <w:t xml:space="preserve">, iż będzie dysponował zasobami niezbędnymi do realizacji zamówienia, w szczególności </w:t>
      </w:r>
      <w:r w:rsidRPr="003B00E1">
        <w:rPr>
          <w:rFonts w:ascii="Tahoma" w:hAnsi="Tahoma" w:cs="Tahoma"/>
          <w:b/>
          <w:i/>
          <w:sz w:val="20"/>
          <w:szCs w:val="20"/>
          <w:u w:val="single"/>
        </w:rPr>
        <w:t>przedstawiając w tym celu</w:t>
      </w:r>
      <w:r w:rsidRPr="003B00E1">
        <w:rPr>
          <w:rFonts w:ascii="Tahoma" w:hAnsi="Tahoma" w:cs="Tahoma"/>
          <w:i/>
          <w:sz w:val="20"/>
          <w:szCs w:val="20"/>
        </w:rPr>
        <w:t xml:space="preserve"> pisemne zobowiązanie tych podmiotów do oddania mu do dyspozycji niezbędnych zasobów na potrzeby wykonania zamówienia.</w:t>
      </w:r>
    </w:p>
    <w:p w:rsidR="0099026A" w:rsidRPr="003B00E1" w:rsidRDefault="0099026A" w:rsidP="0099026A">
      <w:pPr>
        <w:spacing w:line="260" w:lineRule="atLeast"/>
        <w:rPr>
          <w:rFonts w:ascii="Tahoma" w:hAnsi="Tahoma" w:cs="Tahoma"/>
          <w:sz w:val="20"/>
          <w:szCs w:val="20"/>
        </w:rPr>
      </w:pPr>
    </w:p>
    <w:p w:rsidR="0099026A" w:rsidRPr="000A2D76" w:rsidRDefault="0099026A" w:rsidP="0099026A">
      <w:pPr>
        <w:spacing w:line="260" w:lineRule="atLeast"/>
        <w:ind w:left="397"/>
        <w:jc w:val="center"/>
        <w:rPr>
          <w:rFonts w:ascii="Tahoma" w:hAnsi="Tahoma" w:cs="Tahoma"/>
          <w:b/>
          <w:sz w:val="16"/>
          <w:szCs w:val="16"/>
        </w:rPr>
      </w:pPr>
    </w:p>
    <w:p w:rsidR="0099026A" w:rsidRPr="000A2D76" w:rsidRDefault="0099026A" w:rsidP="0099026A">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99026A" w:rsidRPr="000A2D76" w:rsidRDefault="0099026A" w:rsidP="0099026A">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99026A" w:rsidRPr="000A2D76" w:rsidRDefault="0099026A" w:rsidP="0099026A">
      <w:pPr>
        <w:suppressAutoHyphens/>
        <w:spacing w:after="0" w:line="240" w:lineRule="auto"/>
        <w:rPr>
          <w:rFonts w:ascii="Tahoma" w:eastAsia="Times New Roman" w:hAnsi="Tahoma" w:cs="Tahoma"/>
          <w:b/>
          <w:i/>
          <w:color w:val="000000"/>
          <w:sz w:val="16"/>
          <w:szCs w:val="16"/>
          <w:lang w:eastAsia="ar-SA"/>
        </w:rPr>
      </w:pPr>
    </w:p>
    <w:p w:rsidR="0099026A" w:rsidRPr="000A2D76" w:rsidRDefault="0099026A" w:rsidP="0099026A">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99026A" w:rsidRPr="000A2D76" w:rsidRDefault="0099026A" w:rsidP="0099026A">
      <w:pPr>
        <w:suppressAutoHyphens/>
        <w:spacing w:after="0" w:line="240" w:lineRule="auto"/>
        <w:ind w:left="357"/>
        <w:jc w:val="right"/>
        <w:rPr>
          <w:rFonts w:ascii="Tahoma" w:eastAsia="Times New Roman" w:hAnsi="Tahoma" w:cs="Tahoma"/>
          <w:i/>
          <w:sz w:val="16"/>
          <w:szCs w:val="16"/>
          <w:lang w:eastAsia="ar-SA"/>
        </w:rPr>
      </w:pPr>
    </w:p>
    <w:p w:rsidR="0099026A" w:rsidRPr="000A2D76" w:rsidRDefault="0099026A" w:rsidP="0099026A">
      <w:pPr>
        <w:spacing w:line="260" w:lineRule="atLeast"/>
        <w:ind w:left="397"/>
        <w:jc w:val="center"/>
        <w:rPr>
          <w:rFonts w:ascii="Tahoma" w:hAnsi="Tahoma" w:cs="Tahoma"/>
          <w:b/>
          <w:sz w:val="16"/>
          <w:szCs w:val="16"/>
        </w:rPr>
      </w:pPr>
    </w:p>
    <w:p w:rsidR="0099026A" w:rsidRDefault="0099026A" w:rsidP="00B35AE6">
      <w:pPr>
        <w:spacing w:line="260" w:lineRule="atLeast"/>
        <w:ind w:left="397"/>
        <w:jc w:val="right"/>
        <w:rPr>
          <w:rFonts w:ascii="Tahoma" w:eastAsia="Calibri" w:hAnsi="Tahoma" w:cs="Tahoma"/>
          <w:i/>
          <w:sz w:val="20"/>
          <w:szCs w:val="20"/>
        </w:rPr>
      </w:pPr>
    </w:p>
    <w:p w:rsidR="0099026A" w:rsidRDefault="0099026A" w:rsidP="00B35AE6">
      <w:pPr>
        <w:spacing w:line="260" w:lineRule="atLeast"/>
        <w:ind w:left="397"/>
        <w:jc w:val="right"/>
        <w:rPr>
          <w:rFonts w:ascii="Tahoma" w:eastAsia="Calibri" w:hAnsi="Tahoma" w:cs="Tahoma"/>
          <w:i/>
          <w:sz w:val="20"/>
          <w:szCs w:val="20"/>
        </w:rPr>
      </w:pPr>
    </w:p>
    <w:p w:rsidR="0099026A" w:rsidRDefault="0099026A" w:rsidP="0099026A">
      <w:pPr>
        <w:spacing w:line="260" w:lineRule="atLeast"/>
        <w:rPr>
          <w:rFonts w:ascii="Tahoma" w:eastAsia="Calibri" w:hAnsi="Tahoma" w:cs="Tahoma"/>
          <w:i/>
          <w:sz w:val="20"/>
          <w:szCs w:val="20"/>
        </w:rPr>
      </w:pPr>
    </w:p>
    <w:p w:rsidR="0099026A" w:rsidRDefault="0099026A" w:rsidP="00B35AE6">
      <w:pPr>
        <w:spacing w:line="260" w:lineRule="atLeast"/>
        <w:ind w:left="397"/>
        <w:jc w:val="right"/>
        <w:rPr>
          <w:rFonts w:ascii="Tahoma" w:eastAsia="Calibri" w:hAnsi="Tahoma" w:cs="Tahoma"/>
          <w:i/>
          <w:sz w:val="20"/>
          <w:szCs w:val="20"/>
        </w:rPr>
      </w:pPr>
      <w:r>
        <w:rPr>
          <w:rFonts w:ascii="Tahoma" w:eastAsia="Calibri" w:hAnsi="Tahoma" w:cs="Tahoma"/>
          <w:i/>
          <w:sz w:val="20"/>
          <w:szCs w:val="20"/>
        </w:rPr>
        <w:t xml:space="preserve">Załącznik Nr 4 do oferty </w:t>
      </w:r>
    </w:p>
    <w:p w:rsidR="0099026A" w:rsidRPr="008B01EC" w:rsidRDefault="0099026A" w:rsidP="0099026A">
      <w:pPr>
        <w:spacing w:line="260" w:lineRule="atLeast"/>
        <w:rPr>
          <w:rFonts w:ascii="Tahoma" w:eastAsia="Calibri" w:hAnsi="Tahoma" w:cs="Tahoma"/>
          <w:i/>
          <w:sz w:val="20"/>
          <w:szCs w:val="20"/>
        </w:rPr>
      </w:pPr>
    </w:p>
    <w:p w:rsidR="00B35AE6" w:rsidRPr="0099026A" w:rsidRDefault="00B35AE6" w:rsidP="0099026A">
      <w:pPr>
        <w:spacing w:line="260" w:lineRule="atLeast"/>
        <w:ind w:left="397"/>
        <w:jc w:val="center"/>
        <w:rPr>
          <w:rFonts w:eastAsia="Calibri" w:cstheme="minorHAnsi"/>
          <w:b/>
          <w:sz w:val="24"/>
          <w:szCs w:val="24"/>
          <w:highlight w:val="lightGray"/>
        </w:rPr>
      </w:pPr>
      <w:r w:rsidRPr="00EA3FBA">
        <w:rPr>
          <w:rFonts w:eastAsia="Calibri" w:cstheme="minorHAnsi"/>
          <w:b/>
          <w:sz w:val="24"/>
          <w:szCs w:val="24"/>
          <w:highlight w:val="lightGray"/>
        </w:rPr>
        <w:t xml:space="preserve">FORMULARZ </w:t>
      </w:r>
      <w:r>
        <w:rPr>
          <w:rFonts w:eastAsia="Calibri" w:cstheme="minorHAnsi"/>
          <w:b/>
          <w:sz w:val="24"/>
          <w:szCs w:val="24"/>
          <w:highlight w:val="lightGray"/>
        </w:rPr>
        <w:t xml:space="preserve">   CENOWY</w:t>
      </w: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tbl>
      <w:tblPr>
        <w:tblW w:w="0" w:type="auto"/>
        <w:tblInd w:w="-10" w:type="dxa"/>
        <w:tblLayout w:type="fixed"/>
        <w:tblLook w:val="0000" w:firstRow="0" w:lastRow="0" w:firstColumn="0" w:lastColumn="0" w:noHBand="0" w:noVBand="0"/>
      </w:tblPr>
      <w:tblGrid>
        <w:gridCol w:w="603"/>
        <w:gridCol w:w="3443"/>
        <w:gridCol w:w="1429"/>
        <w:gridCol w:w="1801"/>
        <w:gridCol w:w="1806"/>
      </w:tblGrid>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b/>
                <w:sz w:val="20"/>
                <w:szCs w:val="20"/>
                <w:lang w:eastAsia="zh-CN"/>
              </w:rPr>
            </w:pP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L.p.</w:t>
            </w:r>
          </w:p>
          <w:p w:rsidR="0099026A" w:rsidRPr="0099026A" w:rsidRDefault="0099026A" w:rsidP="0099026A">
            <w:pPr>
              <w:suppressAutoHyphens/>
              <w:spacing w:after="0" w:line="240" w:lineRule="auto"/>
              <w:rPr>
                <w:rFonts w:ascii="Tahoma" w:eastAsia="Times New Roman" w:hAnsi="Tahoma" w:cs="Tahoma"/>
                <w:b/>
                <w:sz w:val="20"/>
                <w:szCs w:val="20"/>
                <w:lang w:eastAsia="zh-CN"/>
              </w:rPr>
            </w:pP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b/>
                <w:sz w:val="20"/>
                <w:szCs w:val="20"/>
                <w:lang w:eastAsia="zh-CN"/>
              </w:rPr>
            </w:pP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Nazwa elementu</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b/>
                <w:sz w:val="20"/>
                <w:szCs w:val="20"/>
                <w:lang w:eastAsia="zh-CN"/>
              </w:rPr>
            </w:pPr>
          </w:p>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Szacunkowa ilość w ciągu roku</w:t>
            </w:r>
          </w:p>
          <w:p w:rsidR="0099026A" w:rsidRPr="0099026A" w:rsidRDefault="0099026A" w:rsidP="0099026A">
            <w:pPr>
              <w:suppressAutoHyphens/>
              <w:spacing w:after="0" w:line="240" w:lineRule="auto"/>
              <w:jc w:val="center"/>
              <w:rPr>
                <w:rFonts w:ascii="Tahoma" w:eastAsia="Times New Roman" w:hAnsi="Tahoma" w:cs="Tahoma"/>
                <w:b/>
                <w:sz w:val="20"/>
                <w:szCs w:val="20"/>
                <w:lang w:eastAsia="zh-CN"/>
              </w:rPr>
            </w:pP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b/>
                <w:sz w:val="20"/>
                <w:szCs w:val="20"/>
                <w:lang w:eastAsia="zh-CN"/>
              </w:rPr>
            </w:pPr>
          </w:p>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Cena</w:t>
            </w: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jednostkowa</w:t>
            </w: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(brutto)</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b/>
                <w:sz w:val="20"/>
                <w:szCs w:val="20"/>
                <w:lang w:eastAsia="zh-CN"/>
              </w:rPr>
            </w:pP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Wartość</w:t>
            </w: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b/>
                <w:sz w:val="20"/>
                <w:szCs w:val="20"/>
                <w:lang w:eastAsia="zh-CN"/>
              </w:rPr>
              <w:t>(brutto) zł</w:t>
            </w: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1</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Codzienne opróżnianie koszy ulicznych przy drogach gminnych i pojemników na psie odchody.</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365 dni</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 xml:space="preserve"> 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2</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Opróżnianie koszy ulicznych przy drogach gminnych w poniedziałki, środy, piątki i soboty</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rPr>
          <w:trHeight w:val="556"/>
        </w:trPr>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3</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Bieżące utrzymanie czystości w pasach drogowych i na  skwerach</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365 dni</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4</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 xml:space="preserve">Codzienne utrzymanie czystości w pasach drogowych </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365 dni</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5</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Utrzymanie czystości w pasach drogowych 2 razy w tygodniu w poniedziałki i czwartki</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6</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Utrzymanie czystości w pasach drogowych 2 razy w miesiącu</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zł/dzień</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7</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Pr>
                <w:rFonts w:ascii="Tahoma" w:eastAsia="Times New Roman" w:hAnsi="Tahoma" w:cs="Tahoma"/>
                <w:sz w:val="20"/>
                <w:szCs w:val="20"/>
                <w:lang w:eastAsia="zh-CN"/>
              </w:rPr>
              <w:t xml:space="preserve">Jednorazowe </w:t>
            </w:r>
            <w:r w:rsidRPr="0099026A">
              <w:rPr>
                <w:rFonts w:ascii="Tahoma" w:eastAsia="Times New Roman" w:hAnsi="Tahoma" w:cs="Tahoma"/>
                <w:sz w:val="20"/>
                <w:szCs w:val="20"/>
                <w:lang w:eastAsia="zh-CN"/>
              </w:rPr>
              <w:t>usunięcie zanieczyszczeń odpadów</w:t>
            </w:r>
          </w:p>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drzew i krzewów złomów i wywrotów</w:t>
            </w:r>
          </w:p>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p>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jednorazowe usunięcie z pasów drogowych lub terenów komunalnych odpadów stanowiących zagrożenie dla życia, zdrowia i mienia</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250 Mg</w:t>
            </w:r>
          </w:p>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20 Mg</w:t>
            </w:r>
          </w:p>
          <w:p w:rsidR="0099026A" w:rsidRPr="0099026A" w:rsidRDefault="0099026A" w:rsidP="0099026A">
            <w:pPr>
              <w:suppressAutoHyphens/>
              <w:snapToGrid w:val="0"/>
              <w:spacing w:after="0" w:line="240" w:lineRule="auto"/>
              <w:jc w:val="center"/>
              <w:rPr>
                <w:rFonts w:ascii="Tahoma" w:eastAsia="Times New Roman" w:hAnsi="Tahoma" w:cs="Tahoma"/>
                <w:sz w:val="20"/>
                <w:szCs w:val="20"/>
                <w:vertAlign w:val="superscript"/>
                <w:lang w:eastAsia="zh-CN"/>
              </w:rPr>
            </w:pPr>
          </w:p>
          <w:p w:rsidR="0099026A" w:rsidRDefault="0099026A" w:rsidP="0099026A">
            <w:pPr>
              <w:suppressAutoHyphens/>
              <w:spacing w:after="0" w:line="240" w:lineRule="auto"/>
              <w:jc w:val="center"/>
              <w:rPr>
                <w:rFonts w:ascii="Tahoma" w:eastAsia="Times New Roman" w:hAnsi="Tahoma" w:cs="Tahoma"/>
                <w:sz w:val="20"/>
                <w:szCs w:val="20"/>
                <w:lang w:eastAsia="zh-CN"/>
              </w:rPr>
            </w:pPr>
          </w:p>
          <w:p w:rsidR="0099026A" w:rsidRDefault="0099026A" w:rsidP="0099026A">
            <w:pPr>
              <w:suppressAutoHyphens/>
              <w:spacing w:after="0" w:line="240" w:lineRule="auto"/>
              <w:jc w:val="center"/>
              <w:rPr>
                <w:rFonts w:ascii="Tahoma" w:eastAsia="Times New Roman" w:hAnsi="Tahoma" w:cs="Tahoma"/>
                <w:sz w:val="20"/>
                <w:szCs w:val="20"/>
                <w:lang w:eastAsia="zh-CN"/>
              </w:rPr>
            </w:pPr>
          </w:p>
          <w:p w:rsidR="0099026A" w:rsidRDefault="0099026A" w:rsidP="0099026A">
            <w:pPr>
              <w:suppressAutoHyphens/>
              <w:spacing w:after="0" w:line="240" w:lineRule="auto"/>
              <w:jc w:val="center"/>
              <w:rPr>
                <w:rFonts w:ascii="Tahoma" w:eastAsia="Times New Roman" w:hAnsi="Tahoma" w:cs="Tahoma"/>
                <w:sz w:val="20"/>
                <w:szCs w:val="20"/>
                <w:lang w:eastAsia="zh-CN"/>
              </w:rPr>
            </w:pP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ok. 50 Mg</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zł/Mg</w:t>
            </w:r>
          </w:p>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zł/Mg</w:t>
            </w:r>
          </w:p>
          <w:p w:rsidR="0099026A" w:rsidRPr="0099026A" w:rsidRDefault="0099026A" w:rsidP="0099026A">
            <w:pPr>
              <w:suppressAutoHyphens/>
              <w:snapToGrid w:val="0"/>
              <w:spacing w:after="0" w:line="240" w:lineRule="auto"/>
              <w:jc w:val="right"/>
              <w:rPr>
                <w:rFonts w:ascii="Tahoma" w:eastAsia="Times New Roman" w:hAnsi="Tahoma" w:cs="Tahoma"/>
                <w:sz w:val="20"/>
                <w:szCs w:val="20"/>
                <w:vertAlign w:val="superscript"/>
                <w:lang w:eastAsia="zh-CN"/>
              </w:rPr>
            </w:pPr>
          </w:p>
          <w:p w:rsid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zł/Mg</w:t>
            </w:r>
          </w:p>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8</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both"/>
              <w:rPr>
                <w:rFonts w:ascii="Tahoma" w:eastAsia="Times New Roman" w:hAnsi="Tahoma" w:cs="Tahoma"/>
                <w:sz w:val="20"/>
                <w:szCs w:val="20"/>
                <w:lang w:eastAsia="zh-CN"/>
              </w:rPr>
            </w:pPr>
            <w:r w:rsidRPr="0099026A">
              <w:rPr>
                <w:rFonts w:ascii="Tahoma" w:eastAsia="Times New Roman" w:hAnsi="Tahoma" w:cs="Tahoma"/>
                <w:sz w:val="20"/>
                <w:szCs w:val="20"/>
                <w:lang w:eastAsia="zh-CN"/>
              </w:rPr>
              <w:t xml:space="preserve">Usuwanie odpadów z terenów komunalnych i pozostałych pasów drogowych </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center"/>
              <w:rPr>
                <w:rFonts w:ascii="Tahoma" w:eastAsia="Times New Roman" w:hAnsi="Tahoma" w:cs="Tahoma"/>
                <w:sz w:val="20"/>
                <w:szCs w:val="20"/>
                <w:lang w:eastAsia="zh-CN"/>
              </w:rPr>
            </w:pPr>
          </w:p>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500 000 m</w:t>
            </w:r>
            <w:r w:rsidRPr="0099026A">
              <w:rPr>
                <w:rFonts w:ascii="Tahoma" w:eastAsia="Times New Roman" w:hAnsi="Tahoma" w:cs="Tahoma"/>
                <w:sz w:val="20"/>
                <w:szCs w:val="20"/>
                <w:vertAlign w:val="superscript"/>
                <w:lang w:eastAsia="zh-CN"/>
              </w:rPr>
              <w:t>2</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napToGrid w:val="0"/>
              <w:spacing w:after="0" w:line="240" w:lineRule="auto"/>
              <w:jc w:val="right"/>
              <w:rPr>
                <w:rFonts w:ascii="Tahoma" w:eastAsia="Times New Roman" w:hAnsi="Tahoma" w:cs="Tahoma"/>
                <w:sz w:val="20"/>
                <w:szCs w:val="20"/>
                <w:lang w:eastAsia="zh-CN"/>
              </w:rPr>
            </w:pPr>
          </w:p>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zł/m</w:t>
            </w:r>
            <w:r w:rsidRPr="0099026A">
              <w:rPr>
                <w:rFonts w:ascii="Tahoma" w:eastAsia="Times New Roman" w:hAnsi="Tahoma" w:cs="Tahoma"/>
                <w:sz w:val="20"/>
                <w:szCs w:val="20"/>
                <w:vertAlign w:val="superscript"/>
                <w:lang w:eastAsia="zh-CN"/>
              </w:rPr>
              <w:t>2</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9</w:t>
            </w:r>
          </w:p>
        </w:tc>
        <w:tc>
          <w:tcPr>
            <w:tcW w:w="344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Mycie powierzchni kostki brukowej myjką ciśnieniową</w:t>
            </w:r>
          </w:p>
        </w:tc>
        <w:tc>
          <w:tcPr>
            <w:tcW w:w="1429"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center"/>
              <w:rPr>
                <w:rFonts w:ascii="Tahoma" w:eastAsia="Times New Roman" w:hAnsi="Tahoma" w:cs="Tahoma"/>
                <w:sz w:val="20"/>
                <w:szCs w:val="20"/>
                <w:lang w:eastAsia="zh-CN"/>
              </w:rPr>
            </w:pPr>
            <w:r w:rsidRPr="0099026A">
              <w:rPr>
                <w:rFonts w:ascii="Tahoma" w:eastAsia="Times New Roman" w:hAnsi="Tahoma" w:cs="Tahoma"/>
                <w:sz w:val="20"/>
                <w:szCs w:val="20"/>
                <w:lang w:eastAsia="zh-CN"/>
              </w:rPr>
              <w:t>100 m</w:t>
            </w:r>
            <w:r w:rsidRPr="0099026A">
              <w:rPr>
                <w:rFonts w:ascii="Tahoma" w:eastAsia="Times New Roman" w:hAnsi="Tahoma" w:cs="Tahoma"/>
                <w:sz w:val="20"/>
                <w:szCs w:val="20"/>
                <w:vertAlign w:val="superscript"/>
                <w:lang w:eastAsia="zh-CN"/>
              </w:rPr>
              <w:t>2</w:t>
            </w:r>
          </w:p>
        </w:tc>
        <w:tc>
          <w:tcPr>
            <w:tcW w:w="1801"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sz w:val="20"/>
                <w:szCs w:val="20"/>
                <w:lang w:eastAsia="zh-CN"/>
              </w:rPr>
              <w:t>zł/m</w:t>
            </w:r>
            <w:r w:rsidRPr="0099026A">
              <w:rPr>
                <w:rFonts w:ascii="Tahoma" w:eastAsia="Times New Roman" w:hAnsi="Tahoma" w:cs="Tahoma"/>
                <w:sz w:val="20"/>
                <w:szCs w:val="20"/>
                <w:vertAlign w:val="superscript"/>
                <w:lang w:eastAsia="zh-CN"/>
              </w:rPr>
              <w:t>2</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r w:rsidR="0099026A" w:rsidRPr="0099026A" w:rsidTr="00492213">
        <w:tc>
          <w:tcPr>
            <w:tcW w:w="603" w:type="dxa"/>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rPr>
                <w:rFonts w:ascii="Tahoma" w:eastAsia="Times New Roman" w:hAnsi="Tahoma" w:cs="Tahoma"/>
                <w:sz w:val="20"/>
                <w:szCs w:val="20"/>
                <w:lang w:eastAsia="zh-CN"/>
              </w:rPr>
            </w:pPr>
            <w:r w:rsidRPr="0099026A">
              <w:rPr>
                <w:rFonts w:ascii="Tahoma" w:eastAsia="Times New Roman" w:hAnsi="Tahoma" w:cs="Tahoma"/>
                <w:sz w:val="20"/>
                <w:szCs w:val="20"/>
                <w:lang w:eastAsia="zh-CN"/>
              </w:rPr>
              <w:t>10</w:t>
            </w:r>
          </w:p>
        </w:tc>
        <w:tc>
          <w:tcPr>
            <w:tcW w:w="6673" w:type="dxa"/>
            <w:gridSpan w:val="3"/>
            <w:tcBorders>
              <w:top w:val="single" w:sz="4" w:space="0" w:color="000000"/>
              <w:left w:val="single" w:sz="4" w:space="0" w:color="000000"/>
              <w:bottom w:val="single" w:sz="4" w:space="0" w:color="000000"/>
            </w:tcBorders>
            <w:shd w:val="clear" w:color="auto" w:fill="auto"/>
          </w:tcPr>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b/>
                <w:sz w:val="20"/>
                <w:szCs w:val="20"/>
                <w:lang w:eastAsia="zh-CN"/>
              </w:rPr>
              <w:t>Wartość brutto</w:t>
            </w:r>
          </w:p>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b/>
                <w:sz w:val="20"/>
                <w:szCs w:val="20"/>
                <w:lang w:eastAsia="zh-CN"/>
              </w:rPr>
              <w:t>VAT 8 %</w:t>
            </w:r>
          </w:p>
          <w:p w:rsidR="0099026A" w:rsidRPr="0099026A" w:rsidRDefault="0099026A" w:rsidP="0099026A">
            <w:pPr>
              <w:suppressAutoHyphens/>
              <w:spacing w:after="0" w:line="240" w:lineRule="auto"/>
              <w:jc w:val="right"/>
              <w:rPr>
                <w:rFonts w:ascii="Tahoma" w:eastAsia="Times New Roman" w:hAnsi="Tahoma" w:cs="Tahoma"/>
                <w:sz w:val="20"/>
                <w:szCs w:val="20"/>
                <w:lang w:eastAsia="zh-CN"/>
              </w:rPr>
            </w:pPr>
            <w:r w:rsidRPr="0099026A">
              <w:rPr>
                <w:rFonts w:ascii="Tahoma" w:eastAsia="Times New Roman" w:hAnsi="Tahoma" w:cs="Tahoma"/>
                <w:b/>
                <w:sz w:val="20"/>
                <w:szCs w:val="20"/>
                <w:lang w:eastAsia="zh-CN"/>
              </w:rPr>
              <w:t>Netto</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9026A" w:rsidRPr="0099026A" w:rsidRDefault="0099026A" w:rsidP="0099026A">
            <w:pPr>
              <w:suppressAutoHyphens/>
              <w:snapToGrid w:val="0"/>
              <w:spacing w:after="0" w:line="240" w:lineRule="auto"/>
              <w:rPr>
                <w:rFonts w:ascii="Tahoma" w:eastAsia="Times New Roman" w:hAnsi="Tahoma" w:cs="Tahoma"/>
                <w:sz w:val="20"/>
                <w:szCs w:val="20"/>
                <w:lang w:eastAsia="zh-CN"/>
              </w:rPr>
            </w:pPr>
          </w:p>
        </w:tc>
      </w:tr>
    </w:tbl>
    <w:p w:rsidR="0099026A" w:rsidRPr="0099026A" w:rsidRDefault="0099026A" w:rsidP="0099026A">
      <w:pPr>
        <w:suppressAutoHyphens/>
        <w:spacing w:after="0" w:line="240" w:lineRule="auto"/>
        <w:rPr>
          <w:rFonts w:ascii="Times New Roman" w:eastAsia="Times New Roman" w:hAnsi="Times New Roman" w:cs="Times New Roman"/>
          <w:sz w:val="20"/>
          <w:szCs w:val="20"/>
          <w:lang w:eastAsia="zh-CN"/>
        </w:rPr>
      </w:pPr>
    </w:p>
    <w:p w:rsidR="0099026A" w:rsidRPr="0099026A" w:rsidRDefault="0099026A" w:rsidP="0099026A">
      <w:pPr>
        <w:suppressAutoHyphens/>
        <w:spacing w:after="0" w:line="360" w:lineRule="auto"/>
        <w:ind w:left="5664" w:firstLine="708"/>
        <w:rPr>
          <w:rFonts w:ascii="Times New Roman" w:eastAsia="Times New Roman" w:hAnsi="Times New Roman" w:cs="Times New Roman"/>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99026A" w:rsidRPr="000A2D76" w:rsidRDefault="0099026A" w:rsidP="0099026A">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99026A" w:rsidRPr="000A2D76" w:rsidRDefault="0099026A" w:rsidP="0099026A">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99026A" w:rsidRPr="000A2D76" w:rsidRDefault="0099026A" w:rsidP="0099026A">
      <w:pPr>
        <w:suppressAutoHyphens/>
        <w:spacing w:after="0" w:line="240" w:lineRule="auto"/>
        <w:rPr>
          <w:rFonts w:ascii="Tahoma" w:eastAsia="Times New Roman" w:hAnsi="Tahoma" w:cs="Tahoma"/>
          <w:b/>
          <w:i/>
          <w:color w:val="000000"/>
          <w:sz w:val="16"/>
          <w:szCs w:val="16"/>
          <w:lang w:eastAsia="ar-SA"/>
        </w:rPr>
      </w:pPr>
    </w:p>
    <w:p w:rsidR="0099026A" w:rsidRPr="000A2D76" w:rsidRDefault="0099026A" w:rsidP="0099026A">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99026A" w:rsidRPr="000A2D76" w:rsidRDefault="0099026A" w:rsidP="0099026A">
      <w:pPr>
        <w:suppressAutoHyphens/>
        <w:spacing w:after="0" w:line="240" w:lineRule="auto"/>
        <w:ind w:left="357"/>
        <w:jc w:val="right"/>
        <w:rPr>
          <w:rFonts w:ascii="Tahoma" w:eastAsia="Times New Roman" w:hAnsi="Tahoma" w:cs="Tahoma"/>
          <w:i/>
          <w:sz w:val="16"/>
          <w:szCs w:val="16"/>
          <w:lang w:eastAsia="ar-SA"/>
        </w:rPr>
      </w:pPr>
    </w:p>
    <w:p w:rsidR="0099026A" w:rsidRPr="000A2D76" w:rsidRDefault="0099026A" w:rsidP="0099026A">
      <w:pPr>
        <w:spacing w:line="260" w:lineRule="atLeast"/>
        <w:ind w:left="397"/>
        <w:jc w:val="center"/>
        <w:rPr>
          <w:rFonts w:ascii="Tahoma" w:hAnsi="Tahoma" w:cs="Tahoma"/>
          <w:b/>
          <w:sz w:val="16"/>
          <w:szCs w:val="16"/>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spacing w:line="260" w:lineRule="atLeast"/>
        <w:rPr>
          <w:rFonts w:ascii="Tahoma" w:eastAsia="Calibri" w:hAnsi="Tahoma" w:cs="Tahoma"/>
          <w:i/>
          <w:sz w:val="20"/>
          <w:szCs w:val="20"/>
        </w:rPr>
      </w:pPr>
    </w:p>
    <w:p w:rsidR="00B35AE6" w:rsidRPr="000B14D7" w:rsidRDefault="00B35AE6" w:rsidP="00B35AE6">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99026A">
        <w:rPr>
          <w:rFonts w:ascii="Tahoma" w:eastAsia="Calibri" w:hAnsi="Tahoma" w:cs="Tahoma"/>
          <w:i/>
          <w:sz w:val="20"/>
          <w:szCs w:val="20"/>
        </w:rPr>
        <w:t>5</w:t>
      </w:r>
      <w:r>
        <w:rPr>
          <w:rFonts w:ascii="Tahoma" w:eastAsia="Calibri" w:hAnsi="Tahoma" w:cs="Tahoma"/>
          <w:i/>
          <w:sz w:val="20"/>
          <w:szCs w:val="20"/>
        </w:rPr>
        <w:t xml:space="preserve"> </w:t>
      </w:r>
      <w:r w:rsidRPr="000B14D7">
        <w:rPr>
          <w:rFonts w:ascii="Tahoma" w:eastAsia="Calibri" w:hAnsi="Tahoma" w:cs="Tahoma"/>
          <w:i/>
          <w:sz w:val="20"/>
          <w:szCs w:val="20"/>
        </w:rPr>
        <w:t>do oferty</w:t>
      </w:r>
    </w:p>
    <w:p w:rsidR="00B35AE6" w:rsidRDefault="00B35AE6" w:rsidP="00B35AE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753E57" w:rsidRDefault="00B35AE6" w:rsidP="00B35A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35AE6" w:rsidRPr="00E04766" w:rsidRDefault="00B35AE6" w:rsidP="00B35AE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35AE6" w:rsidRDefault="00B35AE6" w:rsidP="00B35AE6">
      <w:pPr>
        <w:spacing w:line="260" w:lineRule="atLeast"/>
        <w:rPr>
          <w:rFonts w:ascii="Tahoma" w:eastAsia="Calibri" w:hAnsi="Tahoma" w:cs="Tahoma"/>
          <w:sz w:val="20"/>
          <w:szCs w:val="20"/>
        </w:rPr>
      </w:pPr>
    </w:p>
    <w:p w:rsidR="00B35AE6" w:rsidRDefault="00B35AE6" w:rsidP="00B35AE6">
      <w:pPr>
        <w:spacing w:line="260" w:lineRule="atLeast"/>
        <w:jc w:val="center"/>
        <w:rPr>
          <w:rFonts w:ascii="Tahoma" w:eastAsia="Calibri" w:hAnsi="Tahoma" w:cs="Tahoma"/>
          <w:sz w:val="20"/>
          <w:szCs w:val="20"/>
        </w:rPr>
      </w:pPr>
    </w:p>
    <w:p w:rsidR="00B35AE6" w:rsidRPr="0009322E" w:rsidRDefault="00B35AE6" w:rsidP="00B35AE6">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B35AE6" w:rsidRPr="0009322E" w:rsidRDefault="00B35AE6" w:rsidP="00B35AE6">
      <w:pPr>
        <w:spacing w:line="260" w:lineRule="atLeast"/>
        <w:rPr>
          <w:rFonts w:ascii="Tahoma" w:eastAsia="Calibri" w:hAnsi="Tahoma" w:cs="Tahoma"/>
          <w:sz w:val="28"/>
          <w:szCs w:val="28"/>
        </w:rPr>
      </w:pPr>
    </w:p>
    <w:p w:rsidR="00B35AE6" w:rsidRPr="00BB4ECD" w:rsidRDefault="00B35AE6" w:rsidP="00B35AE6">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B35AE6" w:rsidRDefault="00B35AE6" w:rsidP="00B35AE6">
      <w:pPr>
        <w:spacing w:line="260" w:lineRule="atLeast"/>
        <w:jc w:val="center"/>
        <w:rPr>
          <w:rFonts w:ascii="Tahoma" w:eastAsia="Calibri" w:hAnsi="Tahoma" w:cs="Tahoma"/>
          <w:sz w:val="20"/>
          <w:szCs w:val="20"/>
        </w:rPr>
      </w:pPr>
    </w:p>
    <w:p w:rsidR="00B35AE6" w:rsidRDefault="00B35AE6" w:rsidP="00B35AE6">
      <w:pPr>
        <w:spacing w:line="260" w:lineRule="atLeast"/>
        <w:jc w:val="center"/>
        <w:rPr>
          <w:rFonts w:ascii="Tahoma" w:eastAsia="Calibri" w:hAnsi="Tahoma" w:cs="Tahoma"/>
          <w:sz w:val="20"/>
          <w:szCs w:val="20"/>
        </w:rPr>
      </w:pPr>
    </w:p>
    <w:p w:rsidR="00B35AE6" w:rsidRDefault="00B35AE6" w:rsidP="00B35AE6">
      <w:pPr>
        <w:spacing w:line="260" w:lineRule="atLeast"/>
        <w:jc w:val="center"/>
        <w:rPr>
          <w:rFonts w:ascii="Tahoma" w:eastAsia="Calibri" w:hAnsi="Tahoma" w:cs="Tahoma"/>
          <w:sz w:val="20"/>
          <w:szCs w:val="20"/>
        </w:rPr>
      </w:pPr>
    </w:p>
    <w:p w:rsidR="00B35AE6" w:rsidRPr="00470F0F" w:rsidRDefault="00B35AE6" w:rsidP="00B35AE6">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B35AE6" w:rsidRPr="00470F0F" w:rsidRDefault="00B35AE6" w:rsidP="00B35AE6">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B35AE6" w:rsidRPr="00D21064" w:rsidRDefault="00B35AE6" w:rsidP="00B35AE6">
      <w:pPr>
        <w:spacing w:line="260" w:lineRule="atLeast"/>
        <w:jc w:val="center"/>
        <w:rPr>
          <w:rFonts w:ascii="Tahoma" w:eastAsia="Calibri" w:hAnsi="Tahoma" w:cs="Tahoma"/>
          <w:sz w:val="20"/>
          <w:szCs w:val="20"/>
        </w:rPr>
      </w:pPr>
    </w:p>
    <w:p w:rsidR="00B35AE6" w:rsidRDefault="00B35AE6" w:rsidP="00B35AE6"/>
    <w:p w:rsidR="00B35AE6" w:rsidRDefault="00B35AE6" w:rsidP="00B35AE6"/>
    <w:p w:rsidR="00B35AE6" w:rsidRPr="0009322E" w:rsidRDefault="00B35AE6" w:rsidP="00B35AE6">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B35AE6" w:rsidRDefault="00B35AE6" w:rsidP="00B35AE6"/>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Pr="008507F1" w:rsidRDefault="00B35AE6" w:rsidP="00B35AE6">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35AE6" w:rsidRPr="008507F1" w:rsidRDefault="00B35AE6" w:rsidP="00B35AE6">
      <w:pPr>
        <w:widowControl w:val="0"/>
        <w:suppressAutoHyphens/>
        <w:spacing w:after="0" w:line="240" w:lineRule="auto"/>
        <w:rPr>
          <w:rFonts w:ascii="Times New Roman" w:eastAsia="Tahoma" w:hAnsi="Times New Roman" w:cs="Times New Roman"/>
          <w:b/>
          <w:color w:val="000000"/>
          <w:sz w:val="20"/>
          <w:szCs w:val="20"/>
          <w:lang w:eastAsia="zh-CN"/>
        </w:rPr>
      </w:pPr>
    </w:p>
    <w:p w:rsidR="00B35AE6" w:rsidRDefault="00B35AE6" w:rsidP="00B35AE6">
      <w:pPr>
        <w:widowControl w:val="0"/>
        <w:suppressAutoHyphens/>
        <w:spacing w:after="0" w:line="240" w:lineRule="auto"/>
        <w:jc w:val="right"/>
        <w:rPr>
          <w:rFonts w:ascii="Tahoma" w:eastAsia="Tahoma" w:hAnsi="Tahoma" w:cs="Tahoma"/>
          <w:b/>
          <w:color w:val="000000"/>
          <w:sz w:val="20"/>
          <w:szCs w:val="20"/>
          <w:lang w:eastAsia="zh-CN"/>
        </w:rPr>
      </w:pPr>
    </w:p>
    <w:p w:rsidR="003B0294" w:rsidRDefault="003B0294">
      <w:pPr>
        <w:rPr>
          <w:rFonts w:ascii="Tahoma" w:eastAsia="Tahoma" w:hAnsi="Tahoma" w:cs="Tahoma"/>
          <w:b/>
          <w:color w:val="000000"/>
          <w:sz w:val="20"/>
          <w:szCs w:val="20"/>
          <w:lang w:eastAsia="zh-CN"/>
        </w:rPr>
      </w:pPr>
    </w:p>
    <w:p w:rsidR="0099026A" w:rsidRPr="0099026A" w:rsidRDefault="0099026A" w:rsidP="0099026A">
      <w:pPr>
        <w:pStyle w:val="Nagwek1"/>
        <w:pageBreakBefore/>
        <w:tabs>
          <w:tab w:val="left" w:pos="0"/>
        </w:tabs>
        <w:jc w:val="right"/>
        <w:rPr>
          <w:rFonts w:ascii="Tahoma" w:hAnsi="Tahoma" w:cs="Tahoma"/>
          <w:bCs w:val="0"/>
          <w:sz w:val="20"/>
          <w:szCs w:val="20"/>
          <w:lang w:eastAsia="pl-PL"/>
        </w:rPr>
      </w:pPr>
      <w:r w:rsidRPr="0099026A">
        <w:rPr>
          <w:rFonts w:ascii="Tahoma" w:hAnsi="Tahoma" w:cs="Tahoma"/>
          <w:sz w:val="20"/>
          <w:szCs w:val="20"/>
        </w:rPr>
        <w:t xml:space="preserve">Załącznik do SIWZ </w:t>
      </w:r>
    </w:p>
    <w:p w:rsidR="0099026A" w:rsidRDefault="0099026A" w:rsidP="0099026A">
      <w:pPr>
        <w:pStyle w:val="Nagwek4"/>
        <w:spacing w:line="360" w:lineRule="auto"/>
        <w:jc w:val="both"/>
        <w:rPr>
          <w:rFonts w:ascii="Tahoma" w:hAnsi="Tahoma" w:cs="Tahoma"/>
          <w:b w:val="0"/>
          <w:bCs/>
          <w:sz w:val="20"/>
        </w:rPr>
      </w:pPr>
    </w:p>
    <w:p w:rsidR="0099026A" w:rsidRDefault="0099026A" w:rsidP="0099026A">
      <w:pPr>
        <w:pStyle w:val="Nagwek4"/>
        <w:spacing w:line="360" w:lineRule="auto"/>
        <w:jc w:val="both"/>
        <w:rPr>
          <w:rFonts w:ascii="Tahoma" w:hAnsi="Tahoma" w:cs="Tahoma"/>
          <w:b w:val="0"/>
          <w:bCs/>
          <w:sz w:val="20"/>
        </w:rPr>
      </w:pPr>
    </w:p>
    <w:p w:rsidR="0099026A" w:rsidRPr="0099026A" w:rsidRDefault="0099026A" w:rsidP="0099026A">
      <w:pPr>
        <w:pStyle w:val="Nagwek4"/>
        <w:spacing w:line="360" w:lineRule="auto"/>
        <w:jc w:val="both"/>
        <w:rPr>
          <w:rFonts w:ascii="Tahoma" w:hAnsi="Tahoma" w:cs="Tahoma"/>
          <w:sz w:val="20"/>
        </w:rPr>
      </w:pPr>
      <w:r w:rsidRPr="0099026A">
        <w:rPr>
          <w:rFonts w:ascii="Tahoma" w:hAnsi="Tahoma" w:cs="Tahoma"/>
          <w:b w:val="0"/>
          <w:bCs/>
          <w:sz w:val="20"/>
        </w:rPr>
        <w:t>BIEŻĄCE UTRZYMANIE CZYSTOŚCI  na całej szerokości pasa drogowego</w:t>
      </w:r>
      <w:r>
        <w:rPr>
          <w:rFonts w:ascii="Tahoma" w:hAnsi="Tahoma" w:cs="Tahoma"/>
          <w:b w:val="0"/>
          <w:bCs/>
          <w:sz w:val="20"/>
        </w:rPr>
        <w:t>.</w:t>
      </w:r>
    </w:p>
    <w:p w:rsidR="0099026A" w:rsidRPr="0099026A" w:rsidRDefault="0099026A" w:rsidP="0099026A">
      <w:pPr>
        <w:tabs>
          <w:tab w:val="left" w:pos="360"/>
        </w:tabs>
        <w:suppressAutoHyphens/>
        <w:spacing w:after="0" w:line="360" w:lineRule="auto"/>
        <w:jc w:val="both"/>
        <w:rPr>
          <w:rFonts w:ascii="Tahoma" w:hAnsi="Tahoma" w:cs="Tahoma"/>
          <w:sz w:val="20"/>
          <w:szCs w:val="20"/>
        </w:rPr>
      </w:pPr>
      <w:r>
        <w:rPr>
          <w:rFonts w:ascii="Tahoma" w:hAnsi="Tahoma" w:cs="Tahoma"/>
          <w:b/>
          <w:sz w:val="20"/>
          <w:szCs w:val="20"/>
        </w:rPr>
        <w:t xml:space="preserve">I. </w:t>
      </w:r>
      <w:r w:rsidRPr="0099026A">
        <w:rPr>
          <w:rFonts w:ascii="Tahoma" w:hAnsi="Tahoma" w:cs="Tahoma"/>
          <w:b/>
          <w:sz w:val="20"/>
          <w:szCs w:val="20"/>
        </w:rPr>
        <w:t>Sprzątanie odpadów każdego dnia do godz. 7</w:t>
      </w:r>
      <w:r w:rsidRPr="0099026A">
        <w:rPr>
          <w:rFonts w:ascii="Tahoma" w:hAnsi="Tahoma" w:cs="Tahoma"/>
          <w:b/>
          <w:sz w:val="20"/>
          <w:szCs w:val="20"/>
          <w:vertAlign w:val="superscript"/>
        </w:rPr>
        <w:t>00</w:t>
      </w:r>
      <w:r w:rsidRPr="0099026A">
        <w:rPr>
          <w:rFonts w:ascii="Tahoma" w:hAnsi="Tahoma" w:cs="Tahoma"/>
          <w:b/>
          <w:sz w:val="20"/>
          <w:szCs w:val="20"/>
        </w:rPr>
        <w:t xml:space="preserve"> oraz w ciągu dnia w razie potrzeby</w:t>
      </w:r>
      <w:r>
        <w:rPr>
          <w:rFonts w:ascii="Tahoma" w:hAnsi="Tahoma" w:cs="Tahoma"/>
          <w:sz w:val="20"/>
          <w:szCs w:val="20"/>
        </w:rPr>
        <w:t xml:space="preserve"> (w tym zebranie </w:t>
      </w:r>
      <w:r w:rsidRPr="0099026A">
        <w:rPr>
          <w:rFonts w:ascii="Tahoma" w:hAnsi="Tahoma" w:cs="Tahoma"/>
          <w:sz w:val="20"/>
          <w:szCs w:val="20"/>
        </w:rPr>
        <w:t>nieczystości leżących na chodniku i na jezdni).</w:t>
      </w:r>
    </w:p>
    <w:p w:rsidR="0099026A" w:rsidRPr="0099026A" w:rsidRDefault="0099026A" w:rsidP="0099026A">
      <w:pPr>
        <w:pStyle w:val="Nagwek4"/>
        <w:spacing w:line="360" w:lineRule="auto"/>
        <w:jc w:val="both"/>
        <w:rPr>
          <w:rFonts w:ascii="Tahoma" w:hAnsi="Tahoma" w:cs="Tahoma"/>
          <w:sz w:val="20"/>
        </w:rPr>
      </w:pPr>
      <w:r w:rsidRPr="0099026A">
        <w:rPr>
          <w:rFonts w:ascii="Tahoma" w:hAnsi="Tahoma" w:cs="Tahoma"/>
          <w:bCs/>
          <w:sz w:val="20"/>
        </w:rPr>
        <w:t>Przy ulicach:</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Gen. J. Sowińskiego</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Ratuszowa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F. Chopina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1 Maja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Gen W. Kowalskiego</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 xml:space="preserve">Białostocka (od </w:t>
      </w:r>
      <w:proofErr w:type="spellStart"/>
      <w:r w:rsidRPr="0099026A">
        <w:rPr>
          <w:rFonts w:ascii="Tahoma" w:hAnsi="Tahoma" w:cs="Tahoma"/>
          <w:sz w:val="20"/>
          <w:szCs w:val="20"/>
        </w:rPr>
        <w:t>Nadgórza</w:t>
      </w:r>
      <w:proofErr w:type="spellEnd"/>
      <w:r w:rsidRPr="0099026A">
        <w:rPr>
          <w:rFonts w:ascii="Tahoma" w:hAnsi="Tahoma" w:cs="Tahoma"/>
          <w:sz w:val="20"/>
          <w:szCs w:val="20"/>
        </w:rPr>
        <w:t xml:space="preserve"> do Joselewicza)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Wąska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Strażacka, Joselewicza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T. Kościuszki (od ul. Wąskiej do ul. St. Okrzei, druga strona od ogrodzenia Kościoła do</w:t>
      </w:r>
      <w:r>
        <w:rPr>
          <w:rFonts w:ascii="Tahoma" w:hAnsi="Tahoma" w:cs="Tahoma"/>
          <w:sz w:val="20"/>
          <w:szCs w:val="20"/>
        </w:rPr>
        <w:t xml:space="preserve">                     </w:t>
      </w:r>
      <w:r w:rsidRPr="0099026A">
        <w:rPr>
          <w:rFonts w:ascii="Tahoma" w:hAnsi="Tahoma" w:cs="Tahoma"/>
          <w:sz w:val="20"/>
          <w:szCs w:val="20"/>
        </w:rPr>
        <w:t xml:space="preserve"> ul. St. Okrzei)</w:t>
      </w:r>
      <w:r>
        <w:rPr>
          <w:rFonts w:ascii="Tahoma" w:hAnsi="Tahoma" w:cs="Tahoma"/>
          <w:sz w:val="20"/>
          <w:szCs w:val="20"/>
        </w:rPr>
        <w:t>.</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 xml:space="preserve">11 Listopada (w tym usuwanie kasztanów i liści na odcinku od Prostej do Pułtuskiej) oraz od </w:t>
      </w:r>
      <w:r>
        <w:rPr>
          <w:rFonts w:ascii="Tahoma" w:hAnsi="Tahoma" w:cs="Tahoma"/>
          <w:sz w:val="20"/>
          <w:szCs w:val="20"/>
        </w:rPr>
        <w:t xml:space="preserve">                    </w:t>
      </w:r>
      <w:r w:rsidRPr="0099026A">
        <w:rPr>
          <w:rFonts w:ascii="Tahoma" w:hAnsi="Tahoma" w:cs="Tahoma"/>
          <w:sz w:val="20"/>
          <w:szCs w:val="20"/>
        </w:rPr>
        <w:t>11 Listopada do WOSIR-u (oraz w obszarze 10 m od krawędzi nawierzchni placu manewrowego na końcu ulicy)</w:t>
      </w:r>
      <w:r>
        <w:rPr>
          <w:rFonts w:ascii="Tahoma" w:hAnsi="Tahoma" w:cs="Tahoma"/>
          <w:sz w:val="20"/>
          <w:szCs w:val="20"/>
        </w:rPr>
        <w:t>.</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Prosta</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St. Okrzei wraz z terenem trawnika przy bloku 81</w:t>
      </w:r>
    </w:p>
    <w:p w:rsidR="0099026A" w:rsidRPr="0099026A" w:rsidRDefault="0099026A" w:rsidP="0099026A">
      <w:pPr>
        <w:numPr>
          <w:ilvl w:val="0"/>
          <w:numId w:val="24"/>
        </w:numPr>
        <w:tabs>
          <w:tab w:val="clear" w:pos="420"/>
          <w:tab w:val="num" w:pos="360"/>
          <w:tab w:val="left" w:pos="5400"/>
        </w:tabs>
        <w:suppressAutoHyphens/>
        <w:spacing w:after="0" w:line="360" w:lineRule="auto"/>
        <w:ind w:left="357" w:hanging="357"/>
        <w:jc w:val="both"/>
        <w:rPr>
          <w:rFonts w:ascii="Tahoma" w:hAnsi="Tahoma" w:cs="Tahoma"/>
          <w:sz w:val="20"/>
          <w:szCs w:val="20"/>
        </w:rPr>
      </w:pPr>
      <w:r w:rsidRPr="0099026A">
        <w:rPr>
          <w:rFonts w:ascii="Tahoma" w:hAnsi="Tahoma" w:cs="Tahoma"/>
          <w:sz w:val="20"/>
          <w:szCs w:val="20"/>
        </w:rPr>
        <w:t>Dworcowa</w:t>
      </w:r>
    </w:p>
    <w:p w:rsidR="0099026A" w:rsidRPr="0099026A" w:rsidRDefault="0099026A" w:rsidP="0099026A">
      <w:pPr>
        <w:numPr>
          <w:ilvl w:val="0"/>
          <w:numId w:val="24"/>
        </w:numPr>
        <w:tabs>
          <w:tab w:val="clear" w:pos="420"/>
          <w:tab w:val="num" w:pos="360"/>
          <w:tab w:val="left" w:pos="5400"/>
        </w:tabs>
        <w:suppressAutoHyphens/>
        <w:spacing w:after="0" w:line="360" w:lineRule="auto"/>
        <w:ind w:left="357" w:hanging="357"/>
        <w:jc w:val="both"/>
        <w:rPr>
          <w:rFonts w:ascii="Tahoma" w:hAnsi="Tahoma" w:cs="Tahoma"/>
          <w:sz w:val="20"/>
          <w:szCs w:val="20"/>
        </w:rPr>
      </w:pPr>
      <w:r w:rsidRPr="0099026A">
        <w:rPr>
          <w:rFonts w:ascii="Tahoma" w:hAnsi="Tahoma" w:cs="Tahoma"/>
          <w:sz w:val="20"/>
          <w:szCs w:val="20"/>
        </w:rPr>
        <w:t>J. Matejki (od ul. Dworcowej do Świętojańskiej)</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3 Maja (od T. Kościuszki do ul. Szpitalnej) oraz sprzątanie z terenów zielonych i rabat z kwiatami</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Komisji Edukacji Narodowej (druga strona po stronie szpitala szer. 10 m)</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Aleja Marszałka J. Piłsudskiego (cała szerokość w granicach pasa drogowego wraz z jezdniami serwisowymi)</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Obwodnica śródmiejska (od ul. Leśnej do Białostockiej wraz z jezdniami serwisowymi oraz teren pod wiaduktem nad torami kolejowymi)</w:t>
      </w:r>
    </w:p>
    <w:p w:rsidR="0099026A" w:rsidRPr="0099026A" w:rsidRDefault="0099026A" w:rsidP="0099026A">
      <w:pPr>
        <w:numPr>
          <w:ilvl w:val="0"/>
          <w:numId w:val="24"/>
        </w:numPr>
        <w:tabs>
          <w:tab w:val="clear" w:pos="420"/>
          <w:tab w:val="num" w:pos="360"/>
        </w:tabs>
        <w:suppressAutoHyphens/>
        <w:spacing w:after="0" w:line="360" w:lineRule="auto"/>
        <w:ind w:left="360"/>
        <w:rPr>
          <w:rFonts w:ascii="Tahoma" w:hAnsi="Tahoma" w:cs="Tahoma"/>
          <w:sz w:val="20"/>
          <w:szCs w:val="20"/>
        </w:rPr>
      </w:pPr>
      <w:r w:rsidRPr="0099026A">
        <w:rPr>
          <w:rFonts w:ascii="Tahoma" w:hAnsi="Tahoma" w:cs="Tahoma"/>
          <w:sz w:val="20"/>
          <w:szCs w:val="20"/>
        </w:rPr>
        <w:t>3 Maja (od Szpitalnej do Pałacowej)</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Gen. Wł. Sikorskiego</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 xml:space="preserve">Geodetów </w:t>
      </w:r>
    </w:p>
    <w:p w:rsidR="0099026A" w:rsidRPr="0099026A" w:rsidRDefault="0099026A" w:rsidP="0099026A">
      <w:pPr>
        <w:numPr>
          <w:ilvl w:val="0"/>
          <w:numId w:val="24"/>
        </w:numPr>
        <w:tabs>
          <w:tab w:val="clear" w:pos="420"/>
          <w:tab w:val="num" w:pos="360"/>
        </w:tabs>
        <w:suppressAutoHyphens/>
        <w:spacing w:after="0" w:line="360" w:lineRule="auto"/>
        <w:ind w:left="360"/>
        <w:rPr>
          <w:rFonts w:ascii="Tahoma" w:hAnsi="Tahoma" w:cs="Tahoma"/>
          <w:sz w:val="20"/>
          <w:szCs w:val="20"/>
        </w:rPr>
      </w:pPr>
      <w:r w:rsidRPr="0099026A">
        <w:rPr>
          <w:rFonts w:ascii="Tahoma" w:hAnsi="Tahoma" w:cs="Tahoma"/>
          <w:sz w:val="20"/>
          <w:szCs w:val="20"/>
        </w:rPr>
        <w:t>Różana teren przy skrzyżowaniu z ul. Zuchów i Geodetów</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Pułtuska (od ul. Strumykowej do St. Okrzei)</w:t>
      </w:r>
    </w:p>
    <w:p w:rsidR="0099026A" w:rsidRPr="0099026A" w:rsidRDefault="0099026A" w:rsidP="0099026A">
      <w:pPr>
        <w:numPr>
          <w:ilvl w:val="0"/>
          <w:numId w:val="24"/>
        </w:numPr>
        <w:tabs>
          <w:tab w:val="clear" w:pos="420"/>
          <w:tab w:val="num" w:pos="360"/>
          <w:tab w:val="left" w:pos="5400"/>
        </w:tabs>
        <w:suppressAutoHyphens/>
        <w:spacing w:after="0" w:line="360" w:lineRule="auto"/>
        <w:ind w:left="360"/>
        <w:jc w:val="both"/>
        <w:rPr>
          <w:rFonts w:ascii="Tahoma" w:hAnsi="Tahoma" w:cs="Tahoma"/>
          <w:sz w:val="20"/>
          <w:szCs w:val="20"/>
        </w:rPr>
      </w:pPr>
      <w:r w:rsidRPr="0099026A">
        <w:rPr>
          <w:rFonts w:ascii="Tahoma" w:hAnsi="Tahoma" w:cs="Tahoma"/>
          <w:sz w:val="20"/>
          <w:szCs w:val="20"/>
        </w:rPr>
        <w:t>Bankowa</w:t>
      </w:r>
    </w:p>
    <w:p w:rsidR="0099026A" w:rsidRPr="0099026A" w:rsidRDefault="0099026A" w:rsidP="0099026A">
      <w:pPr>
        <w:numPr>
          <w:ilvl w:val="0"/>
          <w:numId w:val="24"/>
        </w:numPr>
        <w:tabs>
          <w:tab w:val="clear" w:pos="420"/>
          <w:tab w:val="num" w:pos="360"/>
        </w:tabs>
        <w:suppressAutoHyphens/>
        <w:spacing w:after="0" w:line="360" w:lineRule="auto"/>
        <w:ind w:left="360"/>
        <w:rPr>
          <w:rFonts w:ascii="Tahoma" w:hAnsi="Tahoma" w:cs="Tahoma"/>
          <w:sz w:val="20"/>
          <w:szCs w:val="20"/>
        </w:rPr>
      </w:pPr>
      <w:r w:rsidRPr="0099026A">
        <w:rPr>
          <w:rFonts w:ascii="Tahoma" w:hAnsi="Tahoma" w:cs="Tahoma"/>
          <w:sz w:val="20"/>
          <w:szCs w:val="20"/>
        </w:rPr>
        <w:t>droga wewnętrzna od ul. Prostej (przy Przedszkolu Nr 4 do ul. Gen. J. Sowińskiego)</w:t>
      </w:r>
    </w:p>
    <w:p w:rsidR="0099026A" w:rsidRPr="0099026A" w:rsidRDefault="0099026A" w:rsidP="0099026A">
      <w:pPr>
        <w:numPr>
          <w:ilvl w:val="0"/>
          <w:numId w:val="24"/>
        </w:numPr>
        <w:tabs>
          <w:tab w:val="clear" w:pos="420"/>
          <w:tab w:val="num" w:pos="360"/>
        </w:tabs>
        <w:suppressAutoHyphens/>
        <w:spacing w:after="0" w:line="360" w:lineRule="auto"/>
        <w:ind w:left="360"/>
        <w:rPr>
          <w:rFonts w:ascii="Tahoma" w:hAnsi="Tahoma" w:cs="Tahoma"/>
          <w:sz w:val="20"/>
          <w:szCs w:val="20"/>
        </w:rPr>
      </w:pPr>
      <w:r w:rsidRPr="0099026A">
        <w:rPr>
          <w:rFonts w:ascii="Tahoma" w:hAnsi="Tahoma" w:cs="Tahoma"/>
          <w:sz w:val="20"/>
          <w:szCs w:val="20"/>
        </w:rPr>
        <w:t>teren między ul. J. Matejki a Ogródkową (działka o numerach ewidencyjnych 3849, 3850, 3851/3, 3916/2, 6157)</w:t>
      </w:r>
    </w:p>
    <w:p w:rsidR="0099026A" w:rsidRPr="0099026A" w:rsidRDefault="0099026A" w:rsidP="0099026A">
      <w:pPr>
        <w:tabs>
          <w:tab w:val="left" w:pos="5400"/>
        </w:tabs>
        <w:spacing w:line="360" w:lineRule="auto"/>
        <w:ind w:left="360"/>
        <w:jc w:val="both"/>
        <w:rPr>
          <w:rFonts w:ascii="Tahoma" w:hAnsi="Tahoma" w:cs="Tahoma"/>
          <w:sz w:val="20"/>
          <w:szCs w:val="20"/>
        </w:rPr>
      </w:pPr>
    </w:p>
    <w:p w:rsidR="0099026A" w:rsidRPr="0099026A" w:rsidRDefault="0099026A" w:rsidP="0099026A">
      <w:pPr>
        <w:tabs>
          <w:tab w:val="left" w:pos="360"/>
        </w:tabs>
        <w:spacing w:line="360" w:lineRule="auto"/>
        <w:jc w:val="both"/>
        <w:rPr>
          <w:rFonts w:ascii="Tahoma" w:hAnsi="Tahoma" w:cs="Tahoma"/>
          <w:sz w:val="20"/>
          <w:szCs w:val="20"/>
        </w:rPr>
      </w:pPr>
      <w:r w:rsidRPr="0099026A">
        <w:rPr>
          <w:rFonts w:ascii="Tahoma" w:hAnsi="Tahoma" w:cs="Tahoma"/>
          <w:b/>
          <w:sz w:val="20"/>
          <w:szCs w:val="20"/>
        </w:rPr>
        <w:t>II. Sprzątanie nieczystości stałych dwa razy w tygodniu (poniedziałki i czwartki do godziny 10</w:t>
      </w:r>
      <w:r w:rsidRPr="0099026A">
        <w:rPr>
          <w:rFonts w:ascii="Tahoma" w:hAnsi="Tahoma" w:cs="Tahoma"/>
          <w:b/>
          <w:sz w:val="20"/>
          <w:szCs w:val="20"/>
          <w:vertAlign w:val="superscript"/>
        </w:rPr>
        <w:t>00</w:t>
      </w:r>
      <w:r w:rsidRPr="0099026A">
        <w:rPr>
          <w:rFonts w:ascii="Tahoma" w:hAnsi="Tahoma" w:cs="Tahoma"/>
          <w:b/>
          <w:sz w:val="20"/>
          <w:szCs w:val="20"/>
        </w:rPr>
        <w:t>)</w:t>
      </w:r>
      <w:r w:rsidRPr="0099026A">
        <w:rPr>
          <w:rFonts w:ascii="Tahoma" w:hAnsi="Tahoma" w:cs="Tahoma"/>
          <w:sz w:val="20"/>
          <w:szCs w:val="20"/>
        </w:rPr>
        <w:t xml:space="preserve"> w tym zebranie nieczystości leżących na chodniku i na jezdni (na całej szerokości pasa drogowego).</w:t>
      </w:r>
    </w:p>
    <w:p w:rsidR="0099026A" w:rsidRPr="0099026A" w:rsidRDefault="0099026A" w:rsidP="0099026A">
      <w:pPr>
        <w:numPr>
          <w:ilvl w:val="0"/>
          <w:numId w:val="25"/>
        </w:numPr>
        <w:suppressAutoHyphens/>
        <w:spacing w:after="0" w:line="360" w:lineRule="auto"/>
        <w:rPr>
          <w:rFonts w:ascii="Tahoma" w:hAnsi="Tahoma" w:cs="Tahoma"/>
          <w:sz w:val="20"/>
          <w:szCs w:val="20"/>
        </w:rPr>
      </w:pPr>
      <w:r w:rsidRPr="0099026A">
        <w:rPr>
          <w:rFonts w:ascii="Tahoma" w:hAnsi="Tahoma" w:cs="Tahoma"/>
          <w:sz w:val="20"/>
          <w:szCs w:val="20"/>
        </w:rPr>
        <w:t xml:space="preserve">Leśna (od </w:t>
      </w:r>
      <w:proofErr w:type="spellStart"/>
      <w:r w:rsidRPr="0099026A">
        <w:rPr>
          <w:rFonts w:ascii="Tahoma" w:hAnsi="Tahoma" w:cs="Tahoma"/>
          <w:sz w:val="20"/>
          <w:szCs w:val="20"/>
        </w:rPr>
        <w:t>Zakolejowej</w:t>
      </w:r>
      <w:proofErr w:type="spellEnd"/>
      <w:r w:rsidRPr="0099026A">
        <w:rPr>
          <w:rFonts w:ascii="Tahoma" w:hAnsi="Tahoma" w:cs="Tahoma"/>
          <w:sz w:val="20"/>
          <w:szCs w:val="20"/>
        </w:rPr>
        <w:t xml:space="preserve"> do Jeronimo)</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Graficzna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Towarowa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Fabryczna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Przemysłowa do torów</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proofErr w:type="spellStart"/>
      <w:r w:rsidRPr="0099026A">
        <w:rPr>
          <w:rFonts w:ascii="Tahoma" w:hAnsi="Tahoma" w:cs="Tahoma"/>
          <w:sz w:val="20"/>
          <w:szCs w:val="20"/>
        </w:rPr>
        <w:t>Zakolejowa</w:t>
      </w:r>
      <w:proofErr w:type="spellEnd"/>
      <w:r w:rsidRPr="0099026A">
        <w:rPr>
          <w:rFonts w:ascii="Tahoma" w:hAnsi="Tahoma" w:cs="Tahoma"/>
          <w:sz w:val="20"/>
          <w:szCs w:val="20"/>
        </w:rPr>
        <w:t xml:space="preserve"> od Pułtuskiej w kierunku ul. Sienkiewicza (w obszarze 10 m od krawędzi nawierzchni placu manewrowego na końcu ulicy)</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J. Kochanowskiego (od Akacjowej do Zapola)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Meliorantów</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Akacjowa (od Serockiej do Meliorantów)</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Szpitalna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Zapole</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Centralna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Spacerowa (od Geodetów do Centralnej)</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H. Sienkiewicza</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Gen. K. Pułaskiego oraz skrzyżowanie ulic Pułaskiego i Paderewskiego</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J. Matejki (od ul. Dworcowej do Białostockiej)</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 xml:space="preserve">Białostocka (od J. Matejki do </w:t>
      </w:r>
      <w:proofErr w:type="spellStart"/>
      <w:r w:rsidRPr="0099026A">
        <w:rPr>
          <w:rFonts w:ascii="Tahoma" w:hAnsi="Tahoma" w:cs="Tahoma"/>
          <w:sz w:val="20"/>
          <w:szCs w:val="20"/>
        </w:rPr>
        <w:t>Nadgórza</w:t>
      </w:r>
      <w:proofErr w:type="spellEnd"/>
      <w:r w:rsidRPr="0099026A">
        <w:rPr>
          <w:rFonts w:ascii="Tahoma" w:hAnsi="Tahoma" w:cs="Tahoma"/>
          <w:sz w:val="20"/>
          <w:szCs w:val="20"/>
        </w:rPr>
        <w:t>)</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 xml:space="preserve">Strumykowa (od ul. Browarnej do placu Jana Pawła II), </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 xml:space="preserve">Ogródkowa (od ul. </w:t>
      </w:r>
      <w:proofErr w:type="spellStart"/>
      <w:r w:rsidRPr="0099026A">
        <w:rPr>
          <w:rFonts w:ascii="Tahoma" w:hAnsi="Tahoma" w:cs="Tahoma"/>
          <w:sz w:val="20"/>
          <w:szCs w:val="20"/>
        </w:rPr>
        <w:t>Nadgórza</w:t>
      </w:r>
      <w:proofErr w:type="spellEnd"/>
      <w:r w:rsidRPr="0099026A">
        <w:rPr>
          <w:rFonts w:ascii="Tahoma" w:hAnsi="Tahoma" w:cs="Tahoma"/>
          <w:sz w:val="20"/>
          <w:szCs w:val="20"/>
        </w:rPr>
        <w:t xml:space="preserve"> do ul. Zielonej)</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 xml:space="preserve">Browarna teren skrzyżowania ulic Browarnej, </w:t>
      </w:r>
      <w:proofErr w:type="spellStart"/>
      <w:r w:rsidRPr="0099026A">
        <w:rPr>
          <w:rFonts w:ascii="Tahoma" w:hAnsi="Tahoma" w:cs="Tahoma"/>
          <w:sz w:val="20"/>
          <w:szCs w:val="20"/>
        </w:rPr>
        <w:t>Nadgórze</w:t>
      </w:r>
      <w:proofErr w:type="spellEnd"/>
      <w:r w:rsidRPr="0099026A">
        <w:rPr>
          <w:rFonts w:ascii="Tahoma" w:hAnsi="Tahoma" w:cs="Tahoma"/>
          <w:sz w:val="20"/>
          <w:szCs w:val="20"/>
        </w:rPr>
        <w:t>, Jordanowskiej i Ogródkowej</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łącznik między ulicami Pułtuską i Bankową</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Marii Żwirskiej</w:t>
      </w:r>
    </w:p>
    <w:p w:rsidR="0099026A" w:rsidRPr="0099026A" w:rsidRDefault="0099026A" w:rsidP="0099026A">
      <w:pPr>
        <w:numPr>
          <w:ilvl w:val="0"/>
          <w:numId w:val="25"/>
        </w:numPr>
        <w:tabs>
          <w:tab w:val="left" w:pos="5400"/>
        </w:tabs>
        <w:suppressAutoHyphens/>
        <w:spacing w:after="0" w:line="360" w:lineRule="auto"/>
        <w:jc w:val="both"/>
        <w:rPr>
          <w:rFonts w:ascii="Tahoma" w:hAnsi="Tahoma" w:cs="Tahoma"/>
          <w:sz w:val="20"/>
          <w:szCs w:val="20"/>
        </w:rPr>
      </w:pPr>
      <w:r w:rsidRPr="0099026A">
        <w:rPr>
          <w:rFonts w:ascii="Tahoma" w:hAnsi="Tahoma" w:cs="Tahoma"/>
          <w:sz w:val="20"/>
          <w:szCs w:val="20"/>
        </w:rPr>
        <w:t>Plac Jana Matejki</w:t>
      </w:r>
    </w:p>
    <w:p w:rsidR="0099026A" w:rsidRPr="0099026A" w:rsidRDefault="0099026A" w:rsidP="0099026A">
      <w:pPr>
        <w:numPr>
          <w:ilvl w:val="0"/>
          <w:numId w:val="37"/>
        </w:numPr>
        <w:tabs>
          <w:tab w:val="left" w:pos="5400"/>
        </w:tabs>
        <w:suppressAutoHyphens/>
        <w:spacing w:after="0" w:line="360" w:lineRule="auto"/>
        <w:ind w:left="357" w:hanging="357"/>
        <w:jc w:val="both"/>
        <w:rPr>
          <w:rFonts w:ascii="Tahoma" w:hAnsi="Tahoma" w:cs="Tahoma"/>
          <w:sz w:val="20"/>
          <w:szCs w:val="20"/>
        </w:rPr>
      </w:pPr>
      <w:proofErr w:type="spellStart"/>
      <w:r w:rsidRPr="0099026A">
        <w:rPr>
          <w:rFonts w:ascii="Tahoma" w:hAnsi="Tahoma" w:cs="Tahoma"/>
          <w:sz w:val="20"/>
          <w:szCs w:val="20"/>
        </w:rPr>
        <w:t>Zakolejowa</w:t>
      </w:r>
      <w:proofErr w:type="spellEnd"/>
      <w:r w:rsidRPr="0099026A">
        <w:rPr>
          <w:rFonts w:ascii="Tahoma" w:hAnsi="Tahoma" w:cs="Tahoma"/>
          <w:sz w:val="20"/>
          <w:szCs w:val="20"/>
        </w:rPr>
        <w:t xml:space="preserve"> od Pułtuskiej w kierunku Serockiej (oraz w obszarze 10 m od krawędzi placu manewrowego)</w:t>
      </w:r>
    </w:p>
    <w:p w:rsidR="0099026A" w:rsidRPr="0099026A" w:rsidRDefault="0099026A" w:rsidP="0099026A">
      <w:pPr>
        <w:numPr>
          <w:ilvl w:val="0"/>
          <w:numId w:val="37"/>
        </w:numPr>
        <w:suppressAutoHyphens/>
        <w:spacing w:after="0" w:line="360" w:lineRule="auto"/>
        <w:ind w:left="360" w:hanging="360"/>
        <w:jc w:val="both"/>
        <w:rPr>
          <w:rFonts w:ascii="Tahoma" w:hAnsi="Tahoma" w:cs="Tahoma"/>
          <w:sz w:val="20"/>
          <w:szCs w:val="20"/>
        </w:rPr>
      </w:pPr>
      <w:r w:rsidRPr="0099026A">
        <w:rPr>
          <w:rFonts w:ascii="Tahoma" w:hAnsi="Tahoma" w:cs="Tahoma"/>
          <w:sz w:val="20"/>
          <w:szCs w:val="20"/>
        </w:rPr>
        <w:t xml:space="preserve">Warszawska do przystanku autobusowego za ul. Skarżyńskiego </w:t>
      </w:r>
    </w:p>
    <w:p w:rsidR="0099026A" w:rsidRPr="0099026A" w:rsidRDefault="0099026A" w:rsidP="0099026A">
      <w:pPr>
        <w:numPr>
          <w:ilvl w:val="0"/>
          <w:numId w:val="37"/>
        </w:numPr>
        <w:suppressAutoHyphens/>
        <w:spacing w:after="0" w:line="360" w:lineRule="auto"/>
        <w:ind w:left="360" w:hanging="360"/>
        <w:jc w:val="both"/>
        <w:rPr>
          <w:rFonts w:ascii="Tahoma" w:hAnsi="Tahoma" w:cs="Tahoma"/>
          <w:sz w:val="20"/>
          <w:szCs w:val="20"/>
        </w:rPr>
      </w:pPr>
      <w:r w:rsidRPr="0099026A">
        <w:rPr>
          <w:rFonts w:ascii="Tahoma" w:hAnsi="Tahoma" w:cs="Tahoma"/>
          <w:sz w:val="20"/>
          <w:szCs w:val="20"/>
        </w:rPr>
        <w:t>K. Skarżyńskiego</w:t>
      </w:r>
    </w:p>
    <w:p w:rsidR="0099026A" w:rsidRPr="0099026A" w:rsidRDefault="0099026A" w:rsidP="0099026A">
      <w:pPr>
        <w:numPr>
          <w:ilvl w:val="0"/>
          <w:numId w:val="37"/>
        </w:numPr>
        <w:suppressAutoHyphens/>
        <w:spacing w:after="0" w:line="360" w:lineRule="auto"/>
        <w:ind w:left="360" w:hanging="360"/>
        <w:jc w:val="both"/>
        <w:rPr>
          <w:rFonts w:ascii="Tahoma" w:hAnsi="Tahoma" w:cs="Tahoma"/>
          <w:sz w:val="20"/>
          <w:szCs w:val="20"/>
        </w:rPr>
      </w:pPr>
      <w:r w:rsidRPr="0099026A">
        <w:rPr>
          <w:rFonts w:ascii="Tahoma" w:hAnsi="Tahoma" w:cs="Tahoma"/>
          <w:sz w:val="20"/>
          <w:szCs w:val="20"/>
        </w:rPr>
        <w:t>Aleja Wolności (od Jagiellońskiej w kierunku miejscowości Drogoszewo)</w:t>
      </w:r>
    </w:p>
    <w:p w:rsidR="0099026A" w:rsidRPr="0099026A" w:rsidRDefault="0099026A" w:rsidP="0099026A">
      <w:pPr>
        <w:numPr>
          <w:ilvl w:val="0"/>
          <w:numId w:val="37"/>
        </w:numPr>
        <w:tabs>
          <w:tab w:val="left" w:pos="142"/>
        </w:tabs>
        <w:suppressAutoHyphens/>
        <w:spacing w:after="0" w:line="360" w:lineRule="auto"/>
        <w:jc w:val="both"/>
        <w:rPr>
          <w:rFonts w:ascii="Tahoma" w:hAnsi="Tahoma" w:cs="Tahoma"/>
          <w:sz w:val="20"/>
          <w:szCs w:val="20"/>
        </w:rPr>
      </w:pPr>
      <w:r w:rsidRPr="0099026A">
        <w:rPr>
          <w:rFonts w:ascii="Tahoma" w:hAnsi="Tahoma" w:cs="Tahoma"/>
          <w:sz w:val="20"/>
          <w:szCs w:val="20"/>
        </w:rPr>
        <w:t xml:space="preserve">Polna (od ul. </w:t>
      </w:r>
      <w:proofErr w:type="spellStart"/>
      <w:r w:rsidRPr="0099026A">
        <w:rPr>
          <w:rFonts w:ascii="Tahoma" w:hAnsi="Tahoma" w:cs="Tahoma"/>
          <w:sz w:val="20"/>
          <w:szCs w:val="20"/>
        </w:rPr>
        <w:t>Zakolejowej</w:t>
      </w:r>
      <w:proofErr w:type="spellEnd"/>
      <w:r w:rsidRPr="0099026A">
        <w:rPr>
          <w:rFonts w:ascii="Tahoma" w:hAnsi="Tahoma" w:cs="Tahoma"/>
          <w:sz w:val="20"/>
          <w:szCs w:val="20"/>
        </w:rPr>
        <w:t xml:space="preserve"> do ul. Zapole oraz łącznik od Polnej do Żytniej wraz z zamiataniem liści w okresie jesiennym na łuku drogi)</w:t>
      </w:r>
    </w:p>
    <w:p w:rsidR="0099026A" w:rsidRPr="0099026A" w:rsidRDefault="0099026A" w:rsidP="0099026A">
      <w:pPr>
        <w:pStyle w:val="Akapitzlist"/>
        <w:numPr>
          <w:ilvl w:val="0"/>
          <w:numId w:val="37"/>
        </w:numPr>
        <w:tabs>
          <w:tab w:val="left" w:pos="6229"/>
        </w:tabs>
        <w:suppressAutoHyphens/>
        <w:spacing w:after="0" w:line="360" w:lineRule="auto"/>
        <w:jc w:val="both"/>
        <w:rPr>
          <w:rFonts w:ascii="Tahoma" w:hAnsi="Tahoma" w:cs="Tahoma"/>
          <w:sz w:val="20"/>
          <w:szCs w:val="20"/>
        </w:rPr>
      </w:pPr>
      <w:r w:rsidRPr="0099026A">
        <w:rPr>
          <w:rFonts w:ascii="Tahoma" w:hAnsi="Tahoma" w:cs="Tahoma"/>
          <w:sz w:val="20"/>
          <w:szCs w:val="20"/>
        </w:rPr>
        <w:t>droga wewnętrzna od ul. Prostej (przy Przedszkolu Nr 4 do ul. Gen. J. Sowińskiego)</w:t>
      </w:r>
    </w:p>
    <w:p w:rsidR="0099026A" w:rsidRPr="0099026A" w:rsidRDefault="0099026A" w:rsidP="0099026A">
      <w:pPr>
        <w:pStyle w:val="Akapitzlist"/>
        <w:numPr>
          <w:ilvl w:val="0"/>
          <w:numId w:val="37"/>
        </w:numPr>
        <w:tabs>
          <w:tab w:val="left" w:pos="6229"/>
        </w:tabs>
        <w:suppressAutoHyphens/>
        <w:spacing w:after="0" w:line="360" w:lineRule="auto"/>
        <w:jc w:val="both"/>
        <w:rPr>
          <w:rFonts w:ascii="Tahoma" w:hAnsi="Tahoma" w:cs="Tahoma"/>
          <w:sz w:val="20"/>
          <w:szCs w:val="20"/>
        </w:rPr>
      </w:pPr>
      <w:r w:rsidRPr="0099026A">
        <w:rPr>
          <w:rFonts w:ascii="Tahoma" w:hAnsi="Tahoma" w:cs="Tahoma"/>
          <w:sz w:val="20"/>
          <w:szCs w:val="20"/>
        </w:rPr>
        <w:t>działka o numerze ewidencyjnym 4650/8 od ul. Pułtuskiej</w:t>
      </w:r>
      <w:r>
        <w:rPr>
          <w:rFonts w:ascii="Tahoma" w:hAnsi="Tahoma" w:cs="Tahoma"/>
          <w:sz w:val="20"/>
          <w:szCs w:val="20"/>
        </w:rPr>
        <w:t>.</w:t>
      </w:r>
      <w:r w:rsidRPr="0099026A">
        <w:rPr>
          <w:rFonts w:ascii="Tahoma" w:hAnsi="Tahoma" w:cs="Tahoma"/>
          <w:sz w:val="20"/>
          <w:szCs w:val="20"/>
        </w:rPr>
        <w:t xml:space="preserve"> </w:t>
      </w:r>
    </w:p>
    <w:p w:rsidR="0099026A" w:rsidRPr="0099026A" w:rsidRDefault="0099026A" w:rsidP="0099026A">
      <w:pPr>
        <w:spacing w:line="360" w:lineRule="auto"/>
        <w:jc w:val="both"/>
        <w:rPr>
          <w:rFonts w:ascii="Tahoma" w:hAnsi="Tahoma" w:cs="Tahoma"/>
          <w:sz w:val="20"/>
          <w:szCs w:val="20"/>
        </w:rPr>
      </w:pPr>
      <w:r w:rsidRPr="0099026A">
        <w:rPr>
          <w:rFonts w:ascii="Tahoma" w:hAnsi="Tahoma" w:cs="Tahoma"/>
          <w:sz w:val="20"/>
          <w:szCs w:val="20"/>
        </w:rPr>
        <w:t xml:space="preserve">Usuwanie spadów z drzew w postaci owoców (np. jabłek, gruszek, kasztanów, żołędzi </w:t>
      </w:r>
      <w:proofErr w:type="spellStart"/>
      <w:r w:rsidRPr="0099026A">
        <w:rPr>
          <w:rFonts w:ascii="Tahoma" w:hAnsi="Tahoma" w:cs="Tahoma"/>
          <w:sz w:val="20"/>
          <w:szCs w:val="20"/>
        </w:rPr>
        <w:t>itp</w:t>
      </w:r>
      <w:proofErr w:type="spellEnd"/>
      <w:r w:rsidRPr="0099026A">
        <w:rPr>
          <w:rFonts w:ascii="Tahoma" w:hAnsi="Tahoma" w:cs="Tahoma"/>
          <w:sz w:val="20"/>
          <w:szCs w:val="20"/>
        </w:rPr>
        <w:t xml:space="preserve">) znajdujących się w pasach drogowych (m.in. przy ul: Jana Matejki, Kasztanowa, Dworcowa, </w:t>
      </w:r>
      <w:r>
        <w:rPr>
          <w:rFonts w:ascii="Tahoma" w:hAnsi="Tahoma" w:cs="Tahoma"/>
          <w:sz w:val="20"/>
          <w:szCs w:val="20"/>
        </w:rPr>
        <w:t xml:space="preserve">                    </w:t>
      </w:r>
      <w:r w:rsidRPr="0099026A">
        <w:rPr>
          <w:rFonts w:ascii="Tahoma" w:hAnsi="Tahoma" w:cs="Tahoma"/>
          <w:sz w:val="20"/>
          <w:szCs w:val="20"/>
        </w:rPr>
        <w:t>St. Okrzei).</w:t>
      </w:r>
    </w:p>
    <w:p w:rsidR="0099026A" w:rsidRPr="0099026A" w:rsidRDefault="0099026A" w:rsidP="0099026A">
      <w:pPr>
        <w:spacing w:line="360" w:lineRule="auto"/>
        <w:jc w:val="both"/>
        <w:rPr>
          <w:rFonts w:ascii="Tahoma" w:hAnsi="Tahoma" w:cs="Tahoma"/>
          <w:sz w:val="20"/>
          <w:szCs w:val="20"/>
        </w:rPr>
      </w:pPr>
    </w:p>
    <w:p w:rsidR="0099026A" w:rsidRPr="0099026A" w:rsidRDefault="0099026A" w:rsidP="0099026A">
      <w:pPr>
        <w:pStyle w:val="Nagwek1"/>
        <w:keepLines w:val="0"/>
        <w:tabs>
          <w:tab w:val="left" w:pos="0"/>
        </w:tabs>
        <w:suppressAutoHyphens/>
        <w:spacing w:before="0" w:line="360" w:lineRule="auto"/>
        <w:jc w:val="both"/>
        <w:rPr>
          <w:rFonts w:ascii="Tahoma" w:hAnsi="Tahoma" w:cs="Tahoma"/>
          <w:color w:val="auto"/>
          <w:sz w:val="20"/>
          <w:szCs w:val="20"/>
        </w:rPr>
      </w:pPr>
      <w:r w:rsidRPr="0099026A">
        <w:rPr>
          <w:rFonts w:ascii="Tahoma" w:hAnsi="Tahoma" w:cs="Tahoma"/>
          <w:b w:val="0"/>
          <w:color w:val="auto"/>
          <w:sz w:val="20"/>
          <w:szCs w:val="20"/>
        </w:rPr>
        <w:t xml:space="preserve">III. Sprzątanie odpadów </w:t>
      </w:r>
      <w:r w:rsidRPr="0099026A">
        <w:rPr>
          <w:rFonts w:ascii="Tahoma" w:hAnsi="Tahoma" w:cs="Tahoma"/>
          <w:b w:val="0"/>
          <w:bCs w:val="0"/>
          <w:color w:val="auto"/>
          <w:sz w:val="20"/>
          <w:szCs w:val="20"/>
        </w:rPr>
        <w:t>w miarę potrzeb tj. co najmniej co 2 tygodnie w poniedziałek</w:t>
      </w:r>
      <w:r w:rsidRPr="0099026A">
        <w:rPr>
          <w:rFonts w:ascii="Tahoma" w:hAnsi="Tahoma" w:cs="Tahoma"/>
          <w:bCs w:val="0"/>
          <w:color w:val="auto"/>
          <w:sz w:val="20"/>
          <w:szCs w:val="20"/>
        </w:rPr>
        <w:t xml:space="preserve"> zebranie pojedynczych nieczystości leżących na chodniku lub jezdni na całej szerokości pasa drogowego).</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łącznik między ul. 1 Maja</w:t>
      </w:r>
      <w:r>
        <w:rPr>
          <w:rFonts w:ascii="Tahoma" w:hAnsi="Tahoma" w:cs="Tahoma"/>
          <w:sz w:val="20"/>
          <w:szCs w:val="20"/>
        </w:rPr>
        <w:t xml:space="preserve">, </w:t>
      </w:r>
      <w:r w:rsidRPr="0099026A">
        <w:rPr>
          <w:rFonts w:ascii="Tahoma" w:hAnsi="Tahoma" w:cs="Tahoma"/>
          <w:sz w:val="20"/>
          <w:szCs w:val="20"/>
        </w:rPr>
        <w:t xml:space="preserve"> a Świętojańską oraz równoległa uliczka - nr ew. 3595/2 i 3831</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droga wew. nr ew. 2564 - od  Mikołaja Reja do ul. Serockiej</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łącznik pomiędzy ul. H. Sienkiewicza a ul. I. Krasickiego - S. Żeromskiego</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teren między ul. Kwiatową - Modrzewiową - Wierzbową nr ew. 4169/1 i 4170/1</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Spokojna (w tym: usunięcie liści wzdłuż ogrodzenia cmentarza przed 1 listopada)</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Kasztanowa (w tym usunięcie w porze spadów kasztanów i liści)</w:t>
      </w:r>
    </w:p>
    <w:p w:rsidR="0099026A" w:rsidRPr="0099026A" w:rsidRDefault="0099026A" w:rsidP="0099026A">
      <w:pPr>
        <w:numPr>
          <w:ilvl w:val="0"/>
          <w:numId w:val="36"/>
        </w:numPr>
        <w:tabs>
          <w:tab w:val="left" w:pos="426"/>
        </w:tabs>
        <w:suppressAutoHyphens/>
        <w:spacing w:after="0" w:line="360" w:lineRule="auto"/>
        <w:ind w:left="284"/>
        <w:jc w:val="both"/>
        <w:rPr>
          <w:rFonts w:ascii="Tahoma" w:hAnsi="Tahoma" w:cs="Tahoma"/>
          <w:sz w:val="20"/>
          <w:szCs w:val="20"/>
        </w:rPr>
      </w:pPr>
      <w:r>
        <w:rPr>
          <w:rFonts w:ascii="Tahoma" w:hAnsi="Tahoma" w:cs="Tahoma"/>
          <w:sz w:val="20"/>
          <w:szCs w:val="20"/>
        </w:rPr>
        <w:t xml:space="preserve"> </w:t>
      </w:r>
      <w:r w:rsidRPr="0099026A">
        <w:rPr>
          <w:rFonts w:ascii="Tahoma" w:hAnsi="Tahoma" w:cs="Tahoma"/>
          <w:sz w:val="20"/>
          <w:szCs w:val="20"/>
        </w:rPr>
        <w:t xml:space="preserve">droga dojazdowa do osiedla garażowego i baz transportowych - działki ewidencyjne 3047/2, 3046, 3047/16, oraz cześć działki 3000/77 </w:t>
      </w:r>
    </w:p>
    <w:p w:rsidR="0099026A" w:rsidRPr="0099026A" w:rsidRDefault="0099026A" w:rsidP="0099026A">
      <w:pPr>
        <w:numPr>
          <w:ilvl w:val="0"/>
          <w:numId w:val="35"/>
        </w:numPr>
        <w:tabs>
          <w:tab w:val="left" w:pos="5400"/>
        </w:tabs>
        <w:suppressAutoHyphens/>
        <w:spacing w:after="0" w:line="360" w:lineRule="auto"/>
        <w:jc w:val="both"/>
        <w:rPr>
          <w:rFonts w:ascii="Tahoma" w:hAnsi="Tahoma" w:cs="Tahoma"/>
          <w:bCs/>
          <w:sz w:val="20"/>
          <w:szCs w:val="20"/>
        </w:rPr>
      </w:pPr>
    </w:p>
    <w:p w:rsidR="0099026A" w:rsidRPr="0099026A" w:rsidRDefault="0099026A">
      <w:pPr>
        <w:rPr>
          <w:rFonts w:ascii="Tahoma" w:hAnsi="Tahoma" w:cs="Tahoma"/>
          <w:sz w:val="20"/>
          <w:szCs w:val="20"/>
        </w:rPr>
      </w:pPr>
    </w:p>
    <w:sectPr w:rsidR="0099026A" w:rsidRPr="0099026A" w:rsidSect="00B35AE6">
      <w:footerReference w:type="default" r:id="rId15"/>
      <w:pgSz w:w="11906" w:h="16838"/>
      <w:pgMar w:top="42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13" w:rsidRDefault="00492213" w:rsidP="00B35AE6">
      <w:pPr>
        <w:spacing w:after="0" w:line="240" w:lineRule="auto"/>
      </w:pPr>
      <w:r>
        <w:separator/>
      </w:r>
    </w:p>
  </w:endnote>
  <w:endnote w:type="continuationSeparator" w:id="0">
    <w:p w:rsidR="00492213" w:rsidRDefault="00492213" w:rsidP="00B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492213" w:rsidRDefault="00492213">
        <w:pPr>
          <w:pStyle w:val="Stopka"/>
          <w:jc w:val="right"/>
        </w:pPr>
        <w:r>
          <w:fldChar w:fldCharType="begin"/>
        </w:r>
        <w:r>
          <w:instrText>PAGE   \* MERGEFORMAT</w:instrText>
        </w:r>
        <w:r>
          <w:fldChar w:fldCharType="separate"/>
        </w:r>
        <w:r w:rsidR="008E7A2D">
          <w:rPr>
            <w:noProof/>
          </w:rPr>
          <w:t>14</w:t>
        </w:r>
        <w:r>
          <w:fldChar w:fldCharType="end"/>
        </w:r>
      </w:p>
    </w:sdtContent>
  </w:sdt>
  <w:p w:rsidR="00492213" w:rsidRPr="00DE76D4" w:rsidRDefault="00492213">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ROZ.ZP.271</w:t>
    </w:r>
    <w:r>
      <w:rPr>
        <w:rFonts w:ascii="Tahoma" w:hAnsi="Tahoma" w:cs="Tahoma"/>
        <w:b/>
        <w:i/>
        <w:sz w:val="18"/>
        <w:szCs w:val="18"/>
      </w:rPr>
      <w:t>.36.</w:t>
    </w:r>
    <w:r>
      <w:rPr>
        <w:rFonts w:ascii="Tahoma" w:hAnsi="Tahoma" w:cs="Tahoma"/>
        <w:i/>
        <w:sz w:val="18"/>
        <w:szCs w:val="18"/>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13" w:rsidRDefault="00492213" w:rsidP="00B35AE6">
      <w:pPr>
        <w:spacing w:after="0" w:line="240" w:lineRule="auto"/>
      </w:pPr>
      <w:r>
        <w:separator/>
      </w:r>
    </w:p>
  </w:footnote>
  <w:footnote w:type="continuationSeparator" w:id="0">
    <w:p w:rsidR="00492213" w:rsidRDefault="00492213" w:rsidP="00B3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450"/>
        </w:tabs>
        <w:ind w:left="450" w:hanging="45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450"/>
        </w:tabs>
        <w:ind w:left="450" w:hanging="450"/>
      </w:pPr>
    </w:lvl>
  </w:abstractNum>
  <w:abstractNum w:abstractNumId="4">
    <w:nsid w:val="00000006"/>
    <w:multiLevelType w:val="multilevel"/>
    <w:tmpl w:val="00000006"/>
    <w:name w:val="WW8Num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0" w:firstLine="0"/>
      </w:pPr>
      <w:rPr>
        <w:b/>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9"/>
    <w:multiLevelType w:val="multilevel"/>
    <w:tmpl w:val="B65C5F28"/>
    <w:name w:val="WW8Num9"/>
    <w:lvl w:ilvl="0">
      <w:start w:val="1"/>
      <w:numFmt w:val="decimal"/>
      <w:lvlText w:val="%1."/>
      <w:lvlJc w:val="left"/>
      <w:pPr>
        <w:tabs>
          <w:tab w:val="num" w:pos="0"/>
        </w:tabs>
        <w:ind w:left="540" w:hanging="360"/>
      </w:pPr>
      <w:rPr>
        <w:sz w:val="20"/>
        <w:szCs w:val="20"/>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8">
    <w:nsid w:val="0000000A"/>
    <w:multiLevelType w:val="singleLevel"/>
    <w:tmpl w:val="C3BA28B2"/>
    <w:name w:val="WW8Num10"/>
    <w:lvl w:ilvl="0">
      <w:start w:val="2"/>
      <w:numFmt w:val="decimal"/>
      <w:lvlText w:val="%1."/>
      <w:lvlJc w:val="left"/>
      <w:pPr>
        <w:tabs>
          <w:tab w:val="num" w:pos="0"/>
        </w:tabs>
        <w:ind w:left="720" w:hanging="360"/>
      </w:pPr>
      <w:rPr>
        <w:rFonts w:hint="default"/>
        <w:b/>
        <w:sz w:val="20"/>
        <w:szCs w:val="20"/>
      </w:rPr>
    </w:lvl>
  </w:abstractNum>
  <w:abstractNum w:abstractNumId="9">
    <w:nsid w:val="0000000B"/>
    <w:multiLevelType w:val="multilevel"/>
    <w:tmpl w:val="A85C63C6"/>
    <w:name w:val="WW8Num11"/>
    <w:lvl w:ilvl="0">
      <w:start w:val="1"/>
      <w:numFmt w:val="decimal"/>
      <w:lvlText w:val="%1."/>
      <w:lvlJc w:val="right"/>
      <w:pPr>
        <w:tabs>
          <w:tab w:val="num" w:pos="0"/>
        </w:tabs>
        <w:ind w:left="0" w:firstLine="0"/>
      </w:pPr>
      <w:rPr>
        <w:rFonts w:hint="default"/>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C"/>
    <w:multiLevelType w:val="singleLevel"/>
    <w:tmpl w:val="A56CBEBA"/>
    <w:name w:val="WW8Num12"/>
    <w:lvl w:ilvl="0">
      <w:start w:val="25"/>
      <w:numFmt w:val="decimal"/>
      <w:lvlText w:val="%1."/>
      <w:lvlJc w:val="left"/>
      <w:pPr>
        <w:tabs>
          <w:tab w:val="num" w:pos="360"/>
        </w:tabs>
        <w:ind w:left="0" w:firstLine="0"/>
      </w:pPr>
      <w:rPr>
        <w:rFonts w:hint="default"/>
        <w:sz w:val="20"/>
        <w:szCs w:val="20"/>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kern w:val="2"/>
        <w:sz w:val="24"/>
        <w:szCs w:val="24"/>
        <w:lang w:eastAsia="ar-SA"/>
      </w:rPr>
    </w:lvl>
  </w:abstractNum>
  <w:abstractNum w:abstractNumId="12">
    <w:nsid w:val="0000000E"/>
    <w:multiLevelType w:val="singleLevel"/>
    <w:tmpl w:val="20689656"/>
    <w:name w:val="WW8Num14"/>
    <w:lvl w:ilvl="0">
      <w:start w:val="1"/>
      <w:numFmt w:val="decimal"/>
      <w:lvlText w:val="%1."/>
      <w:lvlJc w:val="left"/>
      <w:pPr>
        <w:tabs>
          <w:tab w:val="num" w:pos="0"/>
        </w:tabs>
        <w:ind w:left="720" w:hanging="360"/>
      </w:pPr>
      <w:rPr>
        <w:b/>
        <w:sz w:val="20"/>
        <w:szCs w:val="20"/>
      </w:rPr>
    </w:lvl>
  </w:abstractNum>
  <w:abstractNum w:abstractNumId="13">
    <w:nsid w:val="0000000F"/>
    <w:multiLevelType w:val="singleLevel"/>
    <w:tmpl w:val="0000000F"/>
    <w:name w:val="WW8Num15"/>
    <w:lvl w:ilvl="0">
      <w:start w:val="1"/>
      <w:numFmt w:val="bullet"/>
      <w:lvlText w:val=""/>
      <w:lvlJc w:val="left"/>
      <w:pPr>
        <w:tabs>
          <w:tab w:val="num" w:pos="0"/>
        </w:tabs>
        <w:ind w:left="1003" w:hanging="360"/>
      </w:pPr>
      <w:rPr>
        <w:rFonts w:ascii="Symbol" w:hAnsi="Symbol" w:cs="Symbol" w:hint="default"/>
        <w:kern w:val="2"/>
        <w:sz w:val="24"/>
        <w:szCs w:val="24"/>
      </w:rPr>
    </w:lvl>
  </w:abstractNum>
  <w:abstractNum w:abstractNumId="14">
    <w:nsid w:val="00000010"/>
    <w:multiLevelType w:val="singleLevel"/>
    <w:tmpl w:val="00000010"/>
    <w:name w:val="WW8Num16"/>
    <w:lvl w:ilvl="0">
      <w:start w:val="1"/>
      <w:numFmt w:val="bullet"/>
      <w:lvlText w:val=""/>
      <w:lvlJc w:val="left"/>
      <w:pPr>
        <w:tabs>
          <w:tab w:val="num" w:pos="0"/>
        </w:tabs>
        <w:ind w:left="1077" w:hanging="360"/>
      </w:pPr>
      <w:rPr>
        <w:rFonts w:ascii="Symbol" w:hAnsi="Symbol" w:cs="Symbol" w:hint="default"/>
        <w:kern w:val="2"/>
        <w:sz w:val="24"/>
        <w:szCs w:val="24"/>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kern w:val="2"/>
        <w:sz w:val="24"/>
        <w:szCs w:val="24"/>
      </w:rPr>
    </w:lvl>
  </w:abstractNum>
  <w:abstractNum w:abstractNumId="16">
    <w:nsid w:val="00000012"/>
    <w:multiLevelType w:val="singleLevel"/>
    <w:tmpl w:val="00000012"/>
    <w:name w:val="WW8Num18"/>
    <w:lvl w:ilvl="0">
      <w:start w:val="1"/>
      <w:numFmt w:val="bullet"/>
      <w:lvlText w:val=""/>
      <w:lvlJc w:val="left"/>
      <w:pPr>
        <w:tabs>
          <w:tab w:val="num" w:pos="0"/>
        </w:tabs>
        <w:ind w:left="1077" w:hanging="360"/>
      </w:pPr>
      <w:rPr>
        <w:rFonts w:ascii="Symbol" w:hAnsi="Symbol" w:cs="Symbol" w:hint="default"/>
        <w:kern w:val="2"/>
        <w:sz w:val="24"/>
        <w:szCs w:val="24"/>
      </w:rPr>
    </w:lvl>
  </w:abstractNum>
  <w:abstractNum w:abstractNumId="17">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18">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2">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3">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lvlOverride w:ilvl="0">
      <w:startOverride w:val="1"/>
    </w:lvlOverride>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32"/>
  </w:num>
  <w:num w:numId="9">
    <w:abstractNumId w:val="28"/>
  </w:num>
  <w:num w:numId="10">
    <w:abstractNumId w:val="36"/>
  </w:num>
  <w:num w:numId="11">
    <w:abstractNumId w:val="33"/>
  </w:num>
  <w:num w:numId="12">
    <w:abstractNumId w:val="27"/>
  </w:num>
  <w:num w:numId="13">
    <w:abstractNumId w:val="20"/>
  </w:num>
  <w:num w:numId="14">
    <w:abstractNumId w:val="24"/>
  </w:num>
  <w:num w:numId="15">
    <w:abstractNumId w:val="31"/>
  </w:num>
  <w:num w:numId="16">
    <w:abstractNumId w:val="25"/>
  </w:num>
  <w:num w:numId="17">
    <w:abstractNumId w:val="35"/>
  </w:num>
  <w:num w:numId="18">
    <w:abstractNumId w:val="34"/>
  </w:num>
  <w:num w:numId="19">
    <w:abstractNumId w:val="2"/>
  </w:num>
  <w:num w:numId="20">
    <w:abstractNumId w:val="3"/>
  </w:num>
  <w:num w:numId="21">
    <w:abstractNumId w:val="19"/>
  </w:num>
  <w:num w:numId="22">
    <w:abstractNumId w:val="21"/>
  </w:num>
  <w:num w:numId="23">
    <w:abstractNumId w:val="0"/>
  </w:num>
  <w:num w:numId="24">
    <w:abstractNumId w:val="4"/>
  </w:num>
  <w:num w:numId="25">
    <w:abstractNumId w:val="5"/>
  </w:num>
  <w:num w:numId="26">
    <w:abstractNumId w:val="6"/>
  </w:num>
  <w:num w:numId="27">
    <w:abstractNumId w:val="7"/>
  </w:num>
  <w:num w:numId="28">
    <w:abstractNumId w:val="8"/>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E6"/>
    <w:rsid w:val="003B0294"/>
    <w:rsid w:val="00492213"/>
    <w:rsid w:val="008E7A2D"/>
    <w:rsid w:val="0099026A"/>
    <w:rsid w:val="00B35AE6"/>
    <w:rsid w:val="00C96115"/>
    <w:rsid w:val="00E41437"/>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AE6"/>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990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35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B35AE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2Znak">
    <w:name w:val="Nagłówek 2 Znak"/>
    <w:basedOn w:val="Domylnaczcionkaakapitu"/>
    <w:link w:val="Nagwek2"/>
    <w:uiPriority w:val="9"/>
    <w:semiHidden/>
    <w:rsid w:val="00B35AE6"/>
    <w:rPr>
      <w:rFonts w:asciiTheme="majorHAnsi" w:eastAsiaTheme="majorEastAsia" w:hAnsiTheme="majorHAnsi" w:cstheme="majorBidi"/>
      <w:b/>
      <w:bCs/>
      <w:color w:val="4F81BD" w:themeColor="accent1"/>
      <w:sz w:val="26"/>
      <w:szCs w:val="26"/>
    </w:rPr>
  </w:style>
  <w:style w:type="character" w:customStyle="1" w:styleId="Nagwek9Znak">
    <w:name w:val="Nagłówek 9 Znak"/>
    <w:basedOn w:val="Domylnaczcionkaakapitu"/>
    <w:link w:val="Nagwek9"/>
    <w:rsid w:val="00B35AE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35AE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35AE6"/>
    <w:rPr>
      <w:rFonts w:eastAsia="Calibri" w:cs="Times New Roman"/>
      <w:sz w:val="22"/>
      <w:szCs w:val="22"/>
    </w:rPr>
  </w:style>
  <w:style w:type="paragraph" w:customStyle="1" w:styleId="Default">
    <w:name w:val="Default"/>
    <w:rsid w:val="00B35AE6"/>
    <w:pPr>
      <w:autoSpaceDE w:val="0"/>
      <w:autoSpaceDN w:val="0"/>
      <w:adjustRightInd w:val="0"/>
      <w:spacing w:line="240" w:lineRule="auto"/>
      <w:jc w:val="left"/>
    </w:pPr>
    <w:rPr>
      <w:rFonts w:ascii="Arial" w:hAnsi="Arial" w:cs="Arial"/>
      <w:color w:val="000000"/>
    </w:rPr>
  </w:style>
  <w:style w:type="character" w:styleId="Hipercze">
    <w:name w:val="Hyperlink"/>
    <w:rsid w:val="00B35AE6"/>
    <w:rPr>
      <w:color w:val="000080"/>
      <w:u w:val="single"/>
    </w:rPr>
  </w:style>
  <w:style w:type="paragraph" w:styleId="Tekstpodstawowy">
    <w:name w:val="Body Text"/>
    <w:basedOn w:val="Normalny"/>
    <w:link w:val="TekstpodstawowyZnak"/>
    <w:rsid w:val="00B35AE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35AE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35AE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35AE6"/>
    <w:rPr>
      <w:rFonts w:ascii="Times New Roman" w:hAnsi="Times New Roman" w:cs="Times New Roman"/>
      <w:sz w:val="20"/>
      <w:szCs w:val="20"/>
      <w:lang w:eastAsia="zh-CN"/>
    </w:rPr>
  </w:style>
  <w:style w:type="paragraph" w:customStyle="1" w:styleId="Jacek">
    <w:name w:val="Jacek"/>
    <w:basedOn w:val="Normalny"/>
    <w:rsid w:val="00B35A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35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AE6"/>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35AE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35AE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35AE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35AE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35AE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35AE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35A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35AE6"/>
    <w:rPr>
      <w:rFonts w:ascii="Times New Roman" w:hAnsi="Times New Roman" w:cs="Times New Roman"/>
      <w:lang w:eastAsia="pl-PL"/>
    </w:rPr>
  </w:style>
  <w:style w:type="paragraph" w:styleId="Zwykytekst">
    <w:name w:val="Plain Text"/>
    <w:basedOn w:val="Normalny"/>
    <w:link w:val="ZwykytekstZnak"/>
    <w:rsid w:val="00B35AE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35AE6"/>
    <w:rPr>
      <w:rFonts w:ascii="Courier New" w:hAnsi="Courier New" w:cs="Times New Roman"/>
      <w:sz w:val="20"/>
      <w:szCs w:val="20"/>
      <w:lang w:val="x-none" w:eastAsia="x-none"/>
    </w:rPr>
  </w:style>
  <w:style w:type="paragraph" w:customStyle="1" w:styleId="Tekstpodstawowywcity21">
    <w:name w:val="Tekst podstawowy wcięty 21"/>
    <w:basedOn w:val="Normalny"/>
    <w:rsid w:val="00B35AE6"/>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35AE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35AE6"/>
    <w:rPr>
      <w:rFonts w:ascii="Arial" w:eastAsia="Calibri" w:hAnsi="Arial" w:cs="Arial"/>
    </w:rPr>
  </w:style>
  <w:style w:type="table" w:styleId="Tabela-Siatka">
    <w:name w:val="Table Grid"/>
    <w:basedOn w:val="Standardowy"/>
    <w:uiPriority w:val="59"/>
    <w:rsid w:val="00B35AE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35AE6"/>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B35AE6"/>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B35AE6"/>
    <w:rPr>
      <w:color w:val="000080"/>
      <w:u w:val="single"/>
    </w:rPr>
  </w:style>
  <w:style w:type="character" w:customStyle="1" w:styleId="Mocnowyrniony">
    <w:name w:val="Mocno wyróżniony"/>
    <w:rsid w:val="00B35AE6"/>
    <w:rPr>
      <w:b/>
      <w:bCs/>
    </w:rPr>
  </w:style>
  <w:style w:type="paragraph" w:customStyle="1" w:styleId="Tretekstu">
    <w:name w:val="Treść tekstu"/>
    <w:basedOn w:val="Normalny"/>
    <w:rsid w:val="00B35AE6"/>
    <w:pPr>
      <w:spacing w:after="140" w:line="288" w:lineRule="auto"/>
    </w:pPr>
    <w:rPr>
      <w:rFonts w:ascii="Calibri" w:eastAsia="Calibri" w:hAnsi="Calibri" w:cs="Calibri"/>
      <w:color w:val="00000A"/>
    </w:rPr>
  </w:style>
  <w:style w:type="character" w:customStyle="1" w:styleId="Nagwek1Znak">
    <w:name w:val="Nagłówek 1 Znak"/>
    <w:basedOn w:val="Domylnaczcionkaakapitu"/>
    <w:link w:val="Nagwek1"/>
    <w:uiPriority w:val="9"/>
    <w:rsid w:val="0099026A"/>
    <w:rPr>
      <w:rFonts w:asciiTheme="majorHAnsi" w:eastAsiaTheme="majorEastAsia" w:hAnsiTheme="majorHAnsi" w:cstheme="majorBidi"/>
      <w:b/>
      <w:bCs/>
      <w:color w:val="365F91" w:themeColor="accent1" w:themeShade="BF"/>
      <w:sz w:val="28"/>
      <w:szCs w:val="28"/>
    </w:rPr>
  </w:style>
  <w:style w:type="paragraph" w:customStyle="1" w:styleId="Nagwek4">
    <w:name w:val="Nagłówek4"/>
    <w:basedOn w:val="Normalny"/>
    <w:next w:val="Podtytu"/>
    <w:rsid w:val="0099026A"/>
    <w:pPr>
      <w:suppressAutoHyphens/>
      <w:spacing w:after="0" w:line="240" w:lineRule="auto"/>
      <w:jc w:val="center"/>
    </w:pPr>
    <w:rPr>
      <w:rFonts w:ascii="Times New Roman" w:eastAsia="Times New Roman" w:hAnsi="Times New Roman" w:cs="Times New Roman"/>
      <w:b/>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AE6"/>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990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35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B35AE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2Znak">
    <w:name w:val="Nagłówek 2 Znak"/>
    <w:basedOn w:val="Domylnaczcionkaakapitu"/>
    <w:link w:val="Nagwek2"/>
    <w:uiPriority w:val="9"/>
    <w:semiHidden/>
    <w:rsid w:val="00B35AE6"/>
    <w:rPr>
      <w:rFonts w:asciiTheme="majorHAnsi" w:eastAsiaTheme="majorEastAsia" w:hAnsiTheme="majorHAnsi" w:cstheme="majorBidi"/>
      <w:b/>
      <w:bCs/>
      <w:color w:val="4F81BD" w:themeColor="accent1"/>
      <w:sz w:val="26"/>
      <w:szCs w:val="26"/>
    </w:rPr>
  </w:style>
  <w:style w:type="character" w:customStyle="1" w:styleId="Nagwek9Znak">
    <w:name w:val="Nagłówek 9 Znak"/>
    <w:basedOn w:val="Domylnaczcionkaakapitu"/>
    <w:link w:val="Nagwek9"/>
    <w:rsid w:val="00B35AE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35AE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35AE6"/>
    <w:rPr>
      <w:rFonts w:eastAsia="Calibri" w:cs="Times New Roman"/>
      <w:sz w:val="22"/>
      <w:szCs w:val="22"/>
    </w:rPr>
  </w:style>
  <w:style w:type="paragraph" w:customStyle="1" w:styleId="Default">
    <w:name w:val="Default"/>
    <w:rsid w:val="00B35AE6"/>
    <w:pPr>
      <w:autoSpaceDE w:val="0"/>
      <w:autoSpaceDN w:val="0"/>
      <w:adjustRightInd w:val="0"/>
      <w:spacing w:line="240" w:lineRule="auto"/>
      <w:jc w:val="left"/>
    </w:pPr>
    <w:rPr>
      <w:rFonts w:ascii="Arial" w:hAnsi="Arial" w:cs="Arial"/>
      <w:color w:val="000000"/>
    </w:rPr>
  </w:style>
  <w:style w:type="character" w:styleId="Hipercze">
    <w:name w:val="Hyperlink"/>
    <w:rsid w:val="00B35AE6"/>
    <w:rPr>
      <w:color w:val="000080"/>
      <w:u w:val="single"/>
    </w:rPr>
  </w:style>
  <w:style w:type="paragraph" w:styleId="Tekstpodstawowy">
    <w:name w:val="Body Text"/>
    <w:basedOn w:val="Normalny"/>
    <w:link w:val="TekstpodstawowyZnak"/>
    <w:rsid w:val="00B35AE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35AE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35AE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35AE6"/>
    <w:rPr>
      <w:rFonts w:ascii="Times New Roman" w:hAnsi="Times New Roman" w:cs="Times New Roman"/>
      <w:sz w:val="20"/>
      <w:szCs w:val="20"/>
      <w:lang w:eastAsia="zh-CN"/>
    </w:rPr>
  </w:style>
  <w:style w:type="paragraph" w:customStyle="1" w:styleId="Jacek">
    <w:name w:val="Jacek"/>
    <w:basedOn w:val="Normalny"/>
    <w:rsid w:val="00B35A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35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AE6"/>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35AE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35AE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35AE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35AE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35AE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35AE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35A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35AE6"/>
    <w:rPr>
      <w:rFonts w:ascii="Times New Roman" w:hAnsi="Times New Roman" w:cs="Times New Roman"/>
      <w:lang w:eastAsia="pl-PL"/>
    </w:rPr>
  </w:style>
  <w:style w:type="paragraph" w:styleId="Zwykytekst">
    <w:name w:val="Plain Text"/>
    <w:basedOn w:val="Normalny"/>
    <w:link w:val="ZwykytekstZnak"/>
    <w:rsid w:val="00B35AE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35AE6"/>
    <w:rPr>
      <w:rFonts w:ascii="Courier New" w:hAnsi="Courier New" w:cs="Times New Roman"/>
      <w:sz w:val="20"/>
      <w:szCs w:val="20"/>
      <w:lang w:val="x-none" w:eastAsia="x-none"/>
    </w:rPr>
  </w:style>
  <w:style w:type="paragraph" w:customStyle="1" w:styleId="Tekstpodstawowywcity21">
    <w:name w:val="Tekst podstawowy wcięty 21"/>
    <w:basedOn w:val="Normalny"/>
    <w:rsid w:val="00B35AE6"/>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35AE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35AE6"/>
    <w:rPr>
      <w:rFonts w:ascii="Arial" w:eastAsia="Calibri" w:hAnsi="Arial" w:cs="Arial"/>
    </w:rPr>
  </w:style>
  <w:style w:type="table" w:styleId="Tabela-Siatka">
    <w:name w:val="Table Grid"/>
    <w:basedOn w:val="Standardowy"/>
    <w:uiPriority w:val="59"/>
    <w:rsid w:val="00B35AE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35AE6"/>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B35AE6"/>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B35AE6"/>
    <w:rPr>
      <w:color w:val="000080"/>
      <w:u w:val="single"/>
    </w:rPr>
  </w:style>
  <w:style w:type="character" w:customStyle="1" w:styleId="Mocnowyrniony">
    <w:name w:val="Mocno wyróżniony"/>
    <w:rsid w:val="00B35AE6"/>
    <w:rPr>
      <w:b/>
      <w:bCs/>
    </w:rPr>
  </w:style>
  <w:style w:type="paragraph" w:customStyle="1" w:styleId="Tretekstu">
    <w:name w:val="Treść tekstu"/>
    <w:basedOn w:val="Normalny"/>
    <w:rsid w:val="00B35AE6"/>
    <w:pPr>
      <w:spacing w:after="140" w:line="288" w:lineRule="auto"/>
    </w:pPr>
    <w:rPr>
      <w:rFonts w:ascii="Calibri" w:eastAsia="Calibri" w:hAnsi="Calibri" w:cs="Calibri"/>
      <w:color w:val="00000A"/>
    </w:rPr>
  </w:style>
  <w:style w:type="character" w:customStyle="1" w:styleId="Nagwek1Znak">
    <w:name w:val="Nagłówek 1 Znak"/>
    <w:basedOn w:val="Domylnaczcionkaakapitu"/>
    <w:link w:val="Nagwek1"/>
    <w:uiPriority w:val="9"/>
    <w:rsid w:val="0099026A"/>
    <w:rPr>
      <w:rFonts w:asciiTheme="majorHAnsi" w:eastAsiaTheme="majorEastAsia" w:hAnsiTheme="majorHAnsi" w:cstheme="majorBidi"/>
      <w:b/>
      <w:bCs/>
      <w:color w:val="365F91" w:themeColor="accent1" w:themeShade="BF"/>
      <w:sz w:val="28"/>
      <w:szCs w:val="28"/>
    </w:rPr>
  </w:style>
  <w:style w:type="paragraph" w:customStyle="1" w:styleId="Nagwek4">
    <w:name w:val="Nagłówek4"/>
    <w:basedOn w:val="Normalny"/>
    <w:next w:val="Podtytu"/>
    <w:rsid w:val="0099026A"/>
    <w:pPr>
      <w:suppressAutoHyphens/>
      <w:spacing w:after="0" w:line="240" w:lineRule="auto"/>
      <w:jc w:val="center"/>
    </w:pPr>
    <w:rPr>
      <w:rFonts w:ascii="Times New Roman" w:eastAsia="Times New Roma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garbarczyk@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iod@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9086</Words>
  <Characters>54519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2020-12-11T16:10:00Z</cp:lastPrinted>
  <dcterms:created xsi:type="dcterms:W3CDTF">2020-12-11T15:21:00Z</dcterms:created>
  <dcterms:modified xsi:type="dcterms:W3CDTF">2020-12-11T16:11:00Z</dcterms:modified>
</cp:coreProperties>
</file>