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C" w:rsidRDefault="00F71B5C" w:rsidP="00B8268F">
      <w:pPr>
        <w:spacing w:after="0"/>
        <w:jc w:val="right"/>
      </w:pPr>
      <w:r>
        <w:t>Wyszków, dnia 20-06-2014r</w:t>
      </w:r>
    </w:p>
    <w:p w:rsidR="00F71B5C" w:rsidRDefault="00F71B5C" w:rsidP="00F5117D">
      <w:pPr>
        <w:spacing w:after="0"/>
        <w:jc w:val="both"/>
      </w:pPr>
    </w:p>
    <w:p w:rsidR="00F71B5C" w:rsidRDefault="00F71B5C" w:rsidP="00F5117D">
      <w:pPr>
        <w:spacing w:after="0"/>
        <w:jc w:val="both"/>
      </w:pPr>
      <w:r>
        <w:t>ZP. 271. 32.2014</w:t>
      </w:r>
    </w:p>
    <w:p w:rsidR="00F71B5C" w:rsidRDefault="00F71B5C" w:rsidP="00F5117D">
      <w:pPr>
        <w:spacing w:after="0"/>
        <w:jc w:val="both"/>
      </w:pPr>
    </w:p>
    <w:p w:rsidR="00B8268F" w:rsidRPr="00B8268F" w:rsidRDefault="00F93AB6" w:rsidP="00B8268F">
      <w:pPr>
        <w:spacing w:after="0"/>
        <w:jc w:val="center"/>
        <w:rPr>
          <w:b/>
        </w:rPr>
      </w:pPr>
      <w:r>
        <w:rPr>
          <w:b/>
        </w:rPr>
        <w:t>Wykonawcy</w:t>
      </w:r>
    </w:p>
    <w:p w:rsidR="00F71B5C" w:rsidRDefault="00F71B5C" w:rsidP="00F5117D">
      <w:pPr>
        <w:spacing w:after="0"/>
        <w:jc w:val="both"/>
      </w:pPr>
    </w:p>
    <w:p w:rsidR="00F71B5C" w:rsidRPr="00B8268F" w:rsidRDefault="00F71B5C" w:rsidP="00F5117D">
      <w:pPr>
        <w:spacing w:after="0"/>
        <w:jc w:val="both"/>
        <w:rPr>
          <w:i/>
        </w:rPr>
      </w:pPr>
      <w:r w:rsidRPr="00B8268F">
        <w:rPr>
          <w:i/>
        </w:rPr>
        <w:t xml:space="preserve">dot. postępowania o udzielenie zamówienia publicznego pn. </w:t>
      </w:r>
      <w:r w:rsidRPr="00B8268F">
        <w:rPr>
          <w:b/>
          <w:i/>
        </w:rPr>
        <w:t>„Budowa sygnalizacji świetlnej na skrzyżowaniu ulic:  Gen. J. Sowińskiego i Prostej w Wyszkowie”</w:t>
      </w:r>
      <w:r w:rsidRPr="00B8268F">
        <w:rPr>
          <w:i/>
        </w:rPr>
        <w:t xml:space="preserve"> prowadzonego w trybie przetargu nieograniczonego.</w:t>
      </w:r>
    </w:p>
    <w:p w:rsidR="00F71B5C" w:rsidRDefault="00F71B5C" w:rsidP="00F5117D">
      <w:pPr>
        <w:spacing w:after="0"/>
        <w:jc w:val="both"/>
      </w:pPr>
    </w:p>
    <w:p w:rsidR="00F71B5C" w:rsidRDefault="00B8268F" w:rsidP="00B8268F">
      <w:pPr>
        <w:spacing w:after="0"/>
        <w:jc w:val="center"/>
      </w:pPr>
      <w:r>
        <w:t>PYTANIA I ODPOWIEDZI DO TREŚCI SIWZ</w:t>
      </w:r>
    </w:p>
    <w:p w:rsidR="00F71B5C" w:rsidRDefault="00F71B5C" w:rsidP="00F5117D">
      <w:pPr>
        <w:spacing w:after="0"/>
        <w:jc w:val="both"/>
      </w:pPr>
    </w:p>
    <w:p w:rsidR="00F71B5C" w:rsidRDefault="00B8268F" w:rsidP="00F5117D">
      <w:pPr>
        <w:spacing w:after="0"/>
        <w:jc w:val="both"/>
      </w:pPr>
      <w:r>
        <w:t xml:space="preserve">                     </w:t>
      </w:r>
      <w:r w:rsidR="00F71B5C">
        <w:t>Zgodnie z art. 38 ust. 2 ustawy z dnia 29 stycznia 2004r Prawo zamówień publicznych informuję, że do Zamawiającego wpłynęły zapytania do treści specyfikacji istotnych warunków zamówienia:</w:t>
      </w:r>
    </w:p>
    <w:p w:rsidR="00F71B5C" w:rsidRDefault="00F71B5C" w:rsidP="00F5117D">
      <w:pPr>
        <w:spacing w:after="0"/>
        <w:jc w:val="both"/>
      </w:pPr>
    </w:p>
    <w:p w:rsidR="00DA02D7" w:rsidRPr="00F5117D" w:rsidRDefault="00F5117D" w:rsidP="00F5117D">
      <w:pPr>
        <w:spacing w:after="0"/>
        <w:jc w:val="both"/>
        <w:rPr>
          <w:b/>
        </w:rPr>
      </w:pPr>
      <w:r>
        <w:rPr>
          <w:b/>
        </w:rPr>
        <w:t>Pytanie 1</w:t>
      </w:r>
      <w:r w:rsidR="00F71B5C">
        <w:rPr>
          <w:b/>
        </w:rPr>
        <w:t>.</w:t>
      </w:r>
    </w:p>
    <w:p w:rsidR="007E06AB" w:rsidRDefault="00DA02D7" w:rsidP="00F5117D">
      <w:pPr>
        <w:spacing w:after="0"/>
        <w:jc w:val="both"/>
      </w:pPr>
      <w:r>
        <w:t xml:space="preserve">Czy Zamawiający dysponuje bardziej czytelnym projektem wykonawczym na „Projekt budowy instalacji sygnalizacji świetlnej na skrzyżowaniu ulic: Sowińskiego i Prostej w Wyszkowie”? Jeśli tak, </w:t>
      </w:r>
      <w:r w:rsidR="0036772A">
        <w:t xml:space="preserve">  </w:t>
      </w:r>
      <w:r>
        <w:t>to prosimy o udostępnienie go na Państwa stronie bądź prosimy o wskazanie miejsca, w którym można będzie wykonać kopię w/w projektu.</w:t>
      </w:r>
    </w:p>
    <w:p w:rsidR="00F71B5C" w:rsidRDefault="00F71B5C" w:rsidP="00F5117D">
      <w:pPr>
        <w:spacing w:after="0"/>
        <w:jc w:val="both"/>
      </w:pPr>
      <w:r w:rsidRPr="007E06AB">
        <w:rPr>
          <w:b/>
          <w:u w:val="single"/>
        </w:rPr>
        <w:t>Odp</w:t>
      </w:r>
      <w:r w:rsidR="00B9185E" w:rsidRPr="007E06AB">
        <w:rPr>
          <w:b/>
          <w:u w:val="single"/>
        </w:rPr>
        <w:t>owiedź</w:t>
      </w:r>
      <w:r w:rsidR="00B9185E" w:rsidRPr="00B9185E">
        <w:rPr>
          <w:b/>
        </w:rPr>
        <w:t>:</w:t>
      </w:r>
      <w:r w:rsidR="00B8268F">
        <w:t xml:space="preserve"> Zamawiający może</w:t>
      </w:r>
      <w:r w:rsidR="00B9185E">
        <w:t xml:space="preserve"> udostę</w:t>
      </w:r>
      <w:r>
        <w:t xml:space="preserve">pnić do wglądu 1egzemplarz </w:t>
      </w:r>
      <w:r w:rsidR="00B9185E">
        <w:t>dokumentacji w swojej siedzibie.</w:t>
      </w:r>
    </w:p>
    <w:p w:rsidR="00F5117D" w:rsidRDefault="00F5117D" w:rsidP="00F5117D">
      <w:pPr>
        <w:spacing w:after="0"/>
        <w:jc w:val="both"/>
      </w:pPr>
    </w:p>
    <w:p w:rsidR="00DA02D7" w:rsidRPr="00F5117D" w:rsidRDefault="00F5117D" w:rsidP="00F5117D">
      <w:pPr>
        <w:spacing w:after="0"/>
        <w:jc w:val="both"/>
        <w:rPr>
          <w:b/>
        </w:rPr>
      </w:pPr>
      <w:r>
        <w:rPr>
          <w:b/>
        </w:rPr>
        <w:t>Pytanie 2</w:t>
      </w:r>
      <w:r w:rsidR="00F71B5C">
        <w:rPr>
          <w:b/>
        </w:rPr>
        <w:t>.</w:t>
      </w:r>
    </w:p>
    <w:p w:rsidR="00DA02D7" w:rsidRDefault="00DA02D7" w:rsidP="00F5117D">
      <w:pPr>
        <w:spacing w:after="0"/>
        <w:jc w:val="both"/>
      </w:pPr>
      <w:r>
        <w:t>W przedmiarze rob</w:t>
      </w:r>
      <w:r w:rsidR="00B9185E">
        <w:t>ó</w:t>
      </w:r>
      <w:r>
        <w:t>t na „Budowę instalacji sygnalizacji świetlnej (sygnalizacja)” w p</w:t>
      </w:r>
      <w:r w:rsidR="007E06AB">
        <w:t xml:space="preserve">oz. 11 wyceniono montaż 6 szt. </w:t>
      </w:r>
      <w:r>
        <w:t xml:space="preserve">masztów MS. Natomiast na rys. nr 1 „Plan budowy sygnalizacji świetlnej wraz </w:t>
      </w:r>
      <w:r w:rsidR="0036772A">
        <w:t xml:space="preserve">                             </w:t>
      </w:r>
      <w:r>
        <w:t xml:space="preserve">z  zasileniem” do montażu jest 7 szt. </w:t>
      </w:r>
      <w:r w:rsidR="007E06AB">
        <w:t>m</w:t>
      </w:r>
      <w:r>
        <w:t>asztów MS. Ile masztów wykonawca ma uwzględnić w swojej wycenie? Prosimy o ewentualną korektę kosztorysu ofertowego i przedmiaru robót.</w:t>
      </w:r>
    </w:p>
    <w:p w:rsidR="007E06AB" w:rsidRDefault="007E06AB" w:rsidP="00F5117D">
      <w:pPr>
        <w:spacing w:after="0"/>
        <w:jc w:val="both"/>
      </w:pPr>
      <w:r w:rsidRPr="007E06AB">
        <w:rPr>
          <w:b/>
          <w:u w:val="single"/>
        </w:rPr>
        <w:t>Odpowiedź</w:t>
      </w:r>
      <w:r w:rsidRPr="007E06AB">
        <w:rPr>
          <w:b/>
        </w:rPr>
        <w:t>:</w:t>
      </w:r>
      <w:r>
        <w:t xml:space="preserve"> Należy przyjąć do wyceny </w:t>
      </w:r>
      <w:r w:rsidRPr="007E06AB">
        <w:rPr>
          <w:b/>
        </w:rPr>
        <w:t xml:space="preserve">7 </w:t>
      </w:r>
      <w:r>
        <w:t>masztów MS.</w:t>
      </w:r>
    </w:p>
    <w:p w:rsidR="00F5117D" w:rsidRDefault="00F5117D" w:rsidP="00F5117D">
      <w:pPr>
        <w:spacing w:after="0"/>
        <w:jc w:val="both"/>
      </w:pPr>
    </w:p>
    <w:p w:rsidR="00DA02D7" w:rsidRPr="00F5117D" w:rsidRDefault="00F5117D" w:rsidP="00F5117D">
      <w:pPr>
        <w:spacing w:after="0"/>
        <w:jc w:val="both"/>
        <w:rPr>
          <w:b/>
        </w:rPr>
      </w:pPr>
      <w:r>
        <w:rPr>
          <w:b/>
        </w:rPr>
        <w:t>Pytanie 3</w:t>
      </w:r>
      <w:r w:rsidR="00F71B5C">
        <w:rPr>
          <w:b/>
        </w:rPr>
        <w:t>.</w:t>
      </w:r>
    </w:p>
    <w:p w:rsidR="00DA02D7" w:rsidRDefault="00DA02D7" w:rsidP="00F5117D">
      <w:pPr>
        <w:spacing w:after="0"/>
        <w:jc w:val="both"/>
      </w:pPr>
      <w:r>
        <w:t xml:space="preserve">W projekcie wykonawczym na „Projekt budowy instalacji </w:t>
      </w:r>
      <w:r w:rsidR="00AC7F57">
        <w:t>sygnalizacji</w:t>
      </w:r>
      <w:r>
        <w:t xml:space="preserve"> świetlnej…” na str. 10 zaprojektowano montaż systemu detekcji kołowej w postaci radarów MFDR-6 lub kamer </w:t>
      </w:r>
      <w:proofErr w:type="spellStart"/>
      <w:r>
        <w:t>Trafficam</w:t>
      </w:r>
      <w:proofErr w:type="spellEnd"/>
      <w:r>
        <w:t>. W przedmiarze robót na „Budowę instalacji sygnalizacji świetlnej (sygnalizacja)” poz. 22 wyceniono montaż 4 szt. Kamer. Czy  system detekcji kołowej oparty o kamery jest tym, który wykonawca ma uwzględnić w swojej ofercie?</w:t>
      </w:r>
    </w:p>
    <w:p w:rsidR="007E06AB" w:rsidRDefault="007E06AB" w:rsidP="00F5117D">
      <w:pPr>
        <w:spacing w:after="0"/>
        <w:jc w:val="both"/>
      </w:pPr>
      <w:r w:rsidRPr="007E06AB">
        <w:rPr>
          <w:b/>
          <w:u w:val="single"/>
        </w:rPr>
        <w:t>Odpowiedź:</w:t>
      </w:r>
      <w:r>
        <w:t xml:space="preserve"> Wykonawca może uwzględnić w wycenie montaż 4 kamer lub 4 radarów, które spełniają wymogi detekcji kołowej.</w:t>
      </w:r>
    </w:p>
    <w:p w:rsidR="00F5117D" w:rsidRDefault="00F5117D" w:rsidP="00F5117D">
      <w:pPr>
        <w:spacing w:after="0"/>
        <w:jc w:val="both"/>
      </w:pPr>
    </w:p>
    <w:p w:rsidR="00AC7F57" w:rsidRPr="00F5117D" w:rsidRDefault="0036772A" w:rsidP="00F5117D">
      <w:pPr>
        <w:spacing w:after="0"/>
        <w:jc w:val="both"/>
        <w:rPr>
          <w:b/>
        </w:rPr>
      </w:pPr>
      <w:r>
        <w:rPr>
          <w:b/>
        </w:rPr>
        <w:t>Pytanie 4</w:t>
      </w:r>
      <w:r w:rsidR="00F71B5C">
        <w:rPr>
          <w:b/>
        </w:rPr>
        <w:t>.</w:t>
      </w:r>
    </w:p>
    <w:p w:rsidR="00AC7F57" w:rsidRDefault="00AC7F57" w:rsidP="00F5117D">
      <w:pPr>
        <w:spacing w:after="0"/>
        <w:jc w:val="both"/>
      </w:pPr>
      <w:r>
        <w:t xml:space="preserve">W projekcie wykonawczym na „Projekt budowy instalacji sygnalizacji świetlnej…” na </w:t>
      </w:r>
      <w:r w:rsidR="0036772A">
        <w:t xml:space="preserve">                                    </w:t>
      </w:r>
      <w:r>
        <w:t xml:space="preserve">rys. uwzględniającym stałą organizację ruchu do demontażu jest 11 szt. znaków i 8 szt. </w:t>
      </w:r>
      <w:proofErr w:type="spellStart"/>
      <w:r>
        <w:t>sztyc</w:t>
      </w:r>
      <w:proofErr w:type="spellEnd"/>
      <w:r>
        <w:t xml:space="preserve">. Natomiast według przedmiaru robót na „Budowa sygnalizacji świetlnej (organizacja ruchu)” </w:t>
      </w:r>
      <w:proofErr w:type="spellStart"/>
      <w:r>
        <w:t>poz</w:t>
      </w:r>
      <w:proofErr w:type="spellEnd"/>
      <w:r>
        <w:t xml:space="preserve"> . 3 – poz. 4 wyceniono demontaż 20 szt. Znaków i 14 szt. </w:t>
      </w:r>
      <w:proofErr w:type="spellStart"/>
      <w:r>
        <w:t>Sztyc</w:t>
      </w:r>
      <w:proofErr w:type="spellEnd"/>
      <w:r>
        <w:t xml:space="preserve">. Jakie i ile znaków wykonawca ma uwzględnić </w:t>
      </w:r>
      <w:r w:rsidR="0036772A">
        <w:t xml:space="preserve">   </w:t>
      </w:r>
      <w:r>
        <w:t xml:space="preserve"> w swojej wycenie? Prosimy o ewentualną korektę kosztorysu ofertowego i przedmiaru robót.</w:t>
      </w:r>
    </w:p>
    <w:p w:rsidR="00F5117D" w:rsidRDefault="00F5117D" w:rsidP="00F5117D">
      <w:pPr>
        <w:spacing w:after="0"/>
        <w:jc w:val="both"/>
      </w:pPr>
    </w:p>
    <w:p w:rsidR="00AC7F57" w:rsidRPr="0036772A" w:rsidRDefault="0036772A" w:rsidP="00F5117D">
      <w:pPr>
        <w:spacing w:after="0"/>
        <w:jc w:val="both"/>
        <w:rPr>
          <w:b/>
        </w:rPr>
      </w:pPr>
      <w:r>
        <w:rPr>
          <w:b/>
        </w:rPr>
        <w:t>Pytanie 5.</w:t>
      </w:r>
    </w:p>
    <w:p w:rsidR="00AC7F57" w:rsidRDefault="00AC7F57" w:rsidP="00F5117D">
      <w:pPr>
        <w:spacing w:after="0"/>
        <w:jc w:val="both"/>
      </w:pPr>
      <w:r>
        <w:t xml:space="preserve">W projekcie wykonawczym na „Projekt budowy instalacji sygnalizacji świetlnej…” na </w:t>
      </w:r>
      <w:r w:rsidR="0036772A">
        <w:t xml:space="preserve">                                    </w:t>
      </w:r>
      <w:r>
        <w:t xml:space="preserve">rys. uwzględniającym stałą organizację ruchu do montażu jest 6 szt. znaków z demontażu. Natomiast według przedmiaru robót na „Budowa sygnalizacji świetlnej (organizacja ruchu)” poz. 5 wyceniono montaż 15 szt. Znaków z demontażu. Jakie i ile znaków wykonawca ma uwzględnić w swojej wycenie? Prosimy o ewentualną korektę kosztorysu ofertowego i przedmiaru robót. </w:t>
      </w:r>
    </w:p>
    <w:p w:rsidR="007E06AB" w:rsidRDefault="007E06AB" w:rsidP="00F5117D">
      <w:pPr>
        <w:spacing w:after="0"/>
        <w:jc w:val="both"/>
      </w:pPr>
      <w:r>
        <w:t xml:space="preserve">Odpowiedź: </w:t>
      </w:r>
    </w:p>
    <w:p w:rsidR="00F5117D" w:rsidRDefault="00F5117D" w:rsidP="00F5117D">
      <w:pPr>
        <w:spacing w:after="0"/>
        <w:jc w:val="both"/>
      </w:pPr>
    </w:p>
    <w:p w:rsidR="00AC7F57" w:rsidRPr="0036772A" w:rsidRDefault="0036772A" w:rsidP="00F5117D">
      <w:pPr>
        <w:spacing w:after="0"/>
        <w:jc w:val="both"/>
        <w:rPr>
          <w:b/>
        </w:rPr>
      </w:pPr>
      <w:r>
        <w:rPr>
          <w:b/>
        </w:rPr>
        <w:t>Pytanie 6</w:t>
      </w:r>
      <w:r w:rsidR="00F71B5C">
        <w:rPr>
          <w:b/>
        </w:rPr>
        <w:t>.</w:t>
      </w:r>
    </w:p>
    <w:p w:rsidR="00F5117D" w:rsidRDefault="00F5117D" w:rsidP="00F5117D">
      <w:pPr>
        <w:spacing w:after="0"/>
        <w:jc w:val="both"/>
      </w:pPr>
      <w:r>
        <w:t>W projekcie wykonawczym na „Projekt budowy instalacji sygnalizacji świetlnej…” na</w:t>
      </w:r>
      <w:r w:rsidR="0036772A">
        <w:t xml:space="preserve">                                               </w:t>
      </w:r>
      <w:r>
        <w:t xml:space="preserve"> rys. uwzględniającym stałą organizację ruchu do montażu jest 9 szt. Znaków nowych. Natomiast według przedmiaru robót na „Budowa sygnalizacji świetlnej (organizacja ruchu)”  poz. 6 – poz. 7 wyceniono montaż 10 szt. Znaków nowych. Jakie i ile znaków wykonawca ma uwzględnić w swojej wycenie? Prosimy o ewentualną korektę kosztorysu ofertowego i przedmiaru robót.</w:t>
      </w:r>
    </w:p>
    <w:p w:rsidR="00F5117D" w:rsidRDefault="00F5117D" w:rsidP="00F5117D">
      <w:pPr>
        <w:spacing w:after="0"/>
        <w:jc w:val="both"/>
      </w:pPr>
    </w:p>
    <w:p w:rsidR="00F5117D" w:rsidRPr="0036772A" w:rsidRDefault="0036772A" w:rsidP="00F5117D">
      <w:pPr>
        <w:spacing w:after="0"/>
        <w:jc w:val="both"/>
        <w:rPr>
          <w:b/>
        </w:rPr>
      </w:pPr>
      <w:r w:rsidRPr="0036772A">
        <w:rPr>
          <w:b/>
        </w:rPr>
        <w:t>Pytanie 7</w:t>
      </w:r>
      <w:r w:rsidR="00F71B5C">
        <w:rPr>
          <w:b/>
        </w:rPr>
        <w:t>.</w:t>
      </w:r>
    </w:p>
    <w:p w:rsidR="00F5117D" w:rsidRDefault="00F5117D" w:rsidP="00F5117D">
      <w:pPr>
        <w:spacing w:after="0"/>
        <w:jc w:val="both"/>
      </w:pPr>
      <w:r>
        <w:t xml:space="preserve">W projekcie wykonawczym na „Projekt budowy instalacji sygnalizacji świetlnej…” na rys. uwzględniającym stałą organizację ruchu do montażu jest 11 szt. </w:t>
      </w:r>
      <w:proofErr w:type="spellStart"/>
      <w:r>
        <w:t>sztyc</w:t>
      </w:r>
      <w:proofErr w:type="spellEnd"/>
      <w:r>
        <w:t xml:space="preserve">.  natomiast według </w:t>
      </w:r>
      <w:r>
        <w:lastRenderedPageBreak/>
        <w:t>przedmiaru robót na „Budowę sygnalizacji świetlnej (organizacja ruchu)” poz. 8 w</w:t>
      </w:r>
      <w:r w:rsidR="007E06AB">
        <w:t xml:space="preserve">yceniono montaż 13 szt. </w:t>
      </w:r>
      <w:proofErr w:type="spellStart"/>
      <w:r w:rsidR="007E06AB">
        <w:t>sztyc</w:t>
      </w:r>
      <w:proofErr w:type="spellEnd"/>
      <w:r w:rsidR="007E06AB">
        <w:t>. I</w:t>
      </w:r>
      <w:r>
        <w:t xml:space="preserve">le </w:t>
      </w:r>
      <w:proofErr w:type="spellStart"/>
      <w:r>
        <w:t>sztyc</w:t>
      </w:r>
      <w:proofErr w:type="spellEnd"/>
      <w:r>
        <w:t xml:space="preserve"> wykonawca ma uwzględnić w swojej ofercie? Prosimy o ewentualną korektę kosztorysu ofertowego i przedmiaru robót. </w:t>
      </w:r>
    </w:p>
    <w:p w:rsidR="007E06AB" w:rsidRPr="007E06AB" w:rsidRDefault="007E06AB" w:rsidP="00F5117D">
      <w:pPr>
        <w:spacing w:after="0"/>
        <w:jc w:val="both"/>
        <w:rPr>
          <w:b/>
          <w:u w:val="single"/>
        </w:rPr>
      </w:pPr>
      <w:r w:rsidRPr="007E06AB">
        <w:rPr>
          <w:b/>
          <w:u w:val="single"/>
        </w:rPr>
        <w:t>Odpowiedź na pytania 4,5,6,7</w:t>
      </w:r>
    </w:p>
    <w:p w:rsidR="007E06AB" w:rsidRDefault="007E06AB" w:rsidP="007E06AB">
      <w:pPr>
        <w:spacing w:after="0"/>
        <w:jc w:val="both"/>
      </w:pPr>
      <w:r>
        <w:t>Należy uwzględnić ilość zmian wyszczególnionych w przedmiarze robót, który uwzględnia zakres robót wynikający z zatwierdzonej organizacji ruchu, w tym znaki drogowe pionowe, tabliczki do znaków, elementy wsporcze znaków drogowych lokalizowanych na masztach sygnalizatorów itp.</w:t>
      </w:r>
    </w:p>
    <w:p w:rsidR="007E06AB" w:rsidRDefault="007E06AB" w:rsidP="00F5117D">
      <w:pPr>
        <w:spacing w:after="0"/>
        <w:jc w:val="both"/>
      </w:pPr>
    </w:p>
    <w:p w:rsidR="00F93AB6" w:rsidRDefault="00F93AB6" w:rsidP="00F5117D">
      <w:pPr>
        <w:spacing w:after="0"/>
        <w:jc w:val="both"/>
      </w:pPr>
    </w:p>
    <w:p w:rsidR="00F93AB6" w:rsidRPr="00F93AB6" w:rsidRDefault="00F93AB6" w:rsidP="00F93AB6">
      <w:pPr>
        <w:spacing w:after="0"/>
        <w:jc w:val="right"/>
        <w:rPr>
          <w:i/>
        </w:rPr>
      </w:pPr>
      <w:r w:rsidRPr="00F93AB6">
        <w:rPr>
          <w:i/>
        </w:rPr>
        <w:t xml:space="preserve">Pełnomocnik Burmistrza </w:t>
      </w:r>
    </w:p>
    <w:p w:rsidR="00F93AB6" w:rsidRPr="00F93AB6" w:rsidRDefault="00F93AB6" w:rsidP="00F93AB6">
      <w:pPr>
        <w:spacing w:after="0"/>
        <w:jc w:val="right"/>
        <w:rPr>
          <w:i/>
        </w:rPr>
      </w:pPr>
      <w:r w:rsidRPr="00F93AB6">
        <w:rPr>
          <w:i/>
        </w:rPr>
        <w:t>ds. zamówień publicznych</w:t>
      </w:r>
    </w:p>
    <w:p w:rsidR="00F93AB6" w:rsidRPr="00F93AB6" w:rsidRDefault="00F93AB6" w:rsidP="00F93AB6">
      <w:pPr>
        <w:spacing w:after="0"/>
        <w:jc w:val="center"/>
        <w:rPr>
          <w:i/>
        </w:rPr>
      </w:pPr>
      <w:r w:rsidRPr="00F93AB6">
        <w:rPr>
          <w:i/>
        </w:rPr>
        <w:t xml:space="preserve">                                                                                      </w:t>
      </w:r>
      <w:bookmarkStart w:id="0" w:name="_GoBack"/>
      <w:bookmarkEnd w:id="0"/>
      <w:r w:rsidRPr="00F93AB6">
        <w:rPr>
          <w:i/>
        </w:rPr>
        <w:t xml:space="preserve">                                                   Beata Milewska</w:t>
      </w:r>
    </w:p>
    <w:sectPr w:rsidR="00F93AB6" w:rsidRPr="00F9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D7"/>
    <w:rsid w:val="0036772A"/>
    <w:rsid w:val="007E06AB"/>
    <w:rsid w:val="00A54AB1"/>
    <w:rsid w:val="00AC7F57"/>
    <w:rsid w:val="00B8268F"/>
    <w:rsid w:val="00B9185E"/>
    <w:rsid w:val="00DA02D7"/>
    <w:rsid w:val="00F5117D"/>
    <w:rsid w:val="00F71B5C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Beata Milewska</cp:lastModifiedBy>
  <cp:revision>2</cp:revision>
  <cp:lastPrinted>2014-06-20T07:27:00Z</cp:lastPrinted>
  <dcterms:created xsi:type="dcterms:W3CDTF">2014-06-20T07:28:00Z</dcterms:created>
  <dcterms:modified xsi:type="dcterms:W3CDTF">2014-06-20T07:28:00Z</dcterms:modified>
</cp:coreProperties>
</file>