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B7" w:rsidRDefault="002B6FB7" w:rsidP="002B6FB7">
      <w:pPr>
        <w:pStyle w:val="Tytu"/>
        <w:ind w:right="-1418"/>
        <w:jc w:val="left"/>
        <w:rPr>
          <w:szCs w:val="24"/>
        </w:rPr>
      </w:pPr>
    </w:p>
    <w:p w:rsidR="002B6FB7" w:rsidRDefault="002B6FB7" w:rsidP="002B6FB7">
      <w:pPr>
        <w:pStyle w:val="Tytu"/>
        <w:ind w:right="-1418"/>
        <w:jc w:val="left"/>
        <w:rPr>
          <w:b/>
          <w:bCs/>
          <w:szCs w:val="24"/>
        </w:rPr>
      </w:pPr>
      <w:r>
        <w:rPr>
          <w:b/>
          <w:bCs/>
          <w:szCs w:val="24"/>
        </w:rPr>
        <w:t>GMINA WYSZKÓW</w:t>
      </w:r>
    </w:p>
    <w:p w:rsidR="002B6FB7" w:rsidRDefault="002B6FB7" w:rsidP="002B6FB7">
      <w:pPr>
        <w:pStyle w:val="Podtytu"/>
        <w:jc w:val="left"/>
        <w:rPr>
          <w:rFonts w:ascii="Times New Roman" w:hAnsi="Times New Roman" w:cs="Times New Roman"/>
        </w:rPr>
      </w:pPr>
      <w:r>
        <w:rPr>
          <w:rFonts w:ascii="Times New Roman" w:hAnsi="Times New Roman" w:cs="Times New Roman"/>
        </w:rPr>
        <w:t>REPREZENTOWANA PRZEZ</w:t>
      </w:r>
    </w:p>
    <w:p w:rsidR="002B6FB7" w:rsidRDefault="002B6FB7" w:rsidP="002B6FB7">
      <w:pPr>
        <w:pStyle w:val="Podtytu"/>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BURMISTRZA WYSZKOWA</w:t>
      </w:r>
    </w:p>
    <w:p w:rsidR="002B6FB7" w:rsidRDefault="002B6FB7" w:rsidP="002B6FB7">
      <w:pPr>
        <w:pStyle w:val="Podtytu"/>
        <w:jc w:val="left"/>
        <w:rPr>
          <w:rFonts w:ascii="Times New Roman" w:hAnsi="Times New Roman" w:cs="Times New Roman"/>
          <w:b/>
          <w:u w:val="single"/>
        </w:rPr>
      </w:pPr>
    </w:p>
    <w:p w:rsidR="002B6FB7" w:rsidRDefault="002B6FB7" w:rsidP="002B6FB7">
      <w:pPr>
        <w:pStyle w:val="Podtytu"/>
        <w:jc w:val="left"/>
        <w:rPr>
          <w:rFonts w:ascii="Times New Roman" w:hAnsi="Times New Roman" w:cs="Times New Roman"/>
          <w:b/>
          <w:u w:val="single"/>
        </w:rPr>
      </w:pPr>
      <w:r>
        <w:rPr>
          <w:rFonts w:ascii="Times New Roman" w:hAnsi="Times New Roman" w:cs="Times New Roman"/>
        </w:rPr>
        <w:t>Znak sprawy:</w:t>
      </w:r>
      <w:r>
        <w:rPr>
          <w:rFonts w:ascii="Times New Roman" w:hAnsi="Times New Roman" w:cs="Times New Roman"/>
          <w:b/>
          <w:u w:val="single"/>
        </w:rPr>
        <w:t xml:space="preserve"> ZP. 271.</w:t>
      </w:r>
      <w:r w:rsidR="002E644C">
        <w:rPr>
          <w:rFonts w:ascii="Times New Roman" w:hAnsi="Times New Roman" w:cs="Times New Roman"/>
          <w:b/>
          <w:u w:val="single"/>
        </w:rPr>
        <w:t>60</w:t>
      </w:r>
      <w:r>
        <w:rPr>
          <w:rFonts w:ascii="Times New Roman" w:hAnsi="Times New Roman" w:cs="Times New Roman"/>
          <w:b/>
          <w:u w:val="single"/>
        </w:rPr>
        <w:t>. 2013r</w:t>
      </w:r>
    </w:p>
    <w:p w:rsidR="002B6FB7" w:rsidRDefault="002B6FB7" w:rsidP="002B6FB7">
      <w:pPr>
        <w:pStyle w:val="Tytu"/>
        <w:ind w:right="-1418"/>
        <w:rPr>
          <w:b/>
          <w:szCs w:val="24"/>
        </w:rPr>
      </w:pPr>
    </w:p>
    <w:p w:rsidR="002B6FB7" w:rsidRDefault="002B6FB7" w:rsidP="002B6FB7">
      <w:pPr>
        <w:pStyle w:val="Podtytu"/>
        <w:jc w:val="left"/>
      </w:pPr>
    </w:p>
    <w:p w:rsidR="002B6FB7" w:rsidRDefault="002B6FB7" w:rsidP="002B6FB7">
      <w:pPr>
        <w:pStyle w:val="Tytu"/>
        <w:ind w:right="-3"/>
        <w:rPr>
          <w:b/>
          <w:sz w:val="32"/>
          <w:szCs w:val="32"/>
        </w:rPr>
      </w:pPr>
      <w:r>
        <w:rPr>
          <w:b/>
          <w:sz w:val="32"/>
          <w:szCs w:val="32"/>
        </w:rPr>
        <w:t xml:space="preserve">SPECYFIKACJA  </w:t>
      </w:r>
    </w:p>
    <w:p w:rsidR="002B6FB7" w:rsidRDefault="002B6FB7" w:rsidP="002B6FB7">
      <w:pPr>
        <w:pStyle w:val="Tytu"/>
        <w:ind w:right="-3"/>
        <w:rPr>
          <w:b/>
          <w:sz w:val="32"/>
          <w:szCs w:val="32"/>
        </w:rPr>
      </w:pPr>
      <w:r>
        <w:rPr>
          <w:b/>
          <w:sz w:val="32"/>
          <w:szCs w:val="32"/>
        </w:rPr>
        <w:t xml:space="preserve"> ISTOTNYCH   WARUNKÓW   ZAMÓWIENIA</w:t>
      </w:r>
    </w:p>
    <w:p w:rsidR="002B6FB7" w:rsidRDefault="002B6FB7" w:rsidP="002B6FB7">
      <w:pPr>
        <w:pStyle w:val="Podtytu"/>
        <w:tabs>
          <w:tab w:val="left" w:pos="1440"/>
        </w:tabs>
        <w:spacing w:after="0" w:line="240" w:lineRule="auto"/>
        <w:jc w:val="both"/>
        <w:rPr>
          <w:rFonts w:ascii="Times New Roman" w:hAnsi="Times New Roman" w:cs="Times New Roman"/>
          <w:sz w:val="32"/>
          <w:szCs w:val="32"/>
        </w:rPr>
      </w:pPr>
    </w:p>
    <w:p w:rsidR="002B6FB7" w:rsidRDefault="002B6FB7" w:rsidP="002B6FB7">
      <w:pPr>
        <w:pStyle w:val="Podtytu"/>
        <w:tabs>
          <w:tab w:val="left" w:pos="1440"/>
        </w:tabs>
        <w:spacing w:after="0" w:line="240" w:lineRule="auto"/>
        <w:jc w:val="both"/>
        <w:rPr>
          <w:rFonts w:ascii="Times New Roman" w:hAnsi="Times New Roman" w:cs="Times New Roman"/>
          <w:sz w:val="22"/>
          <w:szCs w:val="22"/>
        </w:rPr>
      </w:pPr>
    </w:p>
    <w:p w:rsidR="002B6FB7" w:rsidRDefault="002B6FB7" w:rsidP="002B6FB7">
      <w:pPr>
        <w:pStyle w:val="Podtytu"/>
        <w:tabs>
          <w:tab w:val="left" w:pos="1440"/>
        </w:tabs>
        <w:spacing w:after="0" w:line="240" w:lineRule="auto"/>
        <w:jc w:val="both"/>
        <w:rPr>
          <w:rFonts w:ascii="Times New Roman" w:hAnsi="Times New Roman" w:cs="Times New Roman"/>
          <w:color w:val="FF0000"/>
          <w:sz w:val="22"/>
          <w:szCs w:val="22"/>
        </w:rPr>
      </w:pPr>
    </w:p>
    <w:p w:rsidR="002B6FB7" w:rsidRDefault="002B6FB7" w:rsidP="002B6FB7">
      <w:pPr>
        <w:spacing w:after="0" w:line="360" w:lineRule="auto"/>
        <w:jc w:val="center"/>
        <w:rPr>
          <w:rFonts w:ascii="Times New Roman" w:hAnsi="Times New Roman"/>
          <w:b/>
          <w:bCs/>
          <w:sz w:val="32"/>
          <w:szCs w:val="32"/>
        </w:rPr>
      </w:pPr>
      <w:r>
        <w:rPr>
          <w:rFonts w:ascii="Times New Roman" w:hAnsi="Times New Roman"/>
          <w:b/>
          <w:bCs/>
          <w:sz w:val="32"/>
          <w:szCs w:val="32"/>
        </w:rPr>
        <w:t>„Budowa elektroenergetycznej sieci kablowej oświetlenia ulicznego typu LED przy ul. 3 Maja w Wyszkowie”</w:t>
      </w:r>
    </w:p>
    <w:p w:rsidR="002B6FB7" w:rsidRDefault="002B6FB7" w:rsidP="002B6FB7">
      <w:pPr>
        <w:spacing w:after="0" w:line="240" w:lineRule="auto"/>
        <w:jc w:val="center"/>
        <w:rPr>
          <w:rFonts w:ascii="Times New Roman" w:hAnsi="Times New Roman"/>
          <w:b/>
          <w:bCs/>
          <w:i/>
          <w:sz w:val="28"/>
          <w:szCs w:val="28"/>
        </w:rPr>
      </w:pPr>
    </w:p>
    <w:p w:rsidR="002B6FB7" w:rsidRDefault="002B6FB7" w:rsidP="002B6FB7">
      <w:pPr>
        <w:tabs>
          <w:tab w:val="left" w:pos="540"/>
        </w:tabs>
        <w:suppressAutoHyphens/>
        <w:spacing w:after="0"/>
        <w:rPr>
          <w:rFonts w:ascii="Times New Roman" w:hAnsi="Times New Roman"/>
          <w:i/>
        </w:rPr>
      </w:pPr>
    </w:p>
    <w:p w:rsidR="002B6FB7" w:rsidRDefault="002B6FB7" w:rsidP="002B6FB7">
      <w:pPr>
        <w:tabs>
          <w:tab w:val="left" w:pos="540"/>
        </w:tabs>
        <w:suppressAutoHyphens/>
        <w:spacing w:after="0"/>
        <w:rPr>
          <w:rFonts w:ascii="Times New Roman" w:hAnsi="Times New Roman"/>
          <w:i/>
        </w:rPr>
      </w:pPr>
    </w:p>
    <w:p w:rsidR="002B6FB7" w:rsidRDefault="002B6FB7" w:rsidP="002B6FB7">
      <w:pPr>
        <w:tabs>
          <w:tab w:val="left" w:pos="540"/>
        </w:tabs>
        <w:suppressAutoHyphens/>
        <w:spacing w:after="0"/>
        <w:rPr>
          <w:rFonts w:ascii="Times New Roman" w:hAnsi="Times New Roman"/>
          <w:i/>
        </w:rPr>
      </w:pPr>
    </w:p>
    <w:p w:rsidR="002B6FB7" w:rsidRDefault="002B6FB7" w:rsidP="002B6FB7">
      <w:pPr>
        <w:spacing w:after="0" w:line="240" w:lineRule="auto"/>
        <w:jc w:val="both"/>
        <w:rPr>
          <w:rFonts w:ascii="Times New Roman" w:hAnsi="Times New Roman"/>
          <w:i/>
        </w:rPr>
      </w:pPr>
      <w:r>
        <w:rPr>
          <w:rFonts w:ascii="Times New Roman" w:hAnsi="Times New Roman"/>
          <w:i/>
        </w:rPr>
        <w:t xml:space="preserve">CPV               45 23 14 00-9  Roboty w zakresie energetycznych linii kablowych </w:t>
      </w:r>
      <w:proofErr w:type="spellStart"/>
      <w:r>
        <w:rPr>
          <w:rFonts w:ascii="Times New Roman" w:hAnsi="Times New Roman"/>
          <w:i/>
        </w:rPr>
        <w:t>nN</w:t>
      </w:r>
      <w:proofErr w:type="spellEnd"/>
    </w:p>
    <w:p w:rsidR="002B6FB7" w:rsidRDefault="002B6FB7" w:rsidP="002B6FB7">
      <w:pPr>
        <w:spacing w:after="0" w:line="240" w:lineRule="auto"/>
        <w:jc w:val="both"/>
        <w:rPr>
          <w:rFonts w:ascii="Times New Roman" w:hAnsi="Times New Roman"/>
          <w:i/>
        </w:rPr>
      </w:pPr>
      <w:r>
        <w:rPr>
          <w:rFonts w:ascii="Times New Roman" w:hAnsi="Times New Roman"/>
          <w:i/>
        </w:rPr>
        <w:t xml:space="preserve">                      45 31 61 10-9 Instalowanie drogowego sprzętu oświetleniowego</w:t>
      </w:r>
    </w:p>
    <w:p w:rsidR="002B6FB7" w:rsidRDefault="002B6FB7" w:rsidP="002B6FB7">
      <w:pPr>
        <w:spacing w:after="0" w:line="240" w:lineRule="auto"/>
        <w:jc w:val="both"/>
        <w:rPr>
          <w:rFonts w:ascii="Times New Roman" w:hAnsi="Times New Roman"/>
        </w:rPr>
      </w:pPr>
    </w:p>
    <w:p w:rsidR="002B6FB7" w:rsidRDefault="002B6FB7" w:rsidP="002B6FB7">
      <w:pPr>
        <w:tabs>
          <w:tab w:val="left" w:pos="540"/>
        </w:tabs>
        <w:suppressAutoHyphens/>
        <w:spacing w:after="0"/>
        <w:rPr>
          <w:rFonts w:ascii="Times New Roman" w:hAnsi="Times New Roman"/>
          <w:i/>
        </w:rPr>
      </w:pPr>
      <w:r>
        <w:t xml:space="preserve">        </w:t>
      </w:r>
    </w:p>
    <w:p w:rsidR="002B6FB7" w:rsidRDefault="002B6FB7" w:rsidP="002B6FB7">
      <w:pPr>
        <w:numPr>
          <w:ilvl w:val="0"/>
          <w:numId w:val="1"/>
        </w:numPr>
        <w:tabs>
          <w:tab w:val="left" w:pos="700"/>
        </w:tabs>
        <w:suppressAutoHyphens/>
        <w:spacing w:after="0" w:line="260" w:lineRule="atLeast"/>
        <w:ind w:right="-3"/>
        <w:jc w:val="both"/>
        <w:rPr>
          <w:rFonts w:ascii="Times New Roman" w:hAnsi="Times New Roman"/>
          <w:i/>
          <w:sz w:val="24"/>
          <w:szCs w:val="24"/>
        </w:rPr>
      </w:pPr>
      <w:r>
        <w:rPr>
          <w:rFonts w:ascii="Times New Roman" w:hAnsi="Times New Roman"/>
          <w:i/>
          <w:sz w:val="24"/>
          <w:szCs w:val="24"/>
        </w:rPr>
        <w:t>Instrukcje dla wykonawców .</w:t>
      </w:r>
    </w:p>
    <w:p w:rsidR="002B6FB7" w:rsidRDefault="002B6FB7" w:rsidP="002B6FB7">
      <w:pPr>
        <w:numPr>
          <w:ilvl w:val="0"/>
          <w:numId w:val="1"/>
        </w:numPr>
        <w:tabs>
          <w:tab w:val="left" w:pos="700"/>
        </w:tabs>
        <w:suppressAutoHyphens/>
        <w:spacing w:after="0" w:line="260" w:lineRule="atLeast"/>
        <w:ind w:right="-3"/>
        <w:jc w:val="both"/>
        <w:rPr>
          <w:rFonts w:ascii="Times New Roman" w:hAnsi="Times New Roman"/>
          <w:i/>
          <w:sz w:val="24"/>
          <w:szCs w:val="24"/>
        </w:rPr>
      </w:pPr>
      <w:r>
        <w:rPr>
          <w:rFonts w:ascii="Times New Roman" w:hAnsi="Times New Roman"/>
          <w:i/>
          <w:sz w:val="24"/>
          <w:szCs w:val="24"/>
        </w:rPr>
        <w:t xml:space="preserve">Wzór oferty wraz z formularzami </w:t>
      </w:r>
    </w:p>
    <w:p w:rsidR="002B6FB7" w:rsidRDefault="002B6FB7" w:rsidP="002B6FB7">
      <w:pPr>
        <w:numPr>
          <w:ilvl w:val="0"/>
          <w:numId w:val="1"/>
        </w:numPr>
        <w:tabs>
          <w:tab w:val="left" w:pos="700"/>
        </w:tabs>
        <w:suppressAutoHyphens/>
        <w:spacing w:after="0" w:line="260" w:lineRule="atLeast"/>
        <w:ind w:right="-3"/>
        <w:jc w:val="both"/>
        <w:rPr>
          <w:rFonts w:ascii="Times New Roman" w:hAnsi="Times New Roman"/>
          <w:i/>
          <w:sz w:val="24"/>
          <w:szCs w:val="24"/>
        </w:rPr>
      </w:pPr>
      <w:r>
        <w:rPr>
          <w:rFonts w:ascii="Times New Roman" w:hAnsi="Times New Roman"/>
          <w:i/>
          <w:sz w:val="24"/>
          <w:szCs w:val="24"/>
        </w:rPr>
        <w:t>Wzór umowy.</w:t>
      </w:r>
    </w:p>
    <w:p w:rsidR="002B6FB7" w:rsidRDefault="002B6FB7" w:rsidP="002B6FB7">
      <w:pPr>
        <w:numPr>
          <w:ilvl w:val="0"/>
          <w:numId w:val="1"/>
        </w:numPr>
        <w:tabs>
          <w:tab w:val="left" w:pos="700"/>
        </w:tabs>
        <w:suppressAutoHyphens/>
        <w:spacing w:after="0" w:line="260" w:lineRule="atLeast"/>
        <w:ind w:right="-3"/>
        <w:jc w:val="both"/>
        <w:rPr>
          <w:rFonts w:ascii="Times New Roman" w:hAnsi="Times New Roman"/>
          <w:i/>
          <w:sz w:val="24"/>
          <w:szCs w:val="24"/>
        </w:rPr>
      </w:pPr>
      <w:r>
        <w:rPr>
          <w:rFonts w:ascii="Times New Roman" w:hAnsi="Times New Roman"/>
          <w:i/>
          <w:sz w:val="24"/>
          <w:szCs w:val="24"/>
        </w:rPr>
        <w:t xml:space="preserve">Dokumentacja Projektowa </w:t>
      </w:r>
    </w:p>
    <w:p w:rsidR="002B6FB7" w:rsidRDefault="002B6FB7" w:rsidP="002B6FB7">
      <w:pPr>
        <w:numPr>
          <w:ilvl w:val="0"/>
          <w:numId w:val="1"/>
        </w:numPr>
        <w:tabs>
          <w:tab w:val="left" w:pos="700"/>
        </w:tabs>
        <w:suppressAutoHyphens/>
        <w:spacing w:after="0" w:line="260" w:lineRule="atLeast"/>
        <w:ind w:right="-3"/>
        <w:jc w:val="both"/>
        <w:rPr>
          <w:rFonts w:ascii="Times New Roman" w:hAnsi="Times New Roman"/>
          <w:i/>
          <w:sz w:val="24"/>
          <w:szCs w:val="24"/>
        </w:rPr>
      </w:pPr>
      <w:r>
        <w:rPr>
          <w:rFonts w:ascii="Times New Roman" w:hAnsi="Times New Roman"/>
          <w:i/>
          <w:sz w:val="24"/>
          <w:szCs w:val="24"/>
        </w:rPr>
        <w:t>Przedmiar</w:t>
      </w:r>
    </w:p>
    <w:p w:rsidR="002B6FB7" w:rsidRDefault="002B6FB7" w:rsidP="002B6FB7">
      <w:pPr>
        <w:pStyle w:val="WW-Tekstpodstawowy2"/>
        <w:ind w:right="-1418"/>
        <w:rPr>
          <w:i/>
          <w:szCs w:val="24"/>
        </w:rPr>
      </w:pPr>
    </w:p>
    <w:p w:rsidR="002B6FB7" w:rsidRDefault="002B6FB7" w:rsidP="002B6FB7">
      <w:pPr>
        <w:pStyle w:val="WW-Tekstpodstawowy2"/>
        <w:ind w:right="-1418"/>
        <w:rPr>
          <w:b/>
          <w:szCs w:val="24"/>
        </w:rPr>
      </w:pPr>
      <w:r>
        <w:rPr>
          <w:szCs w:val="24"/>
        </w:rPr>
        <w:t xml:space="preserve">                                                                                          Zatwierdził :  </w:t>
      </w:r>
      <w:r>
        <w:rPr>
          <w:b/>
          <w:szCs w:val="24"/>
        </w:rPr>
        <w:t>Burmistrz Wyszkowa</w:t>
      </w:r>
    </w:p>
    <w:p w:rsidR="002B6FB7" w:rsidRDefault="002B6FB7" w:rsidP="002B6FB7">
      <w:pPr>
        <w:pStyle w:val="WW-Tekstpodstawowy2"/>
        <w:ind w:right="-1418"/>
        <w:rPr>
          <w:b/>
          <w:szCs w:val="24"/>
        </w:rPr>
      </w:pPr>
    </w:p>
    <w:p w:rsidR="002B6FB7" w:rsidRDefault="002B6FB7" w:rsidP="002B6FB7">
      <w:pPr>
        <w:pStyle w:val="WW-Tekstpodstawowy2"/>
        <w:ind w:right="-1418"/>
        <w:rPr>
          <w:b/>
          <w:szCs w:val="24"/>
        </w:rPr>
      </w:pPr>
      <w:r>
        <w:rPr>
          <w:b/>
          <w:szCs w:val="24"/>
        </w:rPr>
        <w:t xml:space="preserve">                                                                                                                 Grzegorz Nowosielski</w:t>
      </w:r>
    </w:p>
    <w:p w:rsidR="002B6FB7" w:rsidRDefault="002B6FB7" w:rsidP="002B6FB7">
      <w:pPr>
        <w:pStyle w:val="WW-Tekstpodstawowy2"/>
        <w:ind w:right="-1418"/>
        <w:rPr>
          <w:i/>
          <w:sz w:val="18"/>
          <w:szCs w:val="18"/>
        </w:rPr>
      </w:pPr>
      <w:r>
        <w:rPr>
          <w:i/>
          <w:sz w:val="18"/>
          <w:szCs w:val="18"/>
        </w:rPr>
        <w:t xml:space="preserve">                                                                                                                                       </w:t>
      </w:r>
    </w:p>
    <w:p w:rsidR="002B6FB7" w:rsidRDefault="002B6FB7" w:rsidP="002B6FB7">
      <w:pPr>
        <w:pStyle w:val="WW-Tekstpodstawowy2"/>
        <w:ind w:right="-1418"/>
        <w:rPr>
          <w:szCs w:val="24"/>
        </w:rPr>
      </w:pPr>
    </w:p>
    <w:p w:rsidR="002B6FB7" w:rsidRDefault="002B6FB7" w:rsidP="002B6FB7">
      <w:pPr>
        <w:pStyle w:val="WW-Tekstpodstawowy2"/>
        <w:ind w:right="-1418"/>
        <w:rPr>
          <w:szCs w:val="24"/>
        </w:rPr>
      </w:pPr>
    </w:p>
    <w:p w:rsidR="002B6FB7" w:rsidRDefault="002B6FB7" w:rsidP="002B6FB7">
      <w:pPr>
        <w:pStyle w:val="WW-Tekstpodstawowy2"/>
        <w:ind w:right="-1418"/>
        <w:jc w:val="left"/>
        <w:rPr>
          <w:szCs w:val="24"/>
        </w:rPr>
      </w:pPr>
    </w:p>
    <w:p w:rsidR="002B6FB7" w:rsidRDefault="002B6FB7" w:rsidP="002B6FB7">
      <w:pPr>
        <w:tabs>
          <w:tab w:val="left" w:pos="1440"/>
        </w:tabs>
        <w:spacing w:line="360" w:lineRule="auto"/>
        <w:rPr>
          <w:rFonts w:ascii="Times New Roman" w:hAnsi="Times New Roman"/>
          <w:b/>
          <w:color w:val="000000"/>
          <w:sz w:val="24"/>
          <w:szCs w:val="24"/>
        </w:rPr>
      </w:pPr>
    </w:p>
    <w:p w:rsidR="002B6FB7" w:rsidRDefault="002B6FB7" w:rsidP="002B6FB7">
      <w:pPr>
        <w:pStyle w:val="Podtytu"/>
        <w:tabs>
          <w:tab w:val="left" w:pos="720"/>
        </w:tabs>
        <w:jc w:val="left"/>
        <w:rPr>
          <w:rFonts w:ascii="Times New Roman" w:hAnsi="Times New Roman" w:cs="Times New Roman"/>
          <w:color w:val="000000"/>
        </w:rPr>
      </w:pPr>
    </w:p>
    <w:p w:rsidR="002B6FB7" w:rsidRDefault="002B6FB7" w:rsidP="002B6FB7">
      <w:pPr>
        <w:pStyle w:val="Podtytu"/>
        <w:tabs>
          <w:tab w:val="left" w:pos="720"/>
        </w:tabs>
        <w:jc w:val="left"/>
        <w:rPr>
          <w:rFonts w:ascii="Times New Roman" w:hAnsi="Times New Roman" w:cs="Times New Roman"/>
          <w:color w:val="000000"/>
        </w:rPr>
      </w:pPr>
    </w:p>
    <w:p w:rsidR="002B6FB7" w:rsidRDefault="002B6FB7" w:rsidP="002B6FB7">
      <w:pPr>
        <w:pStyle w:val="Podtytu"/>
        <w:tabs>
          <w:tab w:val="left" w:pos="720"/>
        </w:tabs>
        <w:jc w:val="left"/>
        <w:rPr>
          <w:rFonts w:ascii="Times New Roman" w:hAnsi="Times New Roman" w:cs="Times New Roman"/>
          <w:color w:val="000000"/>
        </w:rPr>
      </w:pPr>
    </w:p>
    <w:p w:rsidR="002B6FB7" w:rsidRDefault="002B6FB7" w:rsidP="002B6FB7">
      <w:pPr>
        <w:pStyle w:val="Podtytu"/>
        <w:tabs>
          <w:tab w:val="left" w:pos="720"/>
        </w:tabs>
        <w:jc w:val="left"/>
        <w:rPr>
          <w:rFonts w:ascii="Times New Roman" w:hAnsi="Times New Roman" w:cs="Times New Roman"/>
          <w:color w:val="000000"/>
        </w:rPr>
      </w:pPr>
    </w:p>
    <w:p w:rsidR="002B6FB7" w:rsidRDefault="002E644C" w:rsidP="002B6FB7">
      <w:pPr>
        <w:pStyle w:val="Podtytu"/>
        <w:tabs>
          <w:tab w:val="left" w:pos="720"/>
        </w:tabs>
        <w:jc w:val="left"/>
        <w:rPr>
          <w:rFonts w:ascii="Times New Roman" w:hAnsi="Times New Roman" w:cs="Times New Roman"/>
          <w:color w:val="000000"/>
        </w:rPr>
      </w:pPr>
      <w:r>
        <w:rPr>
          <w:rFonts w:ascii="Times New Roman" w:hAnsi="Times New Roman" w:cs="Times New Roman"/>
          <w:color w:val="000000"/>
        </w:rPr>
        <w:t>Data ogłoszenia postepowania w BZP 14-08-2013</w:t>
      </w:r>
    </w:p>
    <w:p w:rsidR="002B6FB7" w:rsidRDefault="002B6FB7" w:rsidP="002B6FB7">
      <w:pPr>
        <w:pStyle w:val="Podtytu"/>
        <w:tabs>
          <w:tab w:val="left" w:pos="720"/>
        </w:tabs>
        <w:jc w:val="left"/>
        <w:rPr>
          <w:rFonts w:ascii="Times New Roman" w:hAnsi="Times New Roman" w:cs="Times New Roman"/>
          <w:color w:val="000000"/>
        </w:rPr>
      </w:pPr>
    </w:p>
    <w:p w:rsidR="002B6FB7" w:rsidRDefault="002B6FB7" w:rsidP="002B6FB7">
      <w:pPr>
        <w:pStyle w:val="Podtytu"/>
        <w:tabs>
          <w:tab w:val="left" w:pos="872"/>
        </w:tabs>
        <w:spacing w:line="360" w:lineRule="auto"/>
        <w:jc w:val="left"/>
        <w:rPr>
          <w:rFonts w:ascii="Times New Roman" w:hAnsi="Times New Roman" w:cs="Times New Roman"/>
          <w:b/>
          <w:color w:val="000000"/>
          <w:u w:val="single"/>
        </w:rPr>
      </w:pPr>
      <w:r>
        <w:rPr>
          <w:rFonts w:ascii="Times New Roman" w:hAnsi="Times New Roman" w:cs="Times New Roman"/>
          <w:b/>
          <w:color w:val="000000"/>
          <w:u w:val="single"/>
        </w:rPr>
        <w:lastRenderedPageBreak/>
        <w:t>§ 1. Nazwa i  adres zamawiającego.</w:t>
      </w:r>
    </w:p>
    <w:p w:rsidR="002B6FB7" w:rsidRDefault="002B6FB7" w:rsidP="002B6FB7">
      <w:pPr>
        <w:pStyle w:val="Podtytu"/>
        <w:spacing w:line="240" w:lineRule="auto"/>
        <w:jc w:val="left"/>
        <w:rPr>
          <w:rFonts w:ascii="Times New Roman" w:hAnsi="Times New Roman" w:cs="Times New Roman"/>
          <w:b/>
          <w:color w:val="000000"/>
        </w:rPr>
      </w:pPr>
      <w:r>
        <w:rPr>
          <w:rFonts w:ascii="Times New Roman" w:hAnsi="Times New Roman" w:cs="Times New Roman"/>
          <w:b/>
          <w:color w:val="000000"/>
        </w:rPr>
        <w:t>GMINA  WYSZKÓW</w:t>
      </w:r>
    </w:p>
    <w:p w:rsidR="002B6FB7" w:rsidRDefault="002B6FB7" w:rsidP="002B6FB7">
      <w:pPr>
        <w:pStyle w:val="Podtytu"/>
        <w:spacing w:line="240" w:lineRule="auto"/>
        <w:jc w:val="left"/>
        <w:rPr>
          <w:rFonts w:ascii="Times New Roman" w:hAnsi="Times New Roman" w:cs="Times New Roman"/>
          <w:b/>
          <w:color w:val="000000"/>
        </w:rPr>
      </w:pPr>
      <w:r>
        <w:rPr>
          <w:rFonts w:ascii="Times New Roman" w:hAnsi="Times New Roman" w:cs="Times New Roman"/>
          <w:b/>
          <w:color w:val="000000"/>
        </w:rPr>
        <w:t>reprezentowana przez  Burmistrza Wyszkowa</w:t>
      </w:r>
    </w:p>
    <w:p w:rsidR="002B6FB7" w:rsidRDefault="002B6FB7" w:rsidP="002B6FB7">
      <w:pPr>
        <w:pStyle w:val="Podtytu"/>
        <w:spacing w:line="240" w:lineRule="auto"/>
        <w:jc w:val="left"/>
        <w:rPr>
          <w:rFonts w:ascii="Times New Roman" w:hAnsi="Times New Roman" w:cs="Times New Roman"/>
          <w:b/>
          <w:color w:val="000000"/>
        </w:rPr>
      </w:pPr>
      <w:r>
        <w:rPr>
          <w:rFonts w:ascii="Times New Roman" w:hAnsi="Times New Roman" w:cs="Times New Roman"/>
          <w:b/>
          <w:color w:val="000000"/>
        </w:rPr>
        <w:t xml:space="preserve">Urząd Miejski, 07-200 Wyszków, ul. Aleja Róż 2, </w:t>
      </w:r>
    </w:p>
    <w:p w:rsidR="002B6FB7" w:rsidRPr="00EE61CA" w:rsidRDefault="002B6FB7" w:rsidP="002B6FB7">
      <w:pPr>
        <w:pStyle w:val="Podtytu"/>
        <w:spacing w:line="240" w:lineRule="auto"/>
        <w:jc w:val="left"/>
        <w:rPr>
          <w:rFonts w:ascii="Times New Roman" w:hAnsi="Times New Roman" w:cs="Times New Roman"/>
          <w:b/>
          <w:color w:val="000000"/>
        </w:rPr>
      </w:pPr>
      <w:r w:rsidRPr="00EE61CA">
        <w:rPr>
          <w:rFonts w:ascii="Times New Roman" w:hAnsi="Times New Roman" w:cs="Times New Roman"/>
          <w:b/>
          <w:color w:val="000000"/>
        </w:rPr>
        <w:t>Tel. 029 74 240 20, fax 029 742-42-09</w:t>
      </w:r>
    </w:p>
    <w:p w:rsidR="002B6FB7" w:rsidRPr="00EE61CA" w:rsidRDefault="002B6FB7" w:rsidP="002B6FB7">
      <w:pPr>
        <w:pStyle w:val="Podtytu"/>
        <w:spacing w:line="240" w:lineRule="auto"/>
        <w:jc w:val="left"/>
        <w:rPr>
          <w:rFonts w:ascii="Times New Roman" w:hAnsi="Times New Roman" w:cs="Times New Roman"/>
          <w:b/>
          <w:color w:val="000000"/>
        </w:rPr>
      </w:pPr>
      <w:r w:rsidRPr="00EE61CA">
        <w:rPr>
          <w:rFonts w:ascii="Times New Roman" w:hAnsi="Times New Roman" w:cs="Times New Roman"/>
          <w:b/>
          <w:color w:val="000000"/>
        </w:rPr>
        <w:t>REGON 000524938, NIP 762-18-88-505</w:t>
      </w:r>
    </w:p>
    <w:p w:rsidR="002B6FB7" w:rsidRDefault="002B6FB7" w:rsidP="002B6FB7">
      <w:pPr>
        <w:pStyle w:val="Tekstpodstawowy"/>
        <w:jc w:val="left"/>
        <w:rPr>
          <w:lang w:val="de-DE"/>
        </w:rPr>
      </w:pPr>
      <w:proofErr w:type="spellStart"/>
      <w:r>
        <w:rPr>
          <w:lang w:val="de-DE"/>
        </w:rPr>
        <w:t>adres</w:t>
      </w:r>
      <w:proofErr w:type="spellEnd"/>
      <w:r>
        <w:rPr>
          <w:lang w:val="de-DE"/>
        </w:rPr>
        <w:t xml:space="preserve">  </w:t>
      </w:r>
      <w:proofErr w:type="spellStart"/>
      <w:r>
        <w:rPr>
          <w:lang w:val="de-DE"/>
        </w:rPr>
        <w:t>e-mail</w:t>
      </w:r>
      <w:proofErr w:type="spellEnd"/>
      <w:r>
        <w:rPr>
          <w:lang w:val="de-DE"/>
        </w:rPr>
        <w:t xml:space="preserve">: </w:t>
      </w:r>
      <w:hyperlink r:id="rId6" w:history="1">
        <w:r>
          <w:rPr>
            <w:rStyle w:val="Hipercze"/>
            <w:rFonts w:eastAsia="Calibri"/>
            <w:lang w:val="de-DE"/>
          </w:rPr>
          <w:t>gmina@wyszkow.pl</w:t>
        </w:r>
      </w:hyperlink>
      <w:r>
        <w:rPr>
          <w:lang w:val="de-DE"/>
        </w:rPr>
        <w:t>, zamowieniapubliczne@wyszkow.pl</w:t>
      </w:r>
    </w:p>
    <w:p w:rsidR="002B6FB7" w:rsidRDefault="002B6FB7" w:rsidP="002B6FB7">
      <w:pPr>
        <w:pStyle w:val="Tekstpodstawowy"/>
        <w:jc w:val="left"/>
      </w:pPr>
      <w:r>
        <w:t xml:space="preserve">adres strony internetowej: </w:t>
      </w:r>
      <w:hyperlink r:id="rId7" w:history="1">
        <w:r>
          <w:rPr>
            <w:rStyle w:val="Hipercze"/>
            <w:rFonts w:eastAsia="Calibri"/>
          </w:rPr>
          <w:t>www.wyszkow.pl</w:t>
        </w:r>
      </w:hyperlink>
      <w:r>
        <w:t xml:space="preserve">, </w:t>
      </w:r>
    </w:p>
    <w:p w:rsidR="002B6FB7" w:rsidRDefault="002B6FB7" w:rsidP="002B6FB7">
      <w:pPr>
        <w:pStyle w:val="Tekstpodstawowy"/>
        <w:jc w:val="left"/>
      </w:pPr>
    </w:p>
    <w:p w:rsidR="002B6FB7" w:rsidRDefault="002B6FB7" w:rsidP="002B6FB7">
      <w:pPr>
        <w:pStyle w:val="Podtytu"/>
        <w:rPr>
          <w:rFonts w:ascii="Times New Roman" w:hAnsi="Times New Roman" w:cs="Times New Roman"/>
          <w:b/>
          <w:color w:val="000000"/>
        </w:rPr>
      </w:pPr>
    </w:p>
    <w:p w:rsidR="002B6FB7" w:rsidRDefault="002B6FB7" w:rsidP="002B6FB7">
      <w:pPr>
        <w:pStyle w:val="Podtytu"/>
        <w:tabs>
          <w:tab w:val="left" w:pos="1440"/>
        </w:tabs>
        <w:spacing w:line="360" w:lineRule="auto"/>
        <w:jc w:val="left"/>
        <w:rPr>
          <w:rFonts w:ascii="Times New Roman" w:hAnsi="Times New Roman" w:cs="Times New Roman"/>
          <w:b/>
          <w:color w:val="000000"/>
          <w:u w:val="single"/>
        </w:rPr>
      </w:pPr>
      <w:r>
        <w:rPr>
          <w:rFonts w:ascii="Times New Roman" w:hAnsi="Times New Roman" w:cs="Times New Roman"/>
          <w:b/>
          <w:color w:val="000000"/>
          <w:u w:val="single"/>
        </w:rPr>
        <w:t>§ 2. Tryb udzielenia zamówienia</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color w:val="000000"/>
        </w:rPr>
        <w:t xml:space="preserve">Przetarg nieograniczony o wartości zamówienia mniejszej niż kwoty określone w przepisach wydanych na podstawie art. 11 ust. 8 ustawy Prawo zamówień Publicznych z dnia 29 stycznia 2004r  </w:t>
      </w:r>
      <w:r>
        <w:rPr>
          <w:rFonts w:ascii="Times New Roman" w:hAnsi="Times New Roman" w:cs="Times New Roman"/>
        </w:rPr>
        <w:t xml:space="preserve">(tekst jednolity Dz. U. z dnia 25 czerwca 2010r  Nr 113, poz. 759,  z </w:t>
      </w:r>
      <w:proofErr w:type="spellStart"/>
      <w:r>
        <w:rPr>
          <w:rFonts w:ascii="Times New Roman" w:hAnsi="Times New Roman" w:cs="Times New Roman"/>
        </w:rPr>
        <w:t>późn</w:t>
      </w:r>
      <w:proofErr w:type="spellEnd"/>
      <w:r>
        <w:rPr>
          <w:rFonts w:ascii="Times New Roman" w:hAnsi="Times New Roman" w:cs="Times New Roman"/>
        </w:rPr>
        <w:t xml:space="preserve">. zm.) zwanej w skrócie </w:t>
      </w:r>
      <w:proofErr w:type="spellStart"/>
      <w:r>
        <w:rPr>
          <w:rFonts w:ascii="Times New Roman" w:hAnsi="Times New Roman" w:cs="Times New Roman"/>
        </w:rPr>
        <w:t>Pzp</w:t>
      </w:r>
      <w:proofErr w:type="spellEnd"/>
      <w:r>
        <w:rPr>
          <w:rFonts w:ascii="Times New Roman" w:hAnsi="Times New Roman" w:cs="Times New Roman"/>
        </w:rPr>
        <w:t>.</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dopuszcza składania ofert częściowych.</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przewiduje zawarcia umowy ramowej.</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dopuszcza składania ofert wariantowych.</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przewiduje aukcji elektronicznej.</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przewiduje zwrotu kosztów udziału w postępowaniu.</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 xml:space="preserve">Zamawiający nie przewiduje określania w opisie przedmiotu zamówienia wymagań związanych z realizacją zamówienia, o których mowa w art. 29 ust. 4 ustawy </w:t>
      </w:r>
      <w:proofErr w:type="spellStart"/>
      <w:r>
        <w:rPr>
          <w:rFonts w:ascii="Times New Roman" w:hAnsi="Times New Roman" w:cs="Times New Roman"/>
        </w:rPr>
        <w:t>Pzp</w:t>
      </w:r>
      <w:proofErr w:type="spellEnd"/>
      <w:r>
        <w:rPr>
          <w:rFonts w:ascii="Times New Roman" w:hAnsi="Times New Roman" w:cs="Times New Roman"/>
        </w:rPr>
        <w:t>.</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przewiduje rozliczenia w walutach obcych.</w:t>
      </w:r>
    </w:p>
    <w:p w:rsidR="002B6FB7" w:rsidRDefault="002B6FB7" w:rsidP="002B6FB7">
      <w:pPr>
        <w:pStyle w:val="Podtytu"/>
        <w:tabs>
          <w:tab w:val="left" w:pos="1440"/>
        </w:tabs>
        <w:jc w:val="both"/>
        <w:rPr>
          <w:rFonts w:ascii="Times New Roman" w:hAnsi="Times New Roman" w:cs="Times New Roman"/>
        </w:rPr>
      </w:pPr>
      <w:r>
        <w:rPr>
          <w:rFonts w:ascii="Times New Roman" w:hAnsi="Times New Roman" w:cs="Times New Roman"/>
        </w:rPr>
        <w:t>Zamawiający nie przewiduje zorganizowania zebrania informacyjnego wykonawców.</w:t>
      </w:r>
    </w:p>
    <w:p w:rsidR="002B6FB7" w:rsidRDefault="002B6FB7" w:rsidP="002B6FB7">
      <w:pPr>
        <w:pStyle w:val="Podtytu"/>
        <w:tabs>
          <w:tab w:val="left" w:pos="1440"/>
        </w:tabs>
        <w:spacing w:after="0" w:line="360" w:lineRule="auto"/>
        <w:jc w:val="left"/>
        <w:rPr>
          <w:rFonts w:ascii="Times New Roman" w:hAnsi="Times New Roman" w:cs="Times New Roman"/>
          <w:b/>
          <w:color w:val="000000"/>
          <w:u w:val="single"/>
        </w:rPr>
      </w:pPr>
    </w:p>
    <w:p w:rsidR="002B6FB7" w:rsidRDefault="002B6FB7" w:rsidP="002B6FB7">
      <w:pPr>
        <w:pStyle w:val="Podtytu"/>
        <w:tabs>
          <w:tab w:val="left" w:pos="1440"/>
        </w:tabs>
        <w:spacing w:after="0" w:line="360" w:lineRule="auto"/>
        <w:jc w:val="left"/>
        <w:rPr>
          <w:rFonts w:ascii="Times New Roman" w:hAnsi="Times New Roman" w:cs="Times New Roman"/>
          <w:b/>
          <w:color w:val="000000"/>
          <w:u w:val="single"/>
        </w:rPr>
      </w:pPr>
      <w:r>
        <w:rPr>
          <w:rFonts w:ascii="Times New Roman" w:hAnsi="Times New Roman" w:cs="Times New Roman"/>
          <w:b/>
          <w:color w:val="000000"/>
          <w:u w:val="single"/>
        </w:rPr>
        <w:t>§ 3. Opis przedmiotu zamówienia.</w:t>
      </w:r>
    </w:p>
    <w:p w:rsidR="002B6FB7" w:rsidRDefault="002B6FB7" w:rsidP="002B6FB7">
      <w:pPr>
        <w:tabs>
          <w:tab w:val="left" w:pos="540"/>
        </w:tabs>
        <w:suppressAutoHyphens/>
        <w:spacing w:after="0"/>
        <w:jc w:val="both"/>
        <w:rPr>
          <w:rFonts w:ascii="Times New Roman" w:hAnsi="Times New Roman"/>
          <w:sz w:val="24"/>
          <w:szCs w:val="24"/>
        </w:rPr>
      </w:pPr>
    </w:p>
    <w:p w:rsidR="002B6FB7" w:rsidRPr="002B6FB7" w:rsidRDefault="002B6FB7" w:rsidP="002B6FB7">
      <w:pPr>
        <w:spacing w:after="0" w:line="360" w:lineRule="auto"/>
        <w:jc w:val="both"/>
        <w:rPr>
          <w:rFonts w:ascii="Times New Roman" w:eastAsia="Times New Roman" w:hAnsi="Times New Roman"/>
          <w:b/>
          <w:i/>
          <w:sz w:val="24"/>
          <w:szCs w:val="24"/>
          <w:lang w:eastAsia="pl-PL"/>
        </w:rPr>
      </w:pPr>
      <w:r w:rsidRPr="002B6FB7">
        <w:rPr>
          <w:rFonts w:ascii="Times New Roman" w:eastAsia="Times New Roman" w:hAnsi="Times New Roman"/>
          <w:b/>
          <w:i/>
          <w:sz w:val="24"/>
          <w:szCs w:val="24"/>
          <w:lang w:eastAsia="pl-PL"/>
        </w:rPr>
        <w:t xml:space="preserve">„Budowa elektroenergetycznej sieci kablowej oświetlenia ulicznego typu LED przy                     ul. 3 Maja w Wyszkowie na odcinku wzdłuż ogrodzenia terenu Samodzielnego Publicznego Zespołu Zakładów Opieki Zdrowotnej w Wyszkowie (w pobliżu lądowiska Lotniczego Pogotowia Ratunkowego)”, </w:t>
      </w:r>
      <w:r w:rsidRPr="002B6FB7">
        <w:rPr>
          <w:rFonts w:ascii="Times New Roman" w:eastAsia="Times New Roman" w:hAnsi="Times New Roman"/>
          <w:i/>
          <w:sz w:val="24"/>
          <w:szCs w:val="24"/>
          <w:lang w:eastAsia="pl-PL"/>
        </w:rPr>
        <w:t>w tym m.in.:</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Montaż i stawianie słupów oświetleniowych aluminiowych okrągłych anodowanych:</w:t>
      </w:r>
      <w:r w:rsidRPr="002B6FB7">
        <w:rPr>
          <w:rFonts w:ascii="Times New Roman" w:eastAsia="Times New Roman" w:hAnsi="Times New Roman"/>
          <w:i/>
          <w:sz w:val="24"/>
          <w:szCs w:val="24"/>
          <w:lang w:eastAsia="pl-PL"/>
        </w:rPr>
        <w:br/>
        <w:t xml:space="preserve"> - h=8 m typu YOHO (wysoki z dolnym wysięgnikiem) na fundamentach prefabrykowanych typu B-70,</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h=5 m typu YOHO (model miejski z podwójnym wysięgnikiem) na fundamentach prefabrykowanych typu B-60;</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Montaż opraw oświetlenia ulicznego LED typ:</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lastRenderedPageBreak/>
        <w:t>- Piano (63W) na wysięgnikach YOHO przystosowanych do montażu oświetlenia sygnalizacyjnego,</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Piano Mini (55W) na wysięgnikach bocznych YOHO;</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xml:space="preserve">Montaż opraw oświetlenia przeszkodowego MARS 1/K na wysięgniku; </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Ułożenie linii kablowej:</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kabel typu YAKXS 4x35mm</w:t>
      </w:r>
      <w:r w:rsidRPr="002B6FB7">
        <w:rPr>
          <w:rFonts w:ascii="Times New Roman" w:eastAsia="Times New Roman" w:hAnsi="Times New Roman"/>
          <w:i/>
          <w:sz w:val="24"/>
          <w:szCs w:val="24"/>
          <w:vertAlign w:val="superscript"/>
          <w:lang w:eastAsia="pl-PL"/>
        </w:rPr>
        <w:t>2</w:t>
      </w:r>
      <w:r w:rsidRPr="002B6FB7">
        <w:rPr>
          <w:rFonts w:ascii="Times New Roman" w:eastAsia="Times New Roman" w:hAnsi="Times New Roman"/>
          <w:i/>
          <w:sz w:val="24"/>
          <w:szCs w:val="24"/>
          <w:lang w:eastAsia="pl-PL"/>
        </w:rPr>
        <w:t>,</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kabel typu YKY 3x6 mm</w:t>
      </w:r>
      <w:r w:rsidRPr="002B6FB7">
        <w:rPr>
          <w:rFonts w:ascii="Times New Roman" w:eastAsia="Times New Roman" w:hAnsi="Times New Roman"/>
          <w:i/>
          <w:sz w:val="24"/>
          <w:szCs w:val="24"/>
          <w:vertAlign w:val="superscript"/>
          <w:lang w:eastAsia="pl-PL"/>
        </w:rPr>
        <w:t>2</w:t>
      </w:r>
      <w:r w:rsidRPr="002B6FB7">
        <w:rPr>
          <w:rFonts w:ascii="Times New Roman" w:eastAsia="Times New Roman" w:hAnsi="Times New Roman"/>
          <w:i/>
          <w:sz w:val="24"/>
          <w:szCs w:val="24"/>
          <w:lang w:eastAsia="pl-PL"/>
        </w:rPr>
        <w:t>;</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Montaż rur osłonowych typu AROT:</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SRS o śr. fi 50 mm,</w:t>
      </w:r>
    </w:p>
    <w:p w:rsidR="002B6FB7" w:rsidRPr="002B6FB7" w:rsidRDefault="002B6FB7" w:rsidP="002B6FB7">
      <w:pPr>
        <w:spacing w:after="0" w:line="360" w:lineRule="auto"/>
        <w:ind w:left="72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 DVK o śr. fi 50 mm;</w:t>
      </w:r>
    </w:p>
    <w:p w:rsidR="002B6FB7" w:rsidRPr="002B6FB7" w:rsidRDefault="002B6FB7" w:rsidP="002B6FB7">
      <w:pPr>
        <w:numPr>
          <w:ilvl w:val="0"/>
          <w:numId w:val="25"/>
        </w:numPr>
        <w:spacing w:after="0" w:line="36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Wykonanie przewiertów mechanicznych dla rur AROT SRS fi 50 mm pod obiektami;</w:t>
      </w:r>
    </w:p>
    <w:p w:rsidR="002B6FB7" w:rsidRPr="002B6FB7" w:rsidRDefault="002B6FB7" w:rsidP="002B6FB7">
      <w:pPr>
        <w:numPr>
          <w:ilvl w:val="0"/>
          <w:numId w:val="25"/>
        </w:numPr>
        <w:spacing w:after="0" w:line="480" w:lineRule="auto"/>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Badania i pomiary linii kablowej.</w:t>
      </w:r>
    </w:p>
    <w:p w:rsidR="002B6FB7" w:rsidRPr="002B6FB7" w:rsidRDefault="002B6FB7" w:rsidP="002B6FB7">
      <w:pPr>
        <w:tabs>
          <w:tab w:val="left" w:pos="540"/>
        </w:tabs>
        <w:suppressAutoHyphens/>
        <w:spacing w:after="0" w:line="240" w:lineRule="auto"/>
        <w:jc w:val="both"/>
        <w:rPr>
          <w:rFonts w:ascii="Times New Roman" w:eastAsia="Times New Roman" w:hAnsi="Times New Roman"/>
          <w:b/>
          <w:i/>
          <w:sz w:val="24"/>
          <w:szCs w:val="24"/>
          <w:u w:val="single"/>
          <w:lang w:eastAsia="pl-PL"/>
        </w:rPr>
      </w:pPr>
      <w:r w:rsidRPr="002B6FB7">
        <w:rPr>
          <w:rFonts w:ascii="Times New Roman" w:eastAsia="Times New Roman" w:hAnsi="Times New Roman"/>
          <w:b/>
          <w:i/>
          <w:sz w:val="24"/>
          <w:szCs w:val="24"/>
          <w:u w:val="single"/>
          <w:lang w:eastAsia="pl-PL"/>
        </w:rPr>
        <w:t>Szczegółowy zakres robót określa przedmiar robót i dokumentacja projektowa.</w:t>
      </w:r>
    </w:p>
    <w:p w:rsidR="002B6FB7" w:rsidRPr="002B6FB7" w:rsidRDefault="002B6FB7" w:rsidP="002B6FB7">
      <w:pPr>
        <w:suppressAutoHyphens/>
        <w:spacing w:after="0" w:line="240" w:lineRule="auto"/>
        <w:rPr>
          <w:rFonts w:ascii="Times New Roman" w:eastAsia="Times New Roman" w:hAnsi="Times New Roman"/>
          <w:b/>
          <w:sz w:val="24"/>
          <w:szCs w:val="24"/>
          <w:lang w:eastAsia="pl-PL"/>
        </w:rPr>
      </w:pPr>
    </w:p>
    <w:p w:rsidR="002B6FB7" w:rsidRPr="002B6FB7" w:rsidRDefault="002B6FB7" w:rsidP="002B6FB7">
      <w:pPr>
        <w:suppressAutoHyphens/>
        <w:spacing w:after="0"/>
        <w:rPr>
          <w:rFonts w:ascii="Times New Roman" w:eastAsia="Times New Roman" w:hAnsi="Times New Roman"/>
          <w:b/>
          <w:i/>
          <w:sz w:val="24"/>
          <w:szCs w:val="24"/>
          <w:u w:val="single"/>
          <w:lang w:eastAsia="pl-PL"/>
        </w:rPr>
      </w:pPr>
      <w:r w:rsidRPr="002B6FB7">
        <w:rPr>
          <w:rFonts w:ascii="Times New Roman" w:eastAsia="Times New Roman" w:hAnsi="Times New Roman"/>
          <w:b/>
          <w:i/>
          <w:sz w:val="24"/>
          <w:szCs w:val="24"/>
          <w:u w:val="single"/>
          <w:lang w:eastAsia="pl-PL"/>
        </w:rPr>
        <w:t>Uwaga:</w:t>
      </w:r>
    </w:p>
    <w:p w:rsidR="002B6FB7" w:rsidRPr="002B6FB7" w:rsidRDefault="002B6FB7" w:rsidP="002B6FB7">
      <w:pPr>
        <w:suppressAutoHyphens/>
        <w:spacing w:after="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Podane nazwy, typy materiałów oraz ich producenci są przykładowe.</w:t>
      </w:r>
    </w:p>
    <w:p w:rsidR="002B6FB7" w:rsidRPr="002B6FB7" w:rsidRDefault="002B6FB7" w:rsidP="002B6FB7">
      <w:pPr>
        <w:suppressAutoHyphens/>
        <w:spacing w:after="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Do realizacji należy użyć materiałów dowolnych producentów pod warunkiem dotrzymania</w:t>
      </w:r>
    </w:p>
    <w:p w:rsidR="002B6FB7" w:rsidRPr="002B6FB7" w:rsidRDefault="002B6FB7" w:rsidP="002B6FB7">
      <w:pPr>
        <w:suppressAutoHyphens/>
        <w:spacing w:after="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parametrów założonych w dokumentacji projektowej oraz posiadające stosowne certyfikaty,</w:t>
      </w:r>
    </w:p>
    <w:p w:rsidR="002B6FB7" w:rsidRPr="002B6FB7" w:rsidRDefault="002B6FB7" w:rsidP="002B6FB7">
      <w:pPr>
        <w:suppressAutoHyphens/>
        <w:spacing w:after="0"/>
        <w:jc w:val="both"/>
        <w:rPr>
          <w:rFonts w:ascii="Times New Roman" w:eastAsia="Times New Roman" w:hAnsi="Times New Roman"/>
          <w:i/>
          <w:sz w:val="24"/>
          <w:szCs w:val="24"/>
          <w:lang w:eastAsia="pl-PL"/>
        </w:rPr>
      </w:pPr>
      <w:r w:rsidRPr="002B6FB7">
        <w:rPr>
          <w:rFonts w:ascii="Times New Roman" w:eastAsia="Times New Roman" w:hAnsi="Times New Roman"/>
          <w:i/>
          <w:sz w:val="24"/>
          <w:szCs w:val="24"/>
          <w:lang w:eastAsia="pl-PL"/>
        </w:rPr>
        <w:t>deklaracje zgodności z PN lub aprobaty techniczne.</w:t>
      </w:r>
    </w:p>
    <w:p w:rsidR="002B6FB7" w:rsidRDefault="002B6FB7" w:rsidP="002B6FB7">
      <w:pPr>
        <w:tabs>
          <w:tab w:val="left" w:pos="540"/>
        </w:tabs>
        <w:suppressAutoHyphens/>
        <w:spacing w:after="0"/>
        <w:jc w:val="both"/>
        <w:rPr>
          <w:rFonts w:ascii="Times New Roman" w:hAnsi="Times New Roman"/>
          <w:sz w:val="24"/>
          <w:szCs w:val="24"/>
          <w:u w:val="single"/>
        </w:rPr>
      </w:pPr>
    </w:p>
    <w:p w:rsidR="007F6146" w:rsidRDefault="007F6146" w:rsidP="002B6FB7">
      <w:pPr>
        <w:tabs>
          <w:tab w:val="left" w:pos="540"/>
        </w:tabs>
        <w:suppressAutoHyphens/>
        <w:spacing w:after="0"/>
        <w:jc w:val="both"/>
        <w:rPr>
          <w:rFonts w:ascii="Times New Roman" w:hAnsi="Times New Roman"/>
          <w:sz w:val="24"/>
          <w:szCs w:val="24"/>
          <w:u w:val="single"/>
        </w:rPr>
      </w:pPr>
    </w:p>
    <w:p w:rsidR="002B6FB7" w:rsidRDefault="002B6FB7" w:rsidP="002B6FB7">
      <w:pPr>
        <w:pStyle w:val="Podtytu"/>
        <w:tabs>
          <w:tab w:val="left" w:pos="1440"/>
        </w:tabs>
        <w:jc w:val="left"/>
        <w:rPr>
          <w:rFonts w:ascii="Times New Roman" w:hAnsi="Times New Roman" w:cs="Times New Roman"/>
          <w:b/>
          <w:color w:val="000000"/>
          <w:u w:val="single"/>
        </w:rPr>
      </w:pPr>
      <w:r>
        <w:rPr>
          <w:rFonts w:ascii="Times New Roman" w:hAnsi="Times New Roman" w:cs="Times New Roman"/>
          <w:b/>
          <w:color w:val="000000"/>
          <w:u w:val="single"/>
        </w:rPr>
        <w:t xml:space="preserve">§ 4. Informacja o przewidywanych  zamówieniach uzupełniających,  o których mowa                  w art. 67 ust. 1 pkt 6 ustawy </w:t>
      </w:r>
      <w:proofErr w:type="spellStart"/>
      <w:r>
        <w:rPr>
          <w:rFonts w:ascii="Times New Roman" w:hAnsi="Times New Roman" w:cs="Times New Roman"/>
          <w:b/>
          <w:color w:val="000000"/>
          <w:u w:val="single"/>
        </w:rPr>
        <w:t>Pzp</w:t>
      </w:r>
      <w:proofErr w:type="spellEnd"/>
      <w:r>
        <w:rPr>
          <w:rFonts w:ascii="Times New Roman" w:hAnsi="Times New Roman" w:cs="Times New Roman"/>
          <w:b/>
          <w:color w:val="000000"/>
          <w:u w:val="single"/>
        </w:rPr>
        <w:t xml:space="preserve">  oraz okoliczności, po których zaistnieniu będą one udzielane, jeżeli zamawiający przewiduje udzielanie takich zamówień.</w:t>
      </w:r>
    </w:p>
    <w:p w:rsidR="002B6FB7" w:rsidRDefault="002B6FB7" w:rsidP="002B6FB7">
      <w:pPr>
        <w:pStyle w:val="Podtytu"/>
        <w:jc w:val="both"/>
        <w:rPr>
          <w:rFonts w:ascii="Times New Roman" w:hAnsi="Times New Roman" w:cs="Times New Roman"/>
          <w:color w:val="000000"/>
        </w:rPr>
      </w:pPr>
      <w:r>
        <w:rPr>
          <w:rFonts w:ascii="Times New Roman" w:hAnsi="Times New Roman" w:cs="Times New Roman"/>
          <w:color w:val="00000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2B6FB7" w:rsidRDefault="002B6FB7" w:rsidP="002B6FB7">
      <w:pPr>
        <w:tabs>
          <w:tab w:val="left" w:pos="540"/>
        </w:tabs>
        <w:suppressAutoHyphens/>
        <w:spacing w:after="0"/>
        <w:jc w:val="both"/>
        <w:rPr>
          <w:rFonts w:ascii="Times New Roman" w:hAnsi="Times New Roman"/>
          <w:sz w:val="24"/>
          <w:szCs w:val="24"/>
          <w:u w:val="single"/>
        </w:rPr>
      </w:pPr>
    </w:p>
    <w:p w:rsidR="002B6FB7" w:rsidRDefault="002B6FB7" w:rsidP="002B6FB7">
      <w:pPr>
        <w:pStyle w:val="Podtytu"/>
        <w:tabs>
          <w:tab w:val="left" w:pos="1440"/>
        </w:tabs>
        <w:spacing w:line="360" w:lineRule="auto"/>
        <w:jc w:val="left"/>
        <w:rPr>
          <w:rFonts w:ascii="Times New Roman" w:hAnsi="Times New Roman" w:cs="Times New Roman"/>
          <w:b/>
          <w:color w:val="000000"/>
          <w:u w:val="single"/>
        </w:rPr>
      </w:pPr>
      <w:r>
        <w:rPr>
          <w:rFonts w:ascii="Times New Roman" w:hAnsi="Times New Roman" w:cs="Times New Roman"/>
          <w:b/>
          <w:color w:val="000000"/>
          <w:u w:val="single"/>
        </w:rPr>
        <w:t>§ 5. Termin wykonania zamówienia.</w:t>
      </w:r>
    </w:p>
    <w:p w:rsidR="002B6FB7" w:rsidRDefault="002B6FB7" w:rsidP="002B6FB7">
      <w:pPr>
        <w:pStyle w:val="Tekstpodstawowy"/>
        <w:rPr>
          <w:b/>
        </w:rPr>
      </w:pPr>
      <w:r>
        <w:t xml:space="preserve">Zamówienie należy wykonać w terminie </w:t>
      </w:r>
      <w:r>
        <w:rPr>
          <w:b/>
        </w:rPr>
        <w:t xml:space="preserve"> 45 dni od daty podpisania umowy.</w:t>
      </w:r>
    </w:p>
    <w:p w:rsidR="007F6146" w:rsidRDefault="007F6146" w:rsidP="002B6FB7">
      <w:pPr>
        <w:pStyle w:val="Tekstpodstawowy"/>
        <w:rPr>
          <w:b/>
        </w:rPr>
      </w:pPr>
    </w:p>
    <w:p w:rsidR="002B6FB7" w:rsidRDefault="002B6FB7" w:rsidP="002B6FB7">
      <w:pPr>
        <w:pStyle w:val="Tekstpodstawowy"/>
        <w:rPr>
          <w:b/>
          <w:u w:val="single"/>
        </w:rPr>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6. Warunki udziału w postępowaniu oraz opis sposobu dokonywania oceny spełniania tych warunków.</w:t>
      </w:r>
    </w:p>
    <w:p w:rsidR="002B6FB7" w:rsidRDefault="002B6FB7" w:rsidP="002B6FB7">
      <w:pPr>
        <w:tabs>
          <w:tab w:val="left" w:pos="1287"/>
        </w:tabs>
        <w:jc w:val="both"/>
        <w:rPr>
          <w:rFonts w:ascii="Times New Roman" w:hAnsi="Times New Roman"/>
          <w:color w:val="000000"/>
          <w:sz w:val="24"/>
          <w:szCs w:val="24"/>
        </w:rPr>
      </w:pPr>
      <w:r>
        <w:rPr>
          <w:rFonts w:ascii="Times New Roman" w:hAnsi="Times New Roman"/>
          <w:color w:val="000000"/>
          <w:sz w:val="24"/>
          <w:szCs w:val="24"/>
        </w:rPr>
        <w:t>O udzielenie zamówienia mogą ubiegać się wykonawcy, którzy spełniają następujące warunki udziału w postepowaniu:</w:t>
      </w:r>
    </w:p>
    <w:p w:rsidR="002B6FB7" w:rsidRDefault="002B6FB7" w:rsidP="002B6FB7">
      <w:pPr>
        <w:tabs>
          <w:tab w:val="left" w:pos="1287"/>
        </w:tabs>
        <w:jc w:val="both"/>
        <w:rPr>
          <w:rFonts w:ascii="Times New Roman" w:hAnsi="Times New Roman"/>
          <w:b/>
          <w:color w:val="000000"/>
          <w:sz w:val="24"/>
          <w:szCs w:val="24"/>
        </w:rPr>
      </w:pPr>
      <w:r>
        <w:rPr>
          <w:rFonts w:ascii="Times New Roman" w:hAnsi="Times New Roman"/>
          <w:color w:val="000000"/>
          <w:sz w:val="24"/>
          <w:szCs w:val="24"/>
        </w:rPr>
        <w:t xml:space="preserve">1. </w:t>
      </w:r>
      <w:r>
        <w:rPr>
          <w:rFonts w:ascii="Times New Roman" w:hAnsi="Times New Roman"/>
          <w:b/>
          <w:color w:val="000000"/>
          <w:sz w:val="24"/>
          <w:szCs w:val="24"/>
        </w:rPr>
        <w:t>Posiadanie</w:t>
      </w:r>
      <w:r>
        <w:rPr>
          <w:rFonts w:ascii="Times New Roman" w:hAnsi="Times New Roman"/>
          <w:color w:val="000000"/>
          <w:sz w:val="24"/>
          <w:szCs w:val="24"/>
        </w:rPr>
        <w:t xml:space="preserve"> </w:t>
      </w:r>
      <w:r>
        <w:rPr>
          <w:rFonts w:ascii="Times New Roman" w:hAnsi="Times New Roman"/>
          <w:b/>
          <w:color w:val="000000"/>
          <w:sz w:val="24"/>
          <w:szCs w:val="24"/>
        </w:rPr>
        <w:t>uprawnień do wykonywania określonej działalności lub czynności, jeżeli przepisy prawa nakładają obowiązek ich posiadania</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Oświadczenie Wykonawcy o spełnianiu warunków udziału w postępowaniu zgodnie                    </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art. 22 ust. 1 ustawy Prawo zamówień publicznych.</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2.  Posiadanie wiedzy i doświadczenia niezbędnego do wykonywania przedmiotu   </w:t>
      </w: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zamówienia.</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jc w:val="both"/>
        <w:rPr>
          <w:rFonts w:ascii="Times New Roman" w:hAnsi="Times New Roman"/>
          <w:sz w:val="24"/>
          <w:szCs w:val="24"/>
        </w:rPr>
      </w:pPr>
      <w:r>
        <w:rPr>
          <w:rFonts w:ascii="Times New Roman" w:hAnsi="Times New Roman"/>
          <w:color w:val="000000"/>
          <w:sz w:val="24"/>
          <w:szCs w:val="24"/>
        </w:rPr>
        <w:t xml:space="preserve">- Zamawiający uzna warunek za spełniony, jeśli Wykonawca wykaże, że posiada wiedzę               i doświadczenie do wykonania tego zamówienia,  tj. że wykonał samodzielnie lub z udziałem podwykonawców w okresie ostatnich 5 lat roboty budowlane, a jeśli okres prowadzenia działalności jest krótszy, to w tym okresie,  co najmniej </w:t>
      </w:r>
      <w:r>
        <w:rPr>
          <w:rFonts w:ascii="Times New Roman" w:hAnsi="Times New Roman"/>
          <w:b/>
          <w:sz w:val="24"/>
          <w:szCs w:val="24"/>
        </w:rPr>
        <w:t xml:space="preserve">2 zadania </w:t>
      </w:r>
      <w:r>
        <w:rPr>
          <w:rFonts w:ascii="Times New Roman" w:hAnsi="Times New Roman"/>
          <w:sz w:val="24"/>
          <w:szCs w:val="24"/>
        </w:rPr>
        <w:t xml:space="preserve">obejmujące budowę linii kablowej oświetlenia ulicznego wraz z ustawieniem słupów oświetleniowych.  </w:t>
      </w:r>
    </w:p>
    <w:p w:rsidR="002B6FB7" w:rsidRDefault="002B6FB7" w:rsidP="002B6FB7">
      <w:pPr>
        <w:tabs>
          <w:tab w:val="left" w:pos="360"/>
          <w:tab w:val="left" w:pos="1713"/>
        </w:tabs>
        <w:suppressAutoHyphens/>
        <w:spacing w:after="0"/>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jc w:val="both"/>
        <w:rPr>
          <w:rFonts w:ascii="Times New Roman" w:hAnsi="Times New Roman"/>
        </w:rPr>
      </w:pPr>
      <w:r>
        <w:rPr>
          <w:rFonts w:ascii="Times New Roman" w:hAnsi="Times New Roman"/>
          <w:color w:val="000000"/>
          <w:sz w:val="24"/>
          <w:szCs w:val="24"/>
        </w:rPr>
        <w:t xml:space="preserve">Ocena tego warunku będzie dokonana na podstawie wykazanych robót wraz z </w:t>
      </w:r>
      <w:r>
        <w:rPr>
          <w:rFonts w:ascii="Times New Roman" w:hAnsi="Times New Roman"/>
        </w:rPr>
        <w:t xml:space="preserve">załączeniem dowodów dotyczących najważniejszych robót, określających, czy roboty te zostały wykonane                         w sposób należyty oraz wskazujących, czy zostały wykonane zgodnie z zasadami sztuki budowlanej. </w:t>
      </w:r>
    </w:p>
    <w:p w:rsidR="002B6FB7" w:rsidRDefault="002B6FB7" w:rsidP="002B6FB7">
      <w:pPr>
        <w:tabs>
          <w:tab w:val="left" w:pos="360"/>
          <w:tab w:val="left" w:pos="1713"/>
        </w:tabs>
        <w:suppressAutoHyphens/>
        <w:spacing w:after="0"/>
        <w:jc w:val="both"/>
        <w:rPr>
          <w:rFonts w:ascii="Times New Roman" w:hAnsi="Times New Roman"/>
        </w:rPr>
      </w:pP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3. Dysponowanie odpowiednim  potencjałem  technicznym niezbędnym do wykonania </w:t>
      </w: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zamówienia. </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Zamawiający uzna warunek za spełniony jeśli Wykonawca wykaże, że będzie dysponował na etapie wykonywania zadania potencjałem technicznym niezbędnym do wykonania zamówienia tj.</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numPr>
          <w:ilvl w:val="0"/>
          <w:numId w:val="3"/>
        </w:numPr>
        <w:tabs>
          <w:tab w:val="left" w:pos="171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Koparko-ładowarka – 1szt., </w:t>
      </w:r>
    </w:p>
    <w:p w:rsidR="002B6FB7" w:rsidRDefault="002B6FB7" w:rsidP="002B6FB7">
      <w:pPr>
        <w:numPr>
          <w:ilvl w:val="0"/>
          <w:numId w:val="3"/>
        </w:numPr>
        <w:tabs>
          <w:tab w:val="left" w:pos="1713"/>
        </w:tabs>
        <w:suppressAutoHyphens/>
        <w:spacing w:after="0" w:line="240" w:lineRule="auto"/>
        <w:jc w:val="both"/>
        <w:rPr>
          <w:rFonts w:ascii="Times New Roman" w:hAnsi="Times New Roman"/>
          <w:sz w:val="24"/>
          <w:szCs w:val="24"/>
        </w:rPr>
      </w:pPr>
      <w:r>
        <w:rPr>
          <w:rFonts w:ascii="Times New Roman" w:hAnsi="Times New Roman"/>
          <w:color w:val="000000"/>
          <w:sz w:val="24"/>
          <w:szCs w:val="24"/>
        </w:rPr>
        <w:t>Samochód dostawczy – 1szt.,</w:t>
      </w:r>
      <w:r>
        <w:rPr>
          <w:rFonts w:ascii="Times New Roman" w:hAnsi="Times New Roman"/>
          <w:sz w:val="24"/>
          <w:szCs w:val="24"/>
        </w:rPr>
        <w:t xml:space="preserve"> </w:t>
      </w:r>
    </w:p>
    <w:p w:rsidR="002B6FB7" w:rsidRDefault="002B6FB7" w:rsidP="002B6FB7">
      <w:pPr>
        <w:numPr>
          <w:ilvl w:val="0"/>
          <w:numId w:val="3"/>
        </w:numPr>
        <w:tabs>
          <w:tab w:val="left" w:pos="1713"/>
        </w:tabs>
        <w:suppressAutoHyphens/>
        <w:spacing w:after="0" w:line="240" w:lineRule="auto"/>
        <w:jc w:val="both"/>
        <w:rPr>
          <w:rFonts w:ascii="Times New Roman" w:hAnsi="Times New Roman"/>
          <w:sz w:val="24"/>
          <w:szCs w:val="24"/>
        </w:rPr>
      </w:pPr>
      <w:r>
        <w:rPr>
          <w:rFonts w:ascii="Times New Roman" w:hAnsi="Times New Roman"/>
          <w:sz w:val="24"/>
          <w:szCs w:val="24"/>
        </w:rPr>
        <w:t>Żuraw samochodowy – 1szt.,</w:t>
      </w:r>
    </w:p>
    <w:p w:rsidR="002B6FB7" w:rsidRDefault="002B6FB7" w:rsidP="002B6FB7">
      <w:pPr>
        <w:numPr>
          <w:ilvl w:val="0"/>
          <w:numId w:val="3"/>
        </w:numPr>
        <w:tabs>
          <w:tab w:val="left" w:pos="1713"/>
        </w:tabs>
        <w:suppressAutoHyphens/>
        <w:spacing w:after="0" w:line="240" w:lineRule="auto"/>
        <w:jc w:val="both"/>
        <w:rPr>
          <w:rFonts w:ascii="Times New Roman" w:hAnsi="Times New Roman"/>
          <w:sz w:val="24"/>
          <w:szCs w:val="24"/>
        </w:rPr>
      </w:pPr>
      <w:r>
        <w:rPr>
          <w:rFonts w:ascii="Times New Roman" w:hAnsi="Times New Roman"/>
          <w:sz w:val="24"/>
          <w:szCs w:val="24"/>
        </w:rPr>
        <w:t>Zagęszczarka – 1 szt.</w:t>
      </w:r>
    </w:p>
    <w:p w:rsidR="002B6FB7" w:rsidRDefault="002B6FB7" w:rsidP="002B6FB7">
      <w:pPr>
        <w:tabs>
          <w:tab w:val="left" w:pos="1713"/>
        </w:tabs>
        <w:suppressAutoHyphens/>
        <w:spacing w:after="0" w:line="240" w:lineRule="auto"/>
        <w:ind w:left="1080"/>
        <w:jc w:val="both"/>
        <w:rPr>
          <w:rFonts w:ascii="Times New Roman" w:hAnsi="Times New Roman"/>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Ocena tego warunku na podstawie wykazu narzędzi i urządzeń wraz z informacją o podstawie dysponowania tymi zasobami. </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4. Dysponowanie osobami  zdolnymi do wykonania zamówienia</w:t>
      </w:r>
    </w:p>
    <w:p w:rsidR="002B6FB7" w:rsidRPr="007F6146"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Zamawiający uzna warunek za spełniony, jeśli wykonawca wykaże, że</w:t>
      </w:r>
      <w:r>
        <w:rPr>
          <w:rFonts w:ascii="Times New Roman" w:hAnsi="Times New Roman"/>
          <w:b/>
          <w:color w:val="000000"/>
          <w:sz w:val="24"/>
          <w:szCs w:val="24"/>
        </w:rPr>
        <w:t xml:space="preserve"> </w:t>
      </w:r>
      <w:r>
        <w:rPr>
          <w:rFonts w:ascii="Times New Roman" w:hAnsi="Times New Roman"/>
          <w:color w:val="000000"/>
          <w:sz w:val="24"/>
          <w:szCs w:val="24"/>
        </w:rPr>
        <w:t xml:space="preserve">będzie dysponował na etapie wykonywania zadania personelem kierowniczym, który będzie uczestniczyć                   w realizacji zamówienia tj. osobami  posiadającymi uprawnienia budowlane do wykonywania samodzielnych funkcji technicznych w budownictwie, w specjalności  </w:t>
      </w:r>
      <w:r>
        <w:rPr>
          <w:rFonts w:ascii="Times New Roman" w:hAnsi="Times New Roman"/>
          <w:b/>
          <w:color w:val="000000"/>
          <w:sz w:val="24"/>
          <w:szCs w:val="24"/>
        </w:rPr>
        <w:t xml:space="preserve">instalacyjnej </w:t>
      </w:r>
      <w:r w:rsidR="007F6146">
        <w:rPr>
          <w:rFonts w:ascii="Times New Roman" w:hAnsi="Times New Roman"/>
          <w:b/>
          <w:color w:val="000000"/>
          <w:sz w:val="24"/>
          <w:szCs w:val="24"/>
        </w:rPr>
        <w:t xml:space="preserve">                     </w:t>
      </w:r>
      <w:r>
        <w:rPr>
          <w:rFonts w:ascii="Times New Roman" w:hAnsi="Times New Roman"/>
          <w:b/>
          <w:color w:val="000000"/>
          <w:sz w:val="24"/>
          <w:szCs w:val="24"/>
        </w:rPr>
        <w:t xml:space="preserve">w zakresie sieci, instalacji i urządzeń elektrycznych i elektroenergetycznych </w:t>
      </w:r>
    </w:p>
    <w:p w:rsidR="0029133D" w:rsidRDefault="0029133D"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Ocena tego warunku na podstawie wykazu osób, a także wykonywanych przez nich czynności wraz z informacją o podstawie dysponowania tymi osobami. </w:t>
      </w: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b/>
          <w:color w:val="000000"/>
          <w:sz w:val="24"/>
          <w:szCs w:val="24"/>
        </w:rPr>
      </w:pPr>
      <w:r>
        <w:rPr>
          <w:rFonts w:ascii="Times New Roman" w:hAnsi="Times New Roman"/>
          <w:b/>
          <w:color w:val="000000"/>
          <w:sz w:val="24"/>
          <w:szCs w:val="24"/>
        </w:rPr>
        <w:t>5. Znajdowanie się w sytuacji ekonomicznej i finansowej umożliwiającej wykonanie przedmiotu zamówienia.</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Zamawiający nie stawia szczególnych wymagań. </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Ocena tego warunku na podstawie oświadczenia o spełnianiu warunków udziału </w:t>
      </w:r>
      <w:r w:rsidR="007F6146">
        <w:rPr>
          <w:rFonts w:ascii="Times New Roman" w:hAnsi="Times New Roman"/>
          <w:color w:val="000000"/>
          <w:sz w:val="24"/>
          <w:szCs w:val="24"/>
        </w:rPr>
        <w:t xml:space="preserve">                            </w:t>
      </w:r>
      <w:r>
        <w:rPr>
          <w:rFonts w:ascii="Times New Roman" w:hAnsi="Times New Roman"/>
          <w:color w:val="000000"/>
          <w:sz w:val="24"/>
          <w:szCs w:val="24"/>
        </w:rPr>
        <w:t>w postępowaniu zgodnie z art. 22 ust. 1  ustawy Prawo zamówień publicznych.</w:t>
      </w: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tabs>
          <w:tab w:val="left" w:pos="360"/>
          <w:tab w:val="left" w:pos="1713"/>
        </w:tabs>
        <w:suppressAutoHyphens/>
        <w:spacing w:after="0" w:line="240" w:lineRule="auto"/>
        <w:jc w:val="both"/>
        <w:rPr>
          <w:rFonts w:ascii="Times New Roman" w:hAnsi="Times New Roman"/>
          <w:color w:val="000000"/>
          <w:sz w:val="24"/>
          <w:szCs w:val="24"/>
        </w:rPr>
      </w:pP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Warunki uprawniające do ubiegania się o zamówienie (warunki formalne tj. każdy uczestnik wspólnej oferty musi udokumentować).</w:t>
      </w: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Wykonawcy ubiegający się wspólnie o udzielenie zamówienia publicznego ponoszą solidarną odpowiedzialność za wykonanie umowy i wniesienie zabezpieczenia należytego wykonania umowy.</w:t>
      </w: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Wszelka korespondencja oraz rozliczenia będą dokonywane wyłącznie z ustanowionym pełnomocnikiem.</w:t>
      </w:r>
    </w:p>
    <w:p w:rsidR="002B6FB7" w:rsidRDefault="002B6FB7" w:rsidP="002B6FB7">
      <w:pPr>
        <w:pStyle w:val="Tekstpodstawowy3"/>
        <w:numPr>
          <w:ilvl w:val="0"/>
          <w:numId w:val="4"/>
        </w:numPr>
        <w:tabs>
          <w:tab w:val="num" w:pos="72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Oferta musi być podpisana w taki sposób, by prawnie zobowiązywała wszystkich Wykonawców występujących wspólnie.</w:t>
      </w:r>
    </w:p>
    <w:p w:rsidR="002B6FB7" w:rsidRDefault="002B6FB7" w:rsidP="002B6FB7">
      <w:pPr>
        <w:pStyle w:val="Tekstpodstawowy3"/>
        <w:numPr>
          <w:ilvl w:val="0"/>
          <w:numId w:val="4"/>
        </w:numPr>
        <w:tabs>
          <w:tab w:val="num" w:pos="720"/>
          <w:tab w:val="left" w:pos="900"/>
        </w:tabs>
        <w:spacing w:after="0" w:line="240" w:lineRule="auto"/>
        <w:ind w:left="720" w:hanging="360"/>
        <w:jc w:val="both"/>
        <w:rPr>
          <w:rFonts w:ascii="Times New Roman" w:hAnsi="Times New Roman"/>
          <w:color w:val="000000"/>
          <w:sz w:val="24"/>
          <w:szCs w:val="24"/>
        </w:rPr>
      </w:pPr>
      <w:r>
        <w:rPr>
          <w:rFonts w:ascii="Times New Roman" w:hAnsi="Times New Roman"/>
          <w:color w:val="000000"/>
          <w:sz w:val="24"/>
          <w:szCs w:val="24"/>
        </w:rPr>
        <w:t>W miejscach, gdzie należy wpisać „nazwę i adres Wykonawcy” zaleca się podanie danych konsorcjum,  a nie tylko pełnomocnika.</w:t>
      </w:r>
    </w:p>
    <w:p w:rsidR="002B6FB7" w:rsidRDefault="002B6FB7" w:rsidP="002B6FB7">
      <w:pPr>
        <w:pStyle w:val="Podtytu"/>
        <w:tabs>
          <w:tab w:val="left" w:pos="1440"/>
        </w:tabs>
        <w:spacing w:after="0" w:line="240" w:lineRule="auto"/>
        <w:rPr>
          <w:rFonts w:ascii="Times New Roman" w:hAnsi="Times New Roman" w:cs="Times New Roman"/>
          <w:b/>
          <w:color w:val="000000"/>
          <w:u w:val="single"/>
        </w:rPr>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xml:space="preserve">§ 7. Informacja o oświadczeniach lub dokumentach, jakie mają dostarczyć wykonawcy w celu potwierdzenia spełniania warunków udziału w postępowaniu oraz nie podlegania wykluczeniu na podstawie art. 24 ust. 1 ustawy </w:t>
      </w:r>
      <w:proofErr w:type="spellStart"/>
      <w:r>
        <w:rPr>
          <w:rFonts w:ascii="Times New Roman" w:hAnsi="Times New Roman" w:cs="Times New Roman"/>
          <w:b/>
          <w:color w:val="000000"/>
          <w:u w:val="single"/>
        </w:rPr>
        <w:t>Pzp</w:t>
      </w:r>
      <w:proofErr w:type="spellEnd"/>
      <w:r>
        <w:rPr>
          <w:rFonts w:ascii="Times New Roman" w:hAnsi="Times New Roman" w:cs="Times New Roman"/>
          <w:b/>
          <w:color w:val="000000"/>
          <w:u w:val="single"/>
        </w:rPr>
        <w:t>.</w:t>
      </w:r>
    </w:p>
    <w:p w:rsidR="002B6FB7" w:rsidRDefault="002B6FB7" w:rsidP="002B6FB7">
      <w:pPr>
        <w:pStyle w:val="Podtytu"/>
        <w:jc w:val="both"/>
        <w:rPr>
          <w:rFonts w:ascii="Times New Roman" w:hAnsi="Times New Roman" w:cs="Times New Roman"/>
          <w:u w:val="single"/>
        </w:rPr>
      </w:pPr>
      <w:r>
        <w:rPr>
          <w:rFonts w:ascii="Times New Roman" w:hAnsi="Times New Roman" w:cs="Times New Roman"/>
        </w:rPr>
        <w:t>1.</w:t>
      </w:r>
      <w:r>
        <w:rPr>
          <w:rFonts w:ascii="Times New Roman" w:hAnsi="Times New Roman" w:cs="Times New Roman"/>
          <w:u w:val="single"/>
        </w:rPr>
        <w:t xml:space="preserve">1   W zakresie wykazania spełniania przez wykonawcę warunków, o których mowa w </w:t>
      </w:r>
      <w:r>
        <w:rPr>
          <w:rFonts w:ascii="Times New Roman" w:hAnsi="Times New Roman" w:cs="Times New Roman"/>
          <w:b/>
          <w:u w:val="single"/>
        </w:rPr>
        <w:t>art. 22 ust. 1</w:t>
      </w:r>
      <w:r>
        <w:rPr>
          <w:rFonts w:ascii="Times New Roman" w:hAnsi="Times New Roman" w:cs="Times New Roman"/>
          <w:u w:val="single"/>
        </w:rPr>
        <w:t xml:space="preserve"> ustawy PZP należy przedłożyć:</w:t>
      </w:r>
    </w:p>
    <w:p w:rsidR="002B6FB7" w:rsidRDefault="002B6FB7" w:rsidP="002B6FB7">
      <w:pPr>
        <w:pStyle w:val="Podtytu"/>
        <w:numPr>
          <w:ilvl w:val="3"/>
          <w:numId w:val="5"/>
        </w:numPr>
        <w:spacing w:after="0" w:line="240" w:lineRule="auto"/>
        <w:ind w:left="360" w:hanging="360"/>
        <w:jc w:val="both"/>
        <w:outlineLvl w:val="9"/>
        <w:rPr>
          <w:rFonts w:ascii="Times New Roman" w:hAnsi="Times New Roman" w:cs="Times New Roman"/>
        </w:rPr>
      </w:pPr>
      <w:r>
        <w:rPr>
          <w:rFonts w:ascii="Times New Roman" w:hAnsi="Times New Roman" w:cs="Times New Roman"/>
        </w:rPr>
        <w:t xml:space="preserve">Oświadczenie o spełnianiu warunków udziału w postępowaniu w trybie art. 22 ust. 1 ustawy Prawo zamówień publicznych  </w:t>
      </w:r>
      <w:r>
        <w:rPr>
          <w:rFonts w:ascii="Times New Roman" w:hAnsi="Times New Roman" w:cs="Times New Roman"/>
          <w:b/>
        </w:rPr>
        <w:t>Formularz nr 1,</w:t>
      </w:r>
    </w:p>
    <w:p w:rsidR="002B6FB7" w:rsidRDefault="002B6FB7" w:rsidP="002B6FB7">
      <w:pPr>
        <w:pStyle w:val="Podtytu"/>
        <w:numPr>
          <w:ilvl w:val="3"/>
          <w:numId w:val="5"/>
        </w:numPr>
        <w:spacing w:after="0" w:line="240" w:lineRule="auto"/>
        <w:ind w:left="360" w:hanging="360"/>
        <w:jc w:val="both"/>
        <w:outlineLvl w:val="9"/>
        <w:rPr>
          <w:rFonts w:ascii="Times New Roman" w:hAnsi="Times New Roman" w:cs="Times New Roman"/>
        </w:rPr>
      </w:pPr>
      <w:r>
        <w:rPr>
          <w:rFonts w:ascii="Times New Roman" w:hAnsi="Times New Roman" w:cs="Times New Roman"/>
        </w:rPr>
        <w:t xml:space="preserve">Wykaz robót budowlanych w zakresie niezbędnym do wykazania spełniania warunku wiedzy i doświadczenia, wykonanych w okresie ostatnich 5 lat przed upływem terminu składania ofert, a jeżeli okres prowadzenia działalności jest krótszy w tym okresie, z podaniem ich rodzaju, wartości, daty i miejsca wykonania oraz załączeniem dowodów dotyczących najważniejszych robót, określających, czy roboty te zostały wykonane                      w sposób należyty oraz wskazujących, czy zostały wykonane z zasadami sztuki budowlanej wg </w:t>
      </w:r>
      <w:r>
        <w:rPr>
          <w:rFonts w:ascii="Times New Roman" w:hAnsi="Times New Roman" w:cs="Times New Roman"/>
          <w:b/>
        </w:rPr>
        <w:t>Formularza nr 3.</w:t>
      </w:r>
    </w:p>
    <w:p w:rsidR="002B6FB7" w:rsidRDefault="002B6FB7" w:rsidP="002B6FB7">
      <w:pPr>
        <w:pStyle w:val="Podtytu"/>
        <w:numPr>
          <w:ilvl w:val="3"/>
          <w:numId w:val="5"/>
        </w:numPr>
        <w:spacing w:after="0" w:line="240" w:lineRule="auto"/>
        <w:ind w:left="360" w:hanging="360"/>
        <w:jc w:val="both"/>
        <w:outlineLvl w:val="9"/>
        <w:rPr>
          <w:rFonts w:ascii="Times New Roman" w:hAnsi="Times New Roman" w:cs="Times New Roman"/>
          <w:b/>
        </w:rPr>
      </w:pPr>
      <w:r>
        <w:rPr>
          <w:rFonts w:ascii="Times New Roman" w:hAnsi="Times New Roman" w:cs="Times New Roman"/>
        </w:rPr>
        <w:t xml:space="preserve">Wykaz narzędzi i urządzeń technicznych dostępnych wykonawcy w celu realizacji zamówienia wraz z informacją o podstawie dysponowania tymi zasobami                               wg </w:t>
      </w:r>
      <w:r>
        <w:rPr>
          <w:rFonts w:ascii="Times New Roman" w:hAnsi="Times New Roman" w:cs="Times New Roman"/>
          <w:b/>
        </w:rPr>
        <w:t>Formularza nr 4.</w:t>
      </w:r>
    </w:p>
    <w:p w:rsidR="002B6FB7" w:rsidRDefault="002B6FB7" w:rsidP="002B6FB7">
      <w:pPr>
        <w:pStyle w:val="Podtytu"/>
        <w:numPr>
          <w:ilvl w:val="3"/>
          <w:numId w:val="5"/>
        </w:numPr>
        <w:spacing w:after="0" w:line="240" w:lineRule="auto"/>
        <w:ind w:left="360" w:hanging="360"/>
        <w:jc w:val="both"/>
        <w:outlineLvl w:val="9"/>
        <w:rPr>
          <w:rFonts w:ascii="Times New Roman" w:hAnsi="Times New Roman" w:cs="Times New Roman"/>
        </w:rPr>
      </w:pPr>
      <w:r>
        <w:rPr>
          <w:rFonts w:ascii="Times New Roman" w:hAnsi="Times New Roman" w:cs="Times New Roman"/>
        </w:rPr>
        <w:t>Wykaz osób, które będą uczestniczyć w wykonywaniu zamówienia wraz</w:t>
      </w:r>
      <w:r w:rsidR="00EE61CA">
        <w:rPr>
          <w:rFonts w:ascii="Times New Roman" w:hAnsi="Times New Roman" w:cs="Times New Roman"/>
        </w:rPr>
        <w:t xml:space="preserve">                                     </w:t>
      </w:r>
      <w:r>
        <w:rPr>
          <w:rFonts w:ascii="Times New Roman" w:hAnsi="Times New Roman" w:cs="Times New Roman"/>
        </w:rPr>
        <w:t xml:space="preserve"> z oświadczeniem, że osoby które będą uczestniczyć w wykonywaniu zamówienia, posiadają wymagane uprawnienia, jeśli ustawy nakładają obowiązek posiadania takich uprawnień wg </w:t>
      </w:r>
      <w:r>
        <w:rPr>
          <w:rFonts w:ascii="Times New Roman" w:hAnsi="Times New Roman" w:cs="Times New Roman"/>
          <w:b/>
        </w:rPr>
        <w:t>Formularza nr</w:t>
      </w:r>
      <w:r>
        <w:rPr>
          <w:rFonts w:ascii="Times New Roman" w:hAnsi="Times New Roman" w:cs="Times New Roman"/>
        </w:rPr>
        <w:t xml:space="preserve">  </w:t>
      </w:r>
      <w:r>
        <w:rPr>
          <w:rFonts w:ascii="Times New Roman" w:hAnsi="Times New Roman" w:cs="Times New Roman"/>
          <w:b/>
        </w:rPr>
        <w:t>5.</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Akapitzlist"/>
        <w:numPr>
          <w:ilvl w:val="1"/>
          <w:numId w:val="6"/>
        </w:numPr>
        <w:tabs>
          <w:tab w:val="left" w:pos="390"/>
        </w:tabs>
        <w:spacing w:after="0" w:line="240" w:lineRule="auto"/>
        <w:ind w:left="709" w:hanging="425"/>
        <w:jc w:val="both"/>
        <w:rPr>
          <w:rFonts w:ascii="Times New Roman" w:hAnsi="Times New Roman"/>
          <w:i/>
          <w:color w:val="000000"/>
        </w:rPr>
      </w:pPr>
      <w:r>
        <w:rPr>
          <w:rFonts w:ascii="Times New Roman" w:hAnsi="Times New Roman"/>
          <w:sz w:val="24"/>
          <w:szCs w:val="24"/>
        </w:rPr>
        <w:t xml:space="preserve">Wykonawca może polegać na wiedzy i doświadczeniu, potencjale technicznym oraz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imes New Roman" w:hAnsi="Times New Roman"/>
          <w:sz w:val="24"/>
          <w:szCs w:val="24"/>
          <w:u w:val="single"/>
        </w:rPr>
        <w:t>przedstawiając w tym celu pisemne zobowiązanie</w:t>
      </w:r>
      <w:r>
        <w:rPr>
          <w:rFonts w:ascii="Times New Roman" w:hAnsi="Times New Roman"/>
          <w:sz w:val="24"/>
          <w:szCs w:val="24"/>
        </w:rPr>
        <w:t xml:space="preserve"> tych podmiotów do oddania mu do dyspozycji niezbędnych zasobów na okres korzystania z nich przy wykonywaniu zamówienia</w:t>
      </w:r>
      <w:r>
        <w:rPr>
          <w:rFonts w:ascii="Times New Roman" w:hAnsi="Times New Roman"/>
          <w:i/>
          <w:color w:val="000000"/>
        </w:rPr>
        <w:t>.</w:t>
      </w:r>
    </w:p>
    <w:p w:rsidR="002B6FB7" w:rsidRDefault="002B6FB7" w:rsidP="002B6FB7">
      <w:pPr>
        <w:pStyle w:val="Podtytu"/>
        <w:spacing w:after="0" w:line="240" w:lineRule="auto"/>
        <w:ind w:left="709" w:hanging="425"/>
        <w:jc w:val="both"/>
        <w:outlineLvl w:val="9"/>
        <w:rPr>
          <w:rFonts w:ascii="Times New Roman" w:hAnsi="Times New Roman" w:cs="Times New Roman"/>
        </w:rPr>
      </w:pPr>
    </w:p>
    <w:p w:rsidR="002B6FB7" w:rsidRDefault="002B6FB7" w:rsidP="002B6FB7">
      <w:pPr>
        <w:pStyle w:val="Akapitzlist"/>
        <w:numPr>
          <w:ilvl w:val="1"/>
          <w:numId w:val="7"/>
        </w:numPr>
        <w:tabs>
          <w:tab w:val="left" w:pos="390"/>
        </w:tabs>
        <w:spacing w:after="0" w:line="240" w:lineRule="auto"/>
        <w:jc w:val="both"/>
        <w:rPr>
          <w:rFonts w:ascii="Times New Roman" w:hAnsi="Times New Roman"/>
          <w:i/>
          <w:color w:val="000000"/>
        </w:rPr>
      </w:pPr>
      <w:r>
        <w:rPr>
          <w:rFonts w:ascii="Times New Roman" w:hAnsi="Times New Roman"/>
          <w:sz w:val="24"/>
          <w:szCs w:val="24"/>
        </w:rPr>
        <w:t>Dowodami o których mowa w 1.1. pkt. 2 są:</w:t>
      </w:r>
    </w:p>
    <w:p w:rsidR="002B6FB7" w:rsidRDefault="002B6FB7" w:rsidP="002B6FB7">
      <w:pPr>
        <w:tabs>
          <w:tab w:val="left" w:pos="390"/>
        </w:tabs>
        <w:spacing w:after="0" w:line="240" w:lineRule="auto"/>
        <w:jc w:val="both"/>
        <w:rPr>
          <w:rFonts w:ascii="Times New Roman" w:hAnsi="Times New Roman"/>
          <w:color w:val="000000"/>
        </w:rPr>
      </w:pPr>
    </w:p>
    <w:p w:rsidR="002B6FB7" w:rsidRDefault="002B6FB7" w:rsidP="002B6FB7">
      <w:pPr>
        <w:pStyle w:val="Akapitzlist"/>
        <w:numPr>
          <w:ilvl w:val="0"/>
          <w:numId w:val="8"/>
        </w:numPr>
        <w:tabs>
          <w:tab w:val="left" w:pos="390"/>
        </w:tabs>
        <w:spacing w:after="0" w:line="240" w:lineRule="auto"/>
        <w:ind w:left="284" w:hanging="284"/>
        <w:jc w:val="both"/>
        <w:rPr>
          <w:rFonts w:ascii="Times New Roman" w:hAnsi="Times New Roman"/>
          <w:i/>
          <w:color w:val="000000"/>
        </w:rPr>
      </w:pPr>
      <w:r>
        <w:rPr>
          <w:rFonts w:ascii="Times New Roman" w:hAnsi="Times New Roman"/>
          <w:color w:val="000000"/>
        </w:rPr>
        <w:t>Poświadczenie, z tym że w odniesieniu do nadal wykonywanych dostaw lub usług okresowych lub ciągłych poświadczenie powinno być wydane nie wcześniej niż 3 miesiące przed upływem terminu składania ofert;</w:t>
      </w:r>
    </w:p>
    <w:p w:rsidR="002B6FB7" w:rsidRDefault="002B6FB7" w:rsidP="002B6FB7">
      <w:pPr>
        <w:pStyle w:val="Akapitzlist"/>
        <w:numPr>
          <w:ilvl w:val="0"/>
          <w:numId w:val="8"/>
        </w:numPr>
        <w:tabs>
          <w:tab w:val="left" w:pos="390"/>
        </w:tabs>
        <w:spacing w:after="0" w:line="240" w:lineRule="auto"/>
        <w:ind w:left="284" w:hanging="284"/>
        <w:jc w:val="both"/>
        <w:rPr>
          <w:rFonts w:ascii="Times New Roman" w:hAnsi="Times New Roman"/>
          <w:i/>
          <w:color w:val="000000"/>
        </w:rPr>
      </w:pPr>
      <w:r>
        <w:rPr>
          <w:rFonts w:ascii="Times New Roman" w:hAnsi="Times New Roman"/>
          <w:sz w:val="24"/>
          <w:szCs w:val="24"/>
        </w:rPr>
        <w:t>W przypadku zamówień na roboty budowlane - inne dokumenty-  jeśli z uzasadnionych przyczyn o obiektywnym charakterze Wykonawca nie jest w stanie uzyskać poświadczenia o którym mowa w pkt. 1.;</w:t>
      </w:r>
    </w:p>
    <w:p w:rsidR="002B6FB7" w:rsidRDefault="002B6FB7" w:rsidP="002B6FB7">
      <w:pPr>
        <w:pStyle w:val="Akapitzlist"/>
        <w:numPr>
          <w:ilvl w:val="0"/>
          <w:numId w:val="8"/>
        </w:numPr>
        <w:tabs>
          <w:tab w:val="left" w:pos="390"/>
        </w:tabs>
        <w:spacing w:after="0" w:line="240" w:lineRule="auto"/>
        <w:ind w:left="284" w:hanging="284"/>
        <w:jc w:val="both"/>
        <w:rPr>
          <w:rFonts w:ascii="Times New Roman" w:hAnsi="Times New Roman"/>
          <w:i/>
          <w:color w:val="000000"/>
        </w:rPr>
      </w:pPr>
      <w:r>
        <w:rPr>
          <w:rFonts w:ascii="Times New Roman" w:hAnsi="Times New Roman"/>
          <w:sz w:val="24"/>
          <w:szCs w:val="24"/>
        </w:rPr>
        <w:t xml:space="preserve">W przypadku zamówień na dostawy lub usługi – oświadczenie wykonawcy- jeśli </w:t>
      </w:r>
      <w:r w:rsidR="00EE61CA">
        <w:rPr>
          <w:rFonts w:ascii="Times New Roman" w:hAnsi="Times New Roman"/>
          <w:sz w:val="24"/>
          <w:szCs w:val="24"/>
        </w:rPr>
        <w:t xml:space="preserve">                      </w:t>
      </w:r>
      <w:r>
        <w:rPr>
          <w:rFonts w:ascii="Times New Roman" w:hAnsi="Times New Roman"/>
          <w:sz w:val="24"/>
          <w:szCs w:val="24"/>
        </w:rPr>
        <w:t>z uzasadnionych przyczyn o obiektywnym charakterze wykonawca nie jest w stanie uzyskać poświadczenia, o którym mowa w pkt. 1</w:t>
      </w:r>
    </w:p>
    <w:p w:rsidR="002B6FB7" w:rsidRDefault="002B6FB7" w:rsidP="002B6FB7">
      <w:pPr>
        <w:pStyle w:val="Akapitzlist"/>
        <w:tabs>
          <w:tab w:val="left" w:pos="390"/>
        </w:tabs>
        <w:spacing w:after="0" w:line="240" w:lineRule="auto"/>
        <w:ind w:left="284"/>
        <w:jc w:val="both"/>
        <w:rPr>
          <w:rFonts w:ascii="Times New Roman" w:hAnsi="Times New Roman"/>
          <w:sz w:val="24"/>
          <w:szCs w:val="24"/>
        </w:rPr>
      </w:pPr>
    </w:p>
    <w:p w:rsidR="002B6FB7" w:rsidRDefault="002B6FB7" w:rsidP="002B6FB7">
      <w:pPr>
        <w:pStyle w:val="Akapitzlist"/>
        <w:numPr>
          <w:ilvl w:val="1"/>
          <w:numId w:val="7"/>
        </w:numPr>
        <w:tabs>
          <w:tab w:val="left" w:pos="390"/>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gdy </w:t>
      </w:r>
      <w:r>
        <w:rPr>
          <w:rFonts w:ascii="Times New Roman" w:hAnsi="Times New Roman"/>
          <w:b/>
          <w:sz w:val="24"/>
          <w:szCs w:val="24"/>
        </w:rPr>
        <w:t>Zamawiający jest podmiotem na rzecz którego roboty budowlane</w:t>
      </w:r>
      <w:r>
        <w:rPr>
          <w:rFonts w:ascii="Times New Roman" w:hAnsi="Times New Roman"/>
          <w:sz w:val="24"/>
          <w:szCs w:val="24"/>
        </w:rPr>
        <w:t xml:space="preserve">, dostawy lub usługi zostały wcześniej wykonane, Wykonawca </w:t>
      </w:r>
      <w:r>
        <w:rPr>
          <w:rFonts w:ascii="Times New Roman" w:hAnsi="Times New Roman"/>
          <w:b/>
          <w:sz w:val="24"/>
          <w:szCs w:val="24"/>
          <w:u w:val="single"/>
        </w:rPr>
        <w:t>nie ma obowiązku</w:t>
      </w:r>
      <w:r>
        <w:rPr>
          <w:rFonts w:ascii="Times New Roman" w:hAnsi="Times New Roman"/>
          <w:sz w:val="24"/>
          <w:szCs w:val="24"/>
        </w:rPr>
        <w:t xml:space="preserve"> przedkładania dowodów o których mowa w pkt 1.4.</w:t>
      </w:r>
    </w:p>
    <w:p w:rsidR="002B6FB7" w:rsidRDefault="002B6FB7" w:rsidP="002B6FB7">
      <w:pPr>
        <w:pStyle w:val="Podtytu"/>
        <w:spacing w:after="0" w:line="240" w:lineRule="auto"/>
        <w:ind w:left="709" w:hanging="425"/>
        <w:jc w:val="both"/>
        <w:outlineLvl w:val="9"/>
        <w:rPr>
          <w:rFonts w:ascii="Times New Roman" w:hAnsi="Times New Roman" w:cs="Times New Roman"/>
        </w:rPr>
      </w:pPr>
    </w:p>
    <w:p w:rsidR="002B6FB7" w:rsidRDefault="002B6FB7" w:rsidP="002B6FB7">
      <w:pPr>
        <w:pStyle w:val="Podtytu"/>
        <w:spacing w:after="0" w:line="240" w:lineRule="auto"/>
        <w:ind w:left="709" w:hanging="425"/>
        <w:jc w:val="both"/>
        <w:outlineLvl w:val="9"/>
        <w:rPr>
          <w:rFonts w:ascii="Times New Roman" w:hAnsi="Times New Roman" w:cs="Times New Roman"/>
        </w:rPr>
      </w:pPr>
    </w:p>
    <w:p w:rsidR="002B6FB7" w:rsidRDefault="002B6FB7" w:rsidP="002B6FB7">
      <w:pPr>
        <w:pStyle w:val="Podtytu"/>
        <w:spacing w:after="0" w:line="240" w:lineRule="auto"/>
        <w:jc w:val="both"/>
        <w:outlineLvl w:val="9"/>
        <w:rPr>
          <w:rFonts w:ascii="Times New Roman" w:hAnsi="Times New Roman" w:cs="Times New Roman"/>
          <w:u w:val="single"/>
        </w:rPr>
      </w:pPr>
      <w:r>
        <w:rPr>
          <w:rFonts w:ascii="Times New Roman" w:hAnsi="Times New Roman" w:cs="Times New Roman"/>
          <w:u w:val="single"/>
        </w:rPr>
        <w:t xml:space="preserve">2.2. W zakresie potwierdzenia nie podlegania wykluczeniu na podstawie art. 24 ust. 1 ustawy </w:t>
      </w:r>
      <w:proofErr w:type="spellStart"/>
      <w:r>
        <w:rPr>
          <w:rFonts w:ascii="Times New Roman" w:hAnsi="Times New Roman" w:cs="Times New Roman"/>
          <w:u w:val="single"/>
        </w:rPr>
        <w:t>Pzp</w:t>
      </w:r>
      <w:proofErr w:type="spellEnd"/>
      <w:r>
        <w:rPr>
          <w:rFonts w:ascii="Times New Roman" w:hAnsi="Times New Roman" w:cs="Times New Roman"/>
          <w:u w:val="single"/>
        </w:rPr>
        <w:t xml:space="preserve"> należy przedłożyć:</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Podtytu"/>
        <w:numPr>
          <w:ilvl w:val="6"/>
          <w:numId w:val="5"/>
        </w:numPr>
        <w:spacing w:after="0" w:line="240" w:lineRule="auto"/>
        <w:ind w:left="0" w:firstLine="0"/>
        <w:jc w:val="both"/>
        <w:outlineLvl w:val="9"/>
        <w:rPr>
          <w:rFonts w:ascii="Times New Roman" w:hAnsi="Times New Roman" w:cs="Times New Roman"/>
          <w:b/>
        </w:rPr>
      </w:pPr>
      <w:r>
        <w:rPr>
          <w:rFonts w:ascii="Times New Roman" w:hAnsi="Times New Roman" w:cs="Times New Roman"/>
        </w:rPr>
        <w:t xml:space="preserve">Oświadczenie o braku podstaw do wykluczenia </w:t>
      </w:r>
      <w:r>
        <w:rPr>
          <w:rFonts w:ascii="Times New Roman" w:hAnsi="Times New Roman" w:cs="Times New Roman"/>
          <w:b/>
        </w:rPr>
        <w:t>Formularz Nr 2.</w:t>
      </w:r>
    </w:p>
    <w:p w:rsidR="002B6FB7" w:rsidRPr="0029133D" w:rsidRDefault="002B6FB7" w:rsidP="002B6FB7">
      <w:pPr>
        <w:pStyle w:val="Podtytu"/>
        <w:numPr>
          <w:ilvl w:val="6"/>
          <w:numId w:val="5"/>
        </w:numPr>
        <w:spacing w:after="0" w:line="240" w:lineRule="auto"/>
        <w:ind w:left="0" w:firstLine="0"/>
        <w:jc w:val="both"/>
        <w:outlineLvl w:val="9"/>
        <w:rPr>
          <w:rStyle w:val="text1"/>
          <w:sz w:val="24"/>
          <w:szCs w:val="24"/>
        </w:rPr>
      </w:pPr>
      <w:r w:rsidRPr="0029133D">
        <w:rPr>
          <w:rStyle w:val="text1"/>
          <w:rFonts w:ascii="Times New Roman" w:hAnsi="Times New Roman" w:cs="Times New Roman"/>
          <w:sz w:val="24"/>
          <w:szCs w:val="24"/>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29133D">
        <w:rPr>
          <w:rStyle w:val="text1"/>
          <w:rFonts w:ascii="Times New Roman" w:hAnsi="Times New Roman" w:cs="Times New Roman"/>
          <w:b/>
          <w:sz w:val="24"/>
          <w:szCs w:val="24"/>
        </w:rPr>
        <w:t>6 miesięcy</w:t>
      </w:r>
      <w:r w:rsidRPr="0029133D">
        <w:rPr>
          <w:rStyle w:val="text1"/>
          <w:rFonts w:ascii="Times New Roman" w:hAnsi="Times New Roman" w:cs="Times New Roman"/>
          <w:sz w:val="24"/>
          <w:szCs w:val="24"/>
        </w:rPr>
        <w:t xml:space="preserve"> przed upływem terminu składania ofert.</w:t>
      </w:r>
    </w:p>
    <w:p w:rsidR="002B6FB7" w:rsidRDefault="002B6FB7" w:rsidP="002B6FB7">
      <w:pPr>
        <w:pStyle w:val="Podtytu"/>
        <w:numPr>
          <w:ilvl w:val="6"/>
          <w:numId w:val="5"/>
        </w:numPr>
        <w:spacing w:after="0" w:line="240" w:lineRule="auto"/>
        <w:ind w:left="0" w:firstLine="0"/>
        <w:jc w:val="both"/>
        <w:outlineLvl w:val="9"/>
      </w:pPr>
      <w:r>
        <w:rPr>
          <w:rFonts w:ascii="Times New Roman" w:hAnsi="Times New Roman" w:cs="Times New Roman"/>
        </w:rPr>
        <w:t xml:space="preserve">Aktualne </w:t>
      </w:r>
      <w:r>
        <w:rPr>
          <w:rFonts w:ascii="Times New Roman" w:hAnsi="Times New Roman" w:cs="Times New Roman"/>
          <w:b/>
        </w:rPr>
        <w:t>zaświadczenie właściwego naczelnika urzędu skarbowego</w:t>
      </w:r>
      <w:r>
        <w:rPr>
          <w:rFonts w:ascii="Times New Roman" w:hAnsi="Times New Roman" w:cs="Times New Roman"/>
        </w:rPr>
        <w:t xml:space="preserve">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Pr>
          <w:rFonts w:ascii="Times New Roman" w:hAnsi="Times New Roman" w:cs="Times New Roman"/>
          <w:b/>
        </w:rPr>
        <w:t>3 miesiące</w:t>
      </w:r>
      <w:r>
        <w:rPr>
          <w:rFonts w:ascii="Times New Roman" w:hAnsi="Times New Roman" w:cs="Times New Roman"/>
        </w:rPr>
        <w:t xml:space="preserve"> przed upływem terminu składania ofert.</w:t>
      </w:r>
    </w:p>
    <w:p w:rsidR="002B6FB7" w:rsidRDefault="002B6FB7" w:rsidP="002B6FB7">
      <w:pPr>
        <w:pStyle w:val="Podtytu"/>
        <w:numPr>
          <w:ilvl w:val="6"/>
          <w:numId w:val="5"/>
        </w:numPr>
        <w:spacing w:after="0" w:line="240" w:lineRule="auto"/>
        <w:ind w:left="0" w:firstLine="0"/>
        <w:jc w:val="both"/>
        <w:outlineLvl w:val="9"/>
        <w:rPr>
          <w:rFonts w:ascii="Times New Roman" w:hAnsi="Times New Roman" w:cs="Times New Roman"/>
        </w:rPr>
      </w:pPr>
      <w:r>
        <w:rPr>
          <w:rFonts w:ascii="Times New Roman" w:hAnsi="Times New Roman" w:cs="Times New Roman"/>
        </w:rPr>
        <w:t xml:space="preserve">Aktualnego </w:t>
      </w:r>
      <w:r>
        <w:rPr>
          <w:rFonts w:ascii="Times New Roman" w:hAnsi="Times New Roman" w:cs="Times New Roman"/>
          <w:b/>
        </w:rPr>
        <w:t>zaświadczenia właściwego oddziału ZUS lub KRUS</w:t>
      </w:r>
      <w:r>
        <w:rPr>
          <w:rFonts w:ascii="Times New Roman" w:hAnsi="Times New Roman" w:cs="Times New Roman"/>
        </w:rPr>
        <w:t xml:space="preserve">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Pr>
          <w:rFonts w:ascii="Times New Roman" w:hAnsi="Times New Roman" w:cs="Times New Roman"/>
          <w:b/>
        </w:rPr>
        <w:t>3 miesiące</w:t>
      </w:r>
      <w:r>
        <w:rPr>
          <w:rFonts w:ascii="Times New Roman" w:hAnsi="Times New Roman" w:cs="Times New Roman"/>
        </w:rPr>
        <w:t xml:space="preserve"> przed upływem terminu składania ofert.</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Podtytu"/>
        <w:spacing w:after="0" w:line="240" w:lineRule="auto"/>
        <w:jc w:val="both"/>
        <w:outlineLvl w:val="9"/>
        <w:rPr>
          <w:rFonts w:ascii="Times New Roman" w:hAnsi="Times New Roman" w:cs="Times New Roman"/>
          <w:b/>
          <w:u w:val="single"/>
        </w:rPr>
      </w:pPr>
    </w:p>
    <w:p w:rsidR="002B6FB7" w:rsidRDefault="002B6FB7" w:rsidP="002B6FB7">
      <w:pPr>
        <w:pStyle w:val="Podtytu"/>
        <w:spacing w:after="0" w:line="240" w:lineRule="auto"/>
        <w:jc w:val="both"/>
        <w:outlineLvl w:val="9"/>
        <w:rPr>
          <w:rFonts w:ascii="Times New Roman" w:hAnsi="Times New Roman" w:cs="Times New Roman"/>
          <w:b/>
          <w:u w:val="single"/>
        </w:rPr>
      </w:pPr>
      <w:r>
        <w:rPr>
          <w:rFonts w:ascii="Times New Roman" w:hAnsi="Times New Roman" w:cs="Times New Roman"/>
          <w:b/>
          <w:u w:val="single"/>
        </w:rPr>
        <w:t>2.3.   Inne dokumenty:</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Podtytu"/>
        <w:numPr>
          <w:ilvl w:val="0"/>
          <w:numId w:val="9"/>
        </w:numPr>
        <w:spacing w:after="0" w:line="240" w:lineRule="auto"/>
        <w:jc w:val="both"/>
        <w:outlineLvl w:val="9"/>
        <w:rPr>
          <w:rFonts w:ascii="Times New Roman" w:hAnsi="Times New Roman" w:cs="Times New Roman"/>
          <w:b/>
        </w:rPr>
      </w:pPr>
      <w:r>
        <w:rPr>
          <w:rFonts w:ascii="Times New Roman" w:hAnsi="Times New Roman" w:cs="Times New Roman"/>
          <w:b/>
        </w:rPr>
        <w:t>Formularz oferty</w:t>
      </w:r>
      <w:r>
        <w:rPr>
          <w:rFonts w:ascii="Times New Roman" w:hAnsi="Times New Roman" w:cs="Times New Roman"/>
        </w:rPr>
        <w:t xml:space="preserve"> zawierający m.in. oświadczenie o przynależeniu do grupy kapitałowej, termin wykonania zamówienia </w:t>
      </w:r>
    </w:p>
    <w:p w:rsidR="002B6FB7" w:rsidRDefault="002B6FB7" w:rsidP="002B6FB7">
      <w:pPr>
        <w:pStyle w:val="Podtytu"/>
        <w:numPr>
          <w:ilvl w:val="0"/>
          <w:numId w:val="9"/>
        </w:numPr>
        <w:spacing w:after="0" w:line="240" w:lineRule="auto"/>
        <w:jc w:val="both"/>
        <w:outlineLvl w:val="9"/>
        <w:rPr>
          <w:rFonts w:ascii="Times New Roman" w:hAnsi="Times New Roman" w:cs="Times New Roman"/>
          <w:b/>
        </w:rPr>
      </w:pPr>
      <w:r>
        <w:rPr>
          <w:rFonts w:ascii="Times New Roman" w:hAnsi="Times New Roman" w:cs="Times New Roman"/>
        </w:rPr>
        <w:t>Kosztorys ofertowy uproszczony.</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Podtytu"/>
        <w:spacing w:after="0" w:line="240" w:lineRule="auto"/>
        <w:jc w:val="both"/>
        <w:outlineLvl w:val="9"/>
        <w:rPr>
          <w:rFonts w:ascii="Times New Roman" w:hAnsi="Times New Roman" w:cs="Times New Roman"/>
          <w:u w:val="single"/>
        </w:rPr>
      </w:pPr>
      <w:r>
        <w:rPr>
          <w:rFonts w:ascii="Times New Roman" w:hAnsi="Times New Roman" w:cs="Times New Roman"/>
          <w:u w:val="single"/>
        </w:rPr>
        <w:t xml:space="preserve">Informacje dla wykonawców zagranicznych </w:t>
      </w:r>
      <w:r>
        <w:rPr>
          <w:rFonts w:ascii="Times New Roman" w:hAnsi="Times New Roman" w:cs="Times New Roman"/>
          <w:i/>
          <w:u w:val="single"/>
        </w:rPr>
        <w:t>(jeśli dotyczy)</w:t>
      </w:r>
      <w:r>
        <w:rPr>
          <w:rFonts w:ascii="Times New Roman" w:hAnsi="Times New Roman" w:cs="Times New Roman"/>
          <w:u w:val="single"/>
        </w:rPr>
        <w:t xml:space="preserve"> </w:t>
      </w:r>
    </w:p>
    <w:p w:rsidR="002B6FB7" w:rsidRDefault="002B6FB7" w:rsidP="002B6FB7">
      <w:pPr>
        <w:pStyle w:val="Podtytu"/>
        <w:spacing w:after="0" w:line="240" w:lineRule="auto"/>
        <w:jc w:val="both"/>
        <w:outlineLvl w:val="9"/>
        <w:rPr>
          <w:rFonts w:ascii="Times New Roman" w:hAnsi="Times New Roman" w:cs="Times New Roman"/>
        </w:rPr>
      </w:pPr>
    </w:p>
    <w:p w:rsidR="002B6FB7" w:rsidRDefault="002B6FB7" w:rsidP="002B6FB7">
      <w:pPr>
        <w:pStyle w:val="Podtytu"/>
        <w:spacing w:after="0" w:line="240" w:lineRule="auto"/>
        <w:jc w:val="both"/>
        <w:outlineLvl w:val="9"/>
        <w:rPr>
          <w:rStyle w:val="textbold"/>
        </w:rPr>
      </w:pPr>
      <w:r>
        <w:rPr>
          <w:rStyle w:val="textbold"/>
          <w:rFonts w:ascii="Times New Roman" w:hAnsi="Times New Roman"/>
        </w:rPr>
        <w:t xml:space="preserve">I. 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art. 24 ust. 1 pkt 5-8, 10 i 11 ustawy, wystawione nie wcześniej niż 6 miesięcy przed upływem terminu składania ofert, z tym że  w przypadku, gdy w miejscu zamieszkania tych osób nie wydaje się takich zaświadczeń – zastępuje się dokumentem zawierającym oświadczenie złożone przed notariuszem, właściwym organem sądowym, administracyjnym albo organem samorządu zawodowego lub gospodarczego miejsca zamieszkania tych osób </w:t>
      </w:r>
      <w:r>
        <w:rPr>
          <w:rStyle w:val="textbold"/>
          <w:rFonts w:ascii="Times New Roman" w:hAnsi="Times New Roman"/>
          <w:b/>
          <w:i/>
        </w:rPr>
        <w:t>(jeśli dotyczy).</w:t>
      </w:r>
    </w:p>
    <w:p w:rsidR="002B6FB7" w:rsidRDefault="002B6FB7" w:rsidP="002B6FB7">
      <w:pPr>
        <w:pStyle w:val="Podtytu"/>
        <w:spacing w:after="0" w:line="240" w:lineRule="auto"/>
        <w:jc w:val="both"/>
        <w:outlineLvl w:val="9"/>
        <w:rPr>
          <w:rStyle w:val="textbold"/>
          <w:rFonts w:ascii="Times New Roman" w:hAnsi="Times New Roman"/>
          <w:i/>
        </w:rPr>
      </w:pPr>
    </w:p>
    <w:p w:rsidR="002B6FB7" w:rsidRPr="0029133D" w:rsidRDefault="002B6FB7" w:rsidP="002B6FB7">
      <w:pPr>
        <w:pStyle w:val="Podtytu"/>
        <w:spacing w:after="0" w:line="240" w:lineRule="auto"/>
        <w:jc w:val="both"/>
        <w:outlineLvl w:val="9"/>
        <w:rPr>
          <w:rStyle w:val="text1"/>
          <w:rFonts w:ascii="Times New Roman" w:hAnsi="Times New Roman" w:cs="Times New Roman"/>
          <w:sz w:val="24"/>
          <w:szCs w:val="24"/>
        </w:rPr>
      </w:pPr>
      <w:r>
        <w:rPr>
          <w:rStyle w:val="textbold"/>
          <w:rFonts w:ascii="Times New Roman" w:hAnsi="Times New Roman"/>
        </w:rPr>
        <w:t>II Jeżeli wykonawca ma siedzibę lub miejsce zamieszkania poza terytorium Rzeczypospolitej Polskiej,</w:t>
      </w:r>
      <w:r w:rsidRPr="0029133D">
        <w:rPr>
          <w:rStyle w:val="textbold"/>
          <w:rFonts w:ascii="Times New Roman" w:hAnsi="Times New Roman"/>
        </w:rPr>
        <w:t xml:space="preserve"> z</w:t>
      </w:r>
      <w:r w:rsidRPr="0029133D">
        <w:rPr>
          <w:rStyle w:val="text1"/>
          <w:rFonts w:ascii="Times New Roman" w:hAnsi="Times New Roman" w:cs="Times New Roman"/>
          <w:sz w:val="24"/>
          <w:szCs w:val="24"/>
        </w:rPr>
        <w:t xml:space="preserve">amiast dokumentów ZUS, Skarbowy, z zakresie określonym w art. 24 ust. 1 pkt 9 ustawy </w:t>
      </w:r>
      <w:proofErr w:type="spellStart"/>
      <w:r w:rsidRPr="0029133D">
        <w:rPr>
          <w:rStyle w:val="text1"/>
          <w:rFonts w:ascii="Times New Roman" w:hAnsi="Times New Roman" w:cs="Times New Roman"/>
          <w:sz w:val="24"/>
          <w:szCs w:val="24"/>
        </w:rPr>
        <w:t>Pzp</w:t>
      </w:r>
      <w:proofErr w:type="spellEnd"/>
      <w:r w:rsidRPr="0029133D">
        <w:rPr>
          <w:rStyle w:val="text1"/>
          <w:rFonts w:ascii="Times New Roman" w:hAnsi="Times New Roman" w:cs="Times New Roman"/>
          <w:sz w:val="24"/>
          <w:szCs w:val="24"/>
        </w:rPr>
        <w:t xml:space="preserve"> - składa dokumenty wystawione w kraju, w którym ma siedzibę lub miejsce zamieszkania potwierdzające że:</w:t>
      </w:r>
    </w:p>
    <w:p w:rsidR="002B6FB7" w:rsidRPr="0029133D" w:rsidRDefault="002B6FB7" w:rsidP="002B6FB7">
      <w:pPr>
        <w:pStyle w:val="Podtytu"/>
        <w:spacing w:after="0" w:line="240" w:lineRule="auto"/>
        <w:jc w:val="both"/>
        <w:outlineLvl w:val="9"/>
        <w:rPr>
          <w:rStyle w:val="text1"/>
          <w:rFonts w:ascii="Times New Roman" w:hAnsi="Times New Roman" w:cs="Times New Roman"/>
          <w:sz w:val="24"/>
          <w:szCs w:val="24"/>
        </w:rPr>
      </w:pPr>
      <w:r w:rsidRPr="0029133D">
        <w:rPr>
          <w:rStyle w:val="text1"/>
          <w:rFonts w:ascii="Times New Roman" w:hAnsi="Times New Roman" w:cs="Times New Roman"/>
          <w:sz w:val="24"/>
          <w:szCs w:val="24"/>
        </w:rPr>
        <w:t>a) nie otwarto jego likwidacji ani nie ogłoszono upadłości,</w:t>
      </w:r>
    </w:p>
    <w:p w:rsidR="002B6FB7" w:rsidRPr="0029133D" w:rsidRDefault="002B6FB7" w:rsidP="002B6FB7">
      <w:pPr>
        <w:pStyle w:val="Podtytu"/>
        <w:spacing w:after="0" w:line="240" w:lineRule="auto"/>
        <w:jc w:val="both"/>
        <w:outlineLvl w:val="9"/>
        <w:rPr>
          <w:rStyle w:val="text1"/>
          <w:rFonts w:ascii="Times New Roman" w:hAnsi="Times New Roman" w:cs="Times New Roman"/>
          <w:sz w:val="24"/>
          <w:szCs w:val="24"/>
        </w:rPr>
      </w:pPr>
      <w:r w:rsidRPr="0029133D">
        <w:rPr>
          <w:rStyle w:val="text1"/>
          <w:rFonts w:ascii="Times New Roman" w:hAnsi="Times New Roman" w:cs="Times New Roman"/>
          <w:sz w:val="24"/>
          <w:szCs w:val="24"/>
        </w:rPr>
        <w:t>b) nie zalega z uiszczaniem podatków, opłat, składek na ubezpieczenie społeczne i zdrowotne albo że uzyskał przewidziane prawem zwolnienie, odroczenie lub rozłożenie na raty zaległych płatności lub wstrzymanie w całości wykonania właściwego organu,</w:t>
      </w:r>
    </w:p>
    <w:p w:rsidR="002B6FB7" w:rsidRPr="0029133D" w:rsidRDefault="002B6FB7" w:rsidP="002B6FB7">
      <w:pPr>
        <w:pStyle w:val="Podtytu"/>
        <w:spacing w:after="0" w:line="240" w:lineRule="auto"/>
        <w:jc w:val="both"/>
        <w:outlineLvl w:val="9"/>
        <w:rPr>
          <w:rStyle w:val="text1"/>
          <w:rFonts w:ascii="Times New Roman" w:hAnsi="Times New Roman" w:cs="Times New Roman"/>
          <w:sz w:val="24"/>
          <w:szCs w:val="24"/>
        </w:rPr>
      </w:pPr>
      <w:r w:rsidRPr="0029133D">
        <w:rPr>
          <w:rStyle w:val="text1"/>
          <w:rFonts w:ascii="Times New Roman" w:hAnsi="Times New Roman" w:cs="Times New Roman"/>
          <w:sz w:val="24"/>
          <w:szCs w:val="24"/>
        </w:rPr>
        <w:t>III. Dokumenty o których mowa w pkt II a i c, powinny być wystawione nie wcześniej niż                         6 miesięcy przed upływem terminu składania ofert Dokument, o którym mowa w pkt II b, powinien być wystawiony nie wcześniej niż 3 miesiące przed upływem terminu składania ofert.</w:t>
      </w:r>
    </w:p>
    <w:p w:rsidR="002B6FB7" w:rsidRPr="0029133D" w:rsidRDefault="002B6FB7" w:rsidP="002B6FB7">
      <w:pPr>
        <w:pStyle w:val="Podtytu"/>
        <w:spacing w:after="0" w:line="240" w:lineRule="auto"/>
        <w:jc w:val="both"/>
        <w:outlineLvl w:val="9"/>
        <w:rPr>
          <w:rStyle w:val="text1"/>
          <w:rFonts w:ascii="Times New Roman" w:hAnsi="Times New Roman" w:cs="Times New Roman"/>
          <w:sz w:val="24"/>
          <w:szCs w:val="24"/>
        </w:rPr>
      </w:pPr>
      <w:r w:rsidRPr="0029133D">
        <w:rPr>
          <w:rStyle w:val="text1"/>
          <w:rFonts w:ascii="Times New Roman" w:hAnsi="Times New Roman" w:cs="Times New Roman"/>
          <w:sz w:val="24"/>
          <w:szCs w:val="24"/>
        </w:rPr>
        <w:t>IV.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2B6FB7" w:rsidRDefault="002B6FB7" w:rsidP="002B6FB7">
      <w:pPr>
        <w:pStyle w:val="Tekstpodstawowy"/>
        <w:rPr>
          <w:i/>
        </w:rPr>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8. Informacje o sposobie porozumiewania się zamawiającego  z wykonawcami oraz wykonawcy z zamawiającym, przekazywania oświadczeń i dokumentów, a także wskazanie osób uprawnionych do porozumiewania się z wykonawcami.</w:t>
      </w:r>
    </w:p>
    <w:p w:rsidR="002B6FB7" w:rsidRDefault="002B6FB7" w:rsidP="002B6FB7">
      <w:pPr>
        <w:pStyle w:val="Podtytu"/>
        <w:ind w:firstLine="567"/>
        <w:rPr>
          <w:rFonts w:ascii="Times New Roman" w:hAnsi="Times New Roman" w:cs="Times New Roman"/>
          <w:color w:val="000000"/>
        </w:rPr>
      </w:pPr>
    </w:p>
    <w:p w:rsidR="002B6FB7" w:rsidRDefault="002B6FB7" w:rsidP="002B6FB7">
      <w:pPr>
        <w:pStyle w:val="Tekstpodstawowy"/>
        <w:numPr>
          <w:ilvl w:val="0"/>
          <w:numId w:val="10"/>
        </w:numPr>
        <w:ind w:left="284" w:hanging="284"/>
      </w:pPr>
      <w:r>
        <w:t>Oświadczenia, wnioski, zawiadomienia, oraz inne informacje Zamawiający i Wykonawcy przekazują pisemnie, za pomocą faksu (29) 742-42-09, 743-77-18  lub e-mailem (</w:t>
      </w:r>
      <w:proofErr w:type="spellStart"/>
      <w:r>
        <w:t>scan</w:t>
      </w:r>
      <w:proofErr w:type="spellEnd"/>
      <w:r>
        <w:t xml:space="preserve"> dokumentu) . </w:t>
      </w:r>
    </w:p>
    <w:p w:rsidR="002B6FB7" w:rsidRDefault="002B6FB7" w:rsidP="002B6FB7">
      <w:pPr>
        <w:pStyle w:val="Tekstpodstawowy"/>
        <w:numPr>
          <w:ilvl w:val="0"/>
          <w:numId w:val="10"/>
        </w:numPr>
        <w:ind w:left="284" w:hanging="284"/>
      </w:pPr>
      <w:r>
        <w:t xml:space="preserve">Zastrzeżona powyżej forma faksu lub elektroniczna nie dotyczy dokumentów, które będą podlegały uzupełnieniu na podstawie art. 26 ust. 3 ustawy </w:t>
      </w:r>
      <w:proofErr w:type="spellStart"/>
      <w:r>
        <w:t>Pzp</w:t>
      </w:r>
      <w:proofErr w:type="spellEnd"/>
      <w:r>
        <w:t xml:space="preserve">., </w:t>
      </w:r>
    </w:p>
    <w:p w:rsidR="002B6FB7" w:rsidRDefault="002B6FB7" w:rsidP="002B6FB7">
      <w:pPr>
        <w:pStyle w:val="Tekstpodstawowy"/>
        <w:numPr>
          <w:ilvl w:val="0"/>
          <w:numId w:val="10"/>
        </w:numPr>
        <w:ind w:left="284" w:hanging="284"/>
        <w:rPr>
          <w:i/>
        </w:rPr>
      </w:pPr>
      <w:r>
        <w:t xml:space="preserve">Dokumenty do których uzupełnienia będą wzywani Wykonawcy, podlegają złożeniu </w:t>
      </w:r>
      <w:r w:rsidR="00EE61CA">
        <w:t xml:space="preserve">                 </w:t>
      </w:r>
      <w:r>
        <w:t xml:space="preserve">w formie określonej </w:t>
      </w:r>
      <w:r>
        <w:rPr>
          <w:i/>
        </w:rPr>
        <w:t xml:space="preserve">w </w:t>
      </w:r>
      <w:r>
        <w:rPr>
          <w:i/>
          <w:color w:val="000000"/>
        </w:rPr>
        <w:t xml:space="preserve">§ 7. </w:t>
      </w:r>
      <w:r>
        <w:rPr>
          <w:i/>
        </w:rPr>
        <w:t xml:space="preserve"> Rozporządzeniu Prezesa Rady Ministrów z dnia 19 lutego 20013r w sprawie rodzajów dokumentów, jakich może żądać zamawiający od wykonawcy, oraz form w jakich te dokumenty mogą być składane.</w:t>
      </w:r>
    </w:p>
    <w:p w:rsidR="002B6FB7" w:rsidRDefault="002B6FB7" w:rsidP="002B6FB7">
      <w:pPr>
        <w:pStyle w:val="Tekstpodstawowy"/>
        <w:numPr>
          <w:ilvl w:val="0"/>
          <w:numId w:val="10"/>
        </w:numPr>
        <w:ind w:left="284" w:hanging="284"/>
        <w:rPr>
          <w:i/>
        </w:rPr>
      </w:pPr>
      <w:r>
        <w:t>Osobami ze strony Zamawiającego upoważnionymi do kontaktowania się                                    z Wykonawcami są:</w:t>
      </w:r>
    </w:p>
    <w:p w:rsidR="002B6FB7" w:rsidRDefault="002B6FB7" w:rsidP="002B6FB7">
      <w:pPr>
        <w:pStyle w:val="Tekstpodstawowy"/>
        <w:ind w:left="360"/>
      </w:pPr>
      <w:r>
        <w:t xml:space="preserve">-  w sprawach  proceduralnych:  Beata Milewska  tel.  (29) 743-77-18 </w:t>
      </w:r>
    </w:p>
    <w:p w:rsidR="002B6FB7" w:rsidRDefault="0029133D" w:rsidP="002B6FB7">
      <w:pPr>
        <w:pStyle w:val="Tekstpodstawowy"/>
        <w:ind w:left="360"/>
      </w:pPr>
      <w:r>
        <w:t>- w sprawach merytorycznych Robert Garbarczyk  –  (29) 743-77-63</w:t>
      </w:r>
    </w:p>
    <w:p w:rsidR="002B6FB7" w:rsidRDefault="002B6FB7" w:rsidP="002B6FB7">
      <w:pPr>
        <w:pStyle w:val="Tekstpodstawowy"/>
        <w:ind w:left="360"/>
      </w:pPr>
      <w:r>
        <w:t>- w godzinach od 8.00 do 16.00 od poniedziałku do piątku.</w:t>
      </w:r>
    </w:p>
    <w:p w:rsidR="002B6FB7" w:rsidRDefault="002B6FB7" w:rsidP="002B6FB7">
      <w:pPr>
        <w:pStyle w:val="Tekstpodstawowy"/>
      </w:pPr>
    </w:p>
    <w:p w:rsidR="002B6FB7" w:rsidRDefault="002B6FB7" w:rsidP="002B6FB7">
      <w:pPr>
        <w:pStyle w:val="Podtytu"/>
        <w:tabs>
          <w:tab w:val="left" w:pos="1440"/>
        </w:tabs>
        <w:spacing w:line="360" w:lineRule="auto"/>
        <w:jc w:val="left"/>
        <w:rPr>
          <w:rFonts w:ascii="Times New Roman" w:hAnsi="Times New Roman" w:cs="Times New Roman"/>
          <w:b/>
          <w:color w:val="000000"/>
          <w:u w:val="single"/>
        </w:rPr>
      </w:pPr>
      <w:r>
        <w:rPr>
          <w:rFonts w:ascii="Times New Roman" w:hAnsi="Times New Roman" w:cs="Times New Roman"/>
          <w:b/>
          <w:color w:val="000000"/>
          <w:u w:val="single"/>
        </w:rPr>
        <w:t>§ 9. Wymagania dotyczące wadium.</w:t>
      </w:r>
    </w:p>
    <w:p w:rsidR="002B6FB7" w:rsidRDefault="0029133D" w:rsidP="002B6FB7">
      <w:pPr>
        <w:spacing w:after="120" w:line="240" w:lineRule="auto"/>
        <w:ind w:left="720"/>
        <w:jc w:val="both"/>
        <w:rPr>
          <w:rFonts w:ascii="Times New Roman" w:hAnsi="Times New Roman"/>
          <w:color w:val="000000"/>
          <w:sz w:val="24"/>
          <w:szCs w:val="24"/>
        </w:rPr>
      </w:pPr>
      <w:r>
        <w:rPr>
          <w:rFonts w:ascii="Times New Roman" w:hAnsi="Times New Roman"/>
          <w:color w:val="000000"/>
          <w:sz w:val="24"/>
          <w:szCs w:val="24"/>
        </w:rPr>
        <w:t>Nie dotyczy.</w:t>
      </w:r>
    </w:p>
    <w:p w:rsidR="002B6FB7" w:rsidRDefault="002B6FB7" w:rsidP="002B6FB7">
      <w:pPr>
        <w:pStyle w:val="Podtytu"/>
        <w:tabs>
          <w:tab w:val="left" w:pos="1440"/>
          <w:tab w:val="left" w:pos="1866"/>
        </w:tabs>
        <w:jc w:val="left"/>
        <w:rPr>
          <w:rFonts w:ascii="Times New Roman" w:hAnsi="Times New Roman" w:cs="Times New Roman"/>
          <w:b/>
          <w:color w:val="000000"/>
          <w:u w:val="single"/>
        </w:rPr>
      </w:pPr>
      <w:r>
        <w:rPr>
          <w:rFonts w:ascii="Times New Roman" w:hAnsi="Times New Roman" w:cs="Times New Roman"/>
          <w:b/>
          <w:color w:val="000000"/>
          <w:u w:val="single"/>
        </w:rPr>
        <w:t xml:space="preserve">§ 10. Termin związania ofertą. </w:t>
      </w:r>
    </w:p>
    <w:p w:rsidR="002B6FB7" w:rsidRDefault="002B6FB7" w:rsidP="002B6FB7">
      <w:pPr>
        <w:pStyle w:val="Tekstpodstawowy"/>
        <w:rPr>
          <w:b/>
          <w:color w:val="000000"/>
        </w:rPr>
      </w:pPr>
      <w:r>
        <w:rPr>
          <w:b/>
          <w:color w:val="000000"/>
        </w:rPr>
        <w:t xml:space="preserve">          </w:t>
      </w:r>
    </w:p>
    <w:p w:rsidR="002B6FB7" w:rsidRDefault="002B6FB7" w:rsidP="002B6FB7">
      <w:pPr>
        <w:numPr>
          <w:ilvl w:val="0"/>
          <w:numId w:val="13"/>
        </w:numPr>
        <w:tabs>
          <w:tab w:val="num" w:pos="426"/>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Termin związania ofertą  </w:t>
      </w:r>
      <w:r>
        <w:rPr>
          <w:rFonts w:ascii="Times New Roman" w:hAnsi="Times New Roman"/>
          <w:b/>
          <w:color w:val="000000"/>
          <w:sz w:val="24"/>
          <w:szCs w:val="24"/>
        </w:rPr>
        <w:t>30 dni</w:t>
      </w:r>
      <w:r>
        <w:rPr>
          <w:rFonts w:ascii="Times New Roman" w:hAnsi="Times New Roman"/>
          <w:color w:val="000000"/>
          <w:sz w:val="24"/>
          <w:szCs w:val="24"/>
        </w:rPr>
        <w:t xml:space="preserve"> od terminu składania .</w:t>
      </w:r>
    </w:p>
    <w:p w:rsidR="002B6FB7" w:rsidRDefault="002B6FB7" w:rsidP="002B6FB7">
      <w:pPr>
        <w:numPr>
          <w:ilvl w:val="0"/>
          <w:numId w:val="13"/>
        </w:numPr>
        <w:tabs>
          <w:tab w:val="num" w:pos="426"/>
        </w:tabs>
        <w:spacing w:after="0" w:line="240" w:lineRule="auto"/>
        <w:ind w:left="426" w:hanging="426"/>
        <w:jc w:val="both"/>
        <w:rPr>
          <w:rFonts w:ascii="Times New Roman" w:hAnsi="Times New Roman"/>
          <w:color w:val="000000"/>
          <w:sz w:val="24"/>
          <w:szCs w:val="24"/>
        </w:rPr>
      </w:pPr>
      <w:r>
        <w:rPr>
          <w:rFonts w:ascii="Times New Roman" w:hAnsi="Times New Roman"/>
          <w:b/>
          <w:color w:val="000000"/>
          <w:sz w:val="24"/>
          <w:szCs w:val="24"/>
        </w:rPr>
        <w:t>Wykonawca samodzielnie lub na wniosek Zamawiającego</w:t>
      </w:r>
      <w:r>
        <w:rPr>
          <w:rFonts w:ascii="Times New Roman" w:hAnsi="Times New Roman"/>
          <w:color w:val="000000"/>
          <w:sz w:val="24"/>
          <w:szCs w:val="24"/>
        </w:rPr>
        <w:t xml:space="preserve"> </w:t>
      </w:r>
      <w:r>
        <w:rPr>
          <w:rFonts w:ascii="Times New Roman" w:hAnsi="Times New Roman"/>
          <w:b/>
          <w:color w:val="000000"/>
          <w:sz w:val="24"/>
          <w:szCs w:val="24"/>
        </w:rPr>
        <w:t>może przedłużyć termin związania ofertą,</w:t>
      </w:r>
      <w:r>
        <w:rPr>
          <w:rFonts w:ascii="Times New Roman" w:hAnsi="Times New Roman"/>
          <w:color w:val="000000"/>
          <w:sz w:val="24"/>
          <w:szCs w:val="24"/>
        </w:rPr>
        <w:t xml:space="preserve"> z tym że Zamawiający może tylko raz, co najmniej 3 dni przed upływem  terminu związania ofertą, zwrócić się do Wykonawców wyrażenie zgody na przedłużenie tego terminu o oznaczony okres, nie dłużej jednak niż 60 dni.</w:t>
      </w:r>
    </w:p>
    <w:p w:rsidR="002B6FB7" w:rsidRDefault="002B6FB7" w:rsidP="002B6FB7">
      <w:pPr>
        <w:numPr>
          <w:ilvl w:val="0"/>
          <w:numId w:val="13"/>
        </w:numPr>
        <w:tabs>
          <w:tab w:val="num" w:pos="426"/>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Odmowa wyrażenia zgody, o której mowa w pkt  2, nie powoduje utraty wadium.</w:t>
      </w:r>
    </w:p>
    <w:p w:rsidR="002B6FB7" w:rsidRDefault="002B6FB7" w:rsidP="002B6FB7">
      <w:pPr>
        <w:numPr>
          <w:ilvl w:val="0"/>
          <w:numId w:val="13"/>
        </w:numPr>
        <w:tabs>
          <w:tab w:val="num" w:pos="426"/>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2B6FB7" w:rsidRDefault="002B6FB7" w:rsidP="002B6FB7">
      <w:pPr>
        <w:numPr>
          <w:ilvl w:val="0"/>
          <w:numId w:val="13"/>
        </w:numPr>
        <w:tabs>
          <w:tab w:val="num" w:pos="426"/>
        </w:tabs>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Bieg terminu związania ofertą rozpoczyna się z upływem terminu składania ofert.</w:t>
      </w:r>
    </w:p>
    <w:p w:rsidR="002B6FB7" w:rsidRDefault="002B6FB7" w:rsidP="002B6FB7">
      <w:pPr>
        <w:pStyle w:val="Podtytu"/>
        <w:tabs>
          <w:tab w:val="left" w:pos="1440"/>
          <w:tab w:val="left" w:pos="1866"/>
        </w:tabs>
        <w:jc w:val="both"/>
        <w:rPr>
          <w:rFonts w:ascii="Times New Roman" w:hAnsi="Times New Roman" w:cs="Times New Roman"/>
          <w:b/>
          <w:color w:val="000000"/>
          <w:u w:val="single"/>
        </w:rPr>
      </w:pPr>
    </w:p>
    <w:p w:rsidR="002B6FB7" w:rsidRDefault="002B6FB7" w:rsidP="002B6FB7">
      <w:pPr>
        <w:pStyle w:val="Podtytu"/>
        <w:tabs>
          <w:tab w:val="left" w:pos="1440"/>
          <w:tab w:val="left" w:pos="1866"/>
        </w:tabs>
        <w:jc w:val="left"/>
        <w:rPr>
          <w:rFonts w:ascii="Times New Roman" w:hAnsi="Times New Roman" w:cs="Times New Roman"/>
          <w:b/>
          <w:color w:val="000000"/>
          <w:u w:val="single"/>
        </w:rPr>
      </w:pPr>
      <w:r>
        <w:rPr>
          <w:rFonts w:ascii="Times New Roman" w:hAnsi="Times New Roman" w:cs="Times New Roman"/>
          <w:b/>
          <w:color w:val="000000"/>
          <w:u w:val="single"/>
        </w:rPr>
        <w:t>§ 11. Opis sposobu przygotowywania ofert.</w:t>
      </w:r>
    </w:p>
    <w:p w:rsidR="002B6FB7" w:rsidRDefault="002B6FB7" w:rsidP="002B6FB7">
      <w:pPr>
        <w:pStyle w:val="Akapitzlist"/>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może złożyć tylko jedną ofertę.</w:t>
      </w:r>
    </w:p>
    <w:p w:rsidR="002B6FB7" w:rsidRDefault="002B6FB7" w:rsidP="002B6FB7">
      <w:pPr>
        <w:pStyle w:val="Akapitzlist"/>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Wymaga się, aby Oferta była sporządzona na piśmie, w języku polskim,</w:t>
      </w:r>
      <w:r>
        <w:rPr>
          <w:rFonts w:ascii="Times New Roman" w:hAnsi="Times New Roman"/>
          <w:b/>
          <w:color w:val="000000"/>
          <w:sz w:val="24"/>
          <w:szCs w:val="24"/>
        </w:rPr>
        <w:t xml:space="preserve"> </w:t>
      </w:r>
      <w:r>
        <w:rPr>
          <w:rFonts w:ascii="Times New Roman" w:hAnsi="Times New Roman"/>
          <w:color w:val="000000"/>
          <w:sz w:val="24"/>
          <w:szCs w:val="24"/>
        </w:rPr>
        <w:t xml:space="preserve">wg załączonego do   SIWZ formularza oferty. Dokumenty sporządzone w języku obcym są składane wraz z tłumaczeniem na język polski, poświadczonym przez wykonawcę. </w:t>
      </w:r>
    </w:p>
    <w:p w:rsidR="002B6FB7" w:rsidRDefault="002B6FB7" w:rsidP="002B6FB7">
      <w:pPr>
        <w:pStyle w:val="Akapitzlist"/>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Wymaga się, aby Oferta była napisana trwałą i czytelną techniką, np. na maszynie do pisania,  komputerze lub nieścieralnym atramentem.</w:t>
      </w:r>
    </w:p>
    <w:p w:rsidR="002B6FB7" w:rsidRDefault="002B6FB7" w:rsidP="002B6FB7">
      <w:pPr>
        <w:pStyle w:val="Akapitzlist"/>
        <w:numPr>
          <w:ilvl w:val="0"/>
          <w:numId w:val="14"/>
        </w:num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Zamawiający zaleca, aby Oferta wraz ze wszystkimi załącznikami była podpisana </w:t>
      </w:r>
      <w:r>
        <w:rPr>
          <w:rFonts w:ascii="Times New Roman" w:hAnsi="Times New Roman"/>
          <w:b/>
          <w:color w:val="000000"/>
          <w:sz w:val="24"/>
          <w:szCs w:val="24"/>
        </w:rPr>
        <w:t xml:space="preserve">na    </w:t>
      </w:r>
    </w:p>
    <w:p w:rsidR="002B6FB7" w:rsidRDefault="002B6FB7" w:rsidP="002B6FB7">
      <w:pPr>
        <w:pStyle w:val="Akapitzlist"/>
        <w:numPr>
          <w:ilvl w:val="0"/>
          <w:numId w:val="14"/>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każdej   stronie</w:t>
      </w:r>
      <w:r>
        <w:rPr>
          <w:rFonts w:ascii="Times New Roman" w:hAnsi="Times New Roman"/>
          <w:color w:val="000000"/>
          <w:sz w:val="24"/>
          <w:szCs w:val="24"/>
        </w:rPr>
        <w:t xml:space="preserve"> przez Wykonawcę lub upoważnionego przedstawiciela Wykonawcy. </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Upoważnienie/pełnomocnictwo do podpisania oferty musi być dołączone do oferty, </w:t>
      </w:r>
      <w:r w:rsidR="00EE61CA">
        <w:rPr>
          <w:rFonts w:ascii="Times New Roman" w:hAnsi="Times New Roman"/>
          <w:color w:val="000000"/>
          <w:sz w:val="24"/>
          <w:szCs w:val="24"/>
        </w:rPr>
        <w:t xml:space="preserve">              </w:t>
      </w:r>
      <w:r>
        <w:rPr>
          <w:rFonts w:ascii="Times New Roman" w:hAnsi="Times New Roman"/>
          <w:color w:val="000000"/>
          <w:sz w:val="24"/>
          <w:szCs w:val="24"/>
        </w:rPr>
        <w:t>o ile nie wynika  z innych dokumentów załączonych przez Wykonawcę.</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2B6FB7" w:rsidRDefault="002B6FB7" w:rsidP="002B6FB7">
      <w:pPr>
        <w:numPr>
          <w:ilvl w:val="0"/>
          <w:numId w:val="14"/>
        </w:numPr>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B6FB7" w:rsidRDefault="002B6FB7" w:rsidP="002B6FB7">
      <w:pPr>
        <w:numPr>
          <w:ilvl w:val="0"/>
          <w:numId w:val="14"/>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 xml:space="preserve">Dokumenty, będące załącznikami do oferty mogą być przedstawione w formie oryginałów lub </w:t>
      </w:r>
      <w:r>
        <w:rPr>
          <w:rFonts w:ascii="Times New Roman" w:hAnsi="Times New Roman"/>
          <w:color w:val="000000"/>
          <w:sz w:val="24"/>
          <w:szCs w:val="24"/>
          <w:u w:val="single"/>
        </w:rPr>
        <w:t>kserokopii poświadczonych za zgodność z oryginałem - dopuszcza się potwierdzenie za zgodność z oryginałem przez Wykonawcę.</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Brak zastrzeżenia w ofercie informacji stanowiących tajemnicę przedsiębiorstwa powoduje, iż cała oferta zostanie ujawniona na życzenie każdej zainteresowanej osoby.</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Wykonawca, w szczególności nie może zastrzec informacji dotyczących ceny, terminu wykonania zamówienia, okresu gwarancji i warunków płatności zawartych w ofercie                 ( art. 86 ust. 4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w:t>
      </w:r>
    </w:p>
    <w:p w:rsidR="002B6FB7" w:rsidRDefault="002B6FB7" w:rsidP="002B6FB7">
      <w:pPr>
        <w:numPr>
          <w:ilvl w:val="0"/>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powinien zamieścić ofertę w kopercie, która będzie zaadresowana do Zamawiającego na adres podany na wstępie oraz będzie posiadać oznaczenia:</w:t>
      </w:r>
    </w:p>
    <w:p w:rsidR="002B6FB7" w:rsidRDefault="002B6FB7" w:rsidP="002B6FB7">
      <w:pPr>
        <w:spacing w:after="0" w:line="240" w:lineRule="auto"/>
        <w:rPr>
          <w:rFonts w:ascii="Times New Roman" w:hAnsi="Times New Roman"/>
          <w:b/>
          <w:color w:val="000000"/>
          <w:sz w:val="24"/>
          <w:szCs w:val="24"/>
        </w:rPr>
      </w:pPr>
    </w:p>
    <w:p w:rsidR="002B6FB7" w:rsidRPr="007F6146" w:rsidRDefault="002B6FB7" w:rsidP="002B6FB7">
      <w:pPr>
        <w:spacing w:after="0" w:line="240" w:lineRule="auto"/>
        <w:jc w:val="center"/>
        <w:rPr>
          <w:rFonts w:ascii="Times New Roman" w:hAnsi="Times New Roman"/>
          <w:b/>
          <w:color w:val="000000"/>
          <w:sz w:val="24"/>
          <w:szCs w:val="24"/>
          <w:u w:val="single"/>
        </w:rPr>
      </w:pPr>
      <w:r w:rsidRPr="007F6146">
        <w:rPr>
          <w:rFonts w:ascii="Times New Roman" w:hAnsi="Times New Roman"/>
          <w:b/>
          <w:color w:val="000000"/>
          <w:sz w:val="24"/>
          <w:szCs w:val="24"/>
          <w:u w:val="single"/>
        </w:rPr>
        <w:t>Oferta do przetargu na zadanie:</w:t>
      </w:r>
    </w:p>
    <w:p w:rsidR="002B6FB7" w:rsidRDefault="002B6FB7" w:rsidP="002B6FB7">
      <w:pPr>
        <w:spacing w:after="0" w:line="240" w:lineRule="auto"/>
        <w:jc w:val="center"/>
        <w:rPr>
          <w:rFonts w:ascii="Times New Roman" w:hAnsi="Times New Roman"/>
          <w:b/>
          <w:color w:val="000000"/>
          <w:sz w:val="24"/>
          <w:szCs w:val="24"/>
        </w:rPr>
      </w:pPr>
    </w:p>
    <w:p w:rsidR="00EE61CA" w:rsidRDefault="002B6FB7" w:rsidP="002E644C">
      <w:pPr>
        <w:tabs>
          <w:tab w:val="left" w:pos="0"/>
        </w:tabs>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 xml:space="preserve"> „Budowa</w:t>
      </w:r>
      <w:r w:rsidR="007F6146">
        <w:rPr>
          <w:rFonts w:ascii="Times New Roman" w:hAnsi="Times New Roman"/>
          <w:b/>
          <w:color w:val="000000"/>
          <w:sz w:val="24"/>
          <w:szCs w:val="24"/>
        </w:rPr>
        <w:t xml:space="preserve"> elektroenergetycznej sieci kablowej oświetlenia ulicznego typu LED </w:t>
      </w:r>
    </w:p>
    <w:p w:rsidR="002B6FB7" w:rsidRDefault="002E644C" w:rsidP="002E644C">
      <w:pPr>
        <w:tabs>
          <w:tab w:val="left" w:pos="0"/>
        </w:tabs>
        <w:spacing w:after="0" w:line="36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przy ul. 3 Maja w Wyszkowie</w:t>
      </w:r>
      <w:r w:rsidR="002B6FB7">
        <w:rPr>
          <w:rFonts w:ascii="Times New Roman" w:hAnsi="Times New Roman"/>
          <w:b/>
          <w:color w:val="000000"/>
          <w:sz w:val="24"/>
          <w:szCs w:val="24"/>
        </w:rPr>
        <w:t>”</w:t>
      </w:r>
    </w:p>
    <w:p w:rsidR="002B6FB7" w:rsidRDefault="0029133D" w:rsidP="002B6FB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Nie otwierać przed  29-08</w:t>
      </w:r>
      <w:r w:rsidR="002B6FB7">
        <w:rPr>
          <w:rFonts w:ascii="Times New Roman" w:hAnsi="Times New Roman"/>
          <w:b/>
          <w:color w:val="000000"/>
          <w:sz w:val="24"/>
          <w:szCs w:val="24"/>
        </w:rPr>
        <w:t>-2013r  godz. 11.00</w:t>
      </w:r>
    </w:p>
    <w:p w:rsidR="002B6FB7" w:rsidRDefault="002B6FB7" w:rsidP="002B6FB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PRZETARG NIEOGRANICZONY</w:t>
      </w:r>
    </w:p>
    <w:p w:rsidR="002B6FB7" w:rsidRDefault="002B6FB7" w:rsidP="002B6FB7">
      <w:pPr>
        <w:spacing w:after="0" w:line="240" w:lineRule="auto"/>
        <w:jc w:val="center"/>
        <w:rPr>
          <w:rFonts w:ascii="Times New Roman" w:hAnsi="Times New Roman"/>
          <w:b/>
          <w:color w:val="000000"/>
          <w:sz w:val="24"/>
          <w:szCs w:val="24"/>
        </w:rPr>
      </w:pP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Poza podanymi wyżej oznaczeniami koperta powinna  posiadać nazwę i adres Wykonawcy.</w:t>
      </w: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może wprowadzić zmiany lub wycofać złożoną ofertę pod warunkiem, że Zamawiający otrzyma pisemne powiadomienie o wprowadzeniu zmian lub wycofaniu przed terminem składania ofert określonym w § 11 SIWZ.</w:t>
      </w: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Powiadomienie o wprowadzeniu zmian lub wycofaniu oferty zostanie przygotowane                     i oznaczone zgodnie z postanowieniami pkt 12, a koperta będzie dodatkowo oznaczona określeniami: </w:t>
      </w:r>
      <w:r>
        <w:rPr>
          <w:rFonts w:ascii="Times New Roman" w:hAnsi="Times New Roman"/>
          <w:b/>
          <w:color w:val="000000"/>
          <w:sz w:val="24"/>
          <w:szCs w:val="24"/>
        </w:rPr>
        <w:t>„Zmiana”</w:t>
      </w:r>
      <w:r>
        <w:rPr>
          <w:rFonts w:ascii="Times New Roman" w:hAnsi="Times New Roman"/>
          <w:color w:val="000000"/>
          <w:sz w:val="24"/>
          <w:szCs w:val="24"/>
        </w:rPr>
        <w:t xml:space="preserve"> lub</w:t>
      </w:r>
      <w:r>
        <w:rPr>
          <w:rFonts w:ascii="Times New Roman" w:hAnsi="Times New Roman"/>
          <w:b/>
          <w:color w:val="000000"/>
          <w:sz w:val="24"/>
          <w:szCs w:val="24"/>
        </w:rPr>
        <w:t xml:space="preserve"> „Wycofanie”</w:t>
      </w:r>
      <w:r>
        <w:rPr>
          <w:rFonts w:ascii="Times New Roman" w:hAnsi="Times New Roman"/>
          <w:color w:val="000000"/>
          <w:sz w:val="24"/>
          <w:szCs w:val="24"/>
        </w:rPr>
        <w:t xml:space="preserve"> .</w:t>
      </w: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Wykonawca nie może wycofać i wprowadzić zmian w ofercie po upływie terminu składania ofert.</w:t>
      </w: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Oferta wycofana przed terminem składania ofert zostanie zwrócona Wykonawcy na jego wniosek.</w:t>
      </w:r>
    </w:p>
    <w:p w:rsidR="002B6FB7" w:rsidRDefault="002B6FB7" w:rsidP="002B6FB7">
      <w:pPr>
        <w:numPr>
          <w:ilvl w:val="0"/>
          <w:numId w:val="1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złożona po terminie otwarcia ofert zostanie niezwłocznie zwrócona Wykonawcy. </w:t>
      </w:r>
    </w:p>
    <w:p w:rsidR="002B6FB7" w:rsidRDefault="002B6FB7" w:rsidP="002B6FB7">
      <w:pPr>
        <w:spacing w:after="0" w:line="240" w:lineRule="auto"/>
        <w:jc w:val="both"/>
        <w:rPr>
          <w:rFonts w:ascii="Times New Roman" w:hAnsi="Times New Roman"/>
          <w:color w:val="000000"/>
          <w:sz w:val="24"/>
          <w:szCs w:val="24"/>
        </w:rPr>
      </w:pPr>
    </w:p>
    <w:p w:rsidR="002B6FB7" w:rsidRDefault="002B6FB7" w:rsidP="002B6FB7">
      <w:pPr>
        <w:spacing w:after="0" w:line="240" w:lineRule="auto"/>
        <w:jc w:val="both"/>
        <w:rPr>
          <w:rFonts w:ascii="Times New Roman" w:hAnsi="Times New Roman"/>
          <w:color w:val="000000"/>
          <w:sz w:val="24"/>
          <w:szCs w:val="24"/>
        </w:rPr>
      </w:pPr>
    </w:p>
    <w:p w:rsidR="002B6FB7" w:rsidRDefault="002B6FB7" w:rsidP="002B6FB7">
      <w:pPr>
        <w:pStyle w:val="Podtytu"/>
        <w:tabs>
          <w:tab w:val="left" w:pos="1440"/>
          <w:tab w:val="left" w:pos="1582"/>
        </w:tabs>
        <w:jc w:val="both"/>
        <w:rPr>
          <w:rFonts w:ascii="Times New Roman" w:hAnsi="Times New Roman" w:cs="Times New Roman"/>
          <w:b/>
          <w:color w:val="000000"/>
          <w:u w:val="single"/>
        </w:rPr>
      </w:pPr>
      <w:r>
        <w:rPr>
          <w:rFonts w:ascii="Times New Roman" w:hAnsi="Times New Roman" w:cs="Times New Roman"/>
          <w:b/>
          <w:color w:val="000000"/>
          <w:u w:val="single"/>
        </w:rPr>
        <w:t>§ 12. Miejsce oraz termin składania i otwarcia ofert.</w:t>
      </w:r>
    </w:p>
    <w:p w:rsidR="002B6FB7" w:rsidRDefault="002B6FB7" w:rsidP="002B6FB7">
      <w:pPr>
        <w:pStyle w:val="Tekstpodstawowy"/>
        <w:rPr>
          <w:color w:val="000000"/>
        </w:rPr>
      </w:pPr>
    </w:p>
    <w:p w:rsidR="002B6FB7" w:rsidRDefault="002B6FB7" w:rsidP="002B6FB7">
      <w:pPr>
        <w:pStyle w:val="Tekstpodstawowy"/>
        <w:numPr>
          <w:ilvl w:val="6"/>
          <w:numId w:val="12"/>
        </w:numPr>
        <w:tabs>
          <w:tab w:val="num" w:pos="0"/>
        </w:tabs>
        <w:spacing w:line="276" w:lineRule="auto"/>
        <w:ind w:left="0" w:firstLine="0"/>
        <w:rPr>
          <w:color w:val="000000"/>
        </w:rPr>
      </w:pPr>
      <w:r>
        <w:rPr>
          <w:color w:val="000000"/>
        </w:rPr>
        <w:t>Oferty należy złożyć na adres:</w:t>
      </w:r>
    </w:p>
    <w:p w:rsidR="002B6FB7" w:rsidRDefault="002B6FB7" w:rsidP="002B6FB7">
      <w:pPr>
        <w:pStyle w:val="Tekstpodstawowy"/>
        <w:spacing w:line="276" w:lineRule="auto"/>
        <w:rPr>
          <w:b/>
          <w:color w:val="000000"/>
        </w:rPr>
      </w:pPr>
      <w:r>
        <w:rPr>
          <w:b/>
          <w:color w:val="000000"/>
        </w:rPr>
        <w:t xml:space="preserve"> Urząd Miejski w Wyszkowie, Aleja Róż 2, 07-200 Wyszków – Kancelaria Urzędu                 pok. 145  </w:t>
      </w:r>
      <w:r>
        <w:rPr>
          <w:color w:val="000000"/>
        </w:rPr>
        <w:t xml:space="preserve"> w terminie do dnia </w:t>
      </w:r>
      <w:r w:rsidR="0029133D">
        <w:rPr>
          <w:b/>
          <w:color w:val="000000"/>
          <w:u w:val="single"/>
        </w:rPr>
        <w:t>29-08</w:t>
      </w:r>
      <w:r>
        <w:rPr>
          <w:b/>
          <w:color w:val="000000"/>
          <w:u w:val="single"/>
        </w:rPr>
        <w:t>-2013r godz. 11</w:t>
      </w:r>
      <w:r>
        <w:rPr>
          <w:b/>
          <w:color w:val="000000"/>
          <w:u w:val="single"/>
          <w:vertAlign w:val="superscript"/>
        </w:rPr>
        <w:t>00</w:t>
      </w:r>
    </w:p>
    <w:p w:rsidR="002B6FB7" w:rsidRDefault="002B6FB7" w:rsidP="002B6FB7">
      <w:pPr>
        <w:pStyle w:val="Tekstpodstawowy"/>
        <w:spacing w:line="276" w:lineRule="auto"/>
        <w:rPr>
          <w:color w:val="000000"/>
        </w:rPr>
      </w:pPr>
    </w:p>
    <w:p w:rsidR="002B6FB7" w:rsidRDefault="002B6FB7" w:rsidP="002B6FB7">
      <w:pPr>
        <w:pStyle w:val="Tekstpodstawowy"/>
        <w:numPr>
          <w:ilvl w:val="6"/>
          <w:numId w:val="12"/>
        </w:numPr>
        <w:spacing w:line="276" w:lineRule="auto"/>
        <w:rPr>
          <w:b/>
          <w:color w:val="000000"/>
        </w:rPr>
      </w:pPr>
      <w:r>
        <w:rPr>
          <w:color w:val="000000"/>
        </w:rPr>
        <w:t xml:space="preserve">Otwarcie ofert nastąpi w siedzibie Zamawiającego pok. 124 </w:t>
      </w:r>
    </w:p>
    <w:p w:rsidR="002B6FB7" w:rsidRDefault="0029133D" w:rsidP="002B6FB7">
      <w:pPr>
        <w:pStyle w:val="Tekstpodstawowy"/>
        <w:spacing w:line="276" w:lineRule="auto"/>
        <w:ind w:left="360"/>
        <w:rPr>
          <w:b/>
          <w:color w:val="000000"/>
          <w:u w:val="single"/>
          <w:vertAlign w:val="superscript"/>
        </w:rPr>
      </w:pPr>
      <w:r>
        <w:rPr>
          <w:b/>
          <w:color w:val="000000"/>
          <w:u w:val="single"/>
        </w:rPr>
        <w:t>w dniu 29-08</w:t>
      </w:r>
      <w:r w:rsidR="002B6FB7">
        <w:rPr>
          <w:b/>
          <w:color w:val="000000"/>
          <w:u w:val="single"/>
        </w:rPr>
        <w:t>-2013r  godz. 11</w:t>
      </w:r>
      <w:r w:rsidR="002B6FB7">
        <w:rPr>
          <w:b/>
          <w:color w:val="000000"/>
          <w:u w:val="single"/>
          <w:vertAlign w:val="superscript"/>
        </w:rPr>
        <w:t>05</w:t>
      </w:r>
    </w:p>
    <w:p w:rsidR="002B6FB7" w:rsidRDefault="002B6FB7" w:rsidP="002B6FB7">
      <w:pPr>
        <w:pStyle w:val="Tekstpodstawowy"/>
        <w:spacing w:line="276" w:lineRule="auto"/>
        <w:ind w:left="360"/>
        <w:rPr>
          <w:b/>
          <w:color w:val="000000"/>
          <w:u w:val="single"/>
        </w:rPr>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13. Opis sposobu obliczenia ceny.</w:t>
      </w:r>
    </w:p>
    <w:p w:rsidR="002B6FB7" w:rsidRDefault="002B6FB7" w:rsidP="002B6FB7">
      <w:pPr>
        <w:numPr>
          <w:ilvl w:val="2"/>
          <w:numId w:val="15"/>
        </w:numPr>
        <w:tabs>
          <w:tab w:val="left" w:pos="284"/>
        </w:tabs>
        <w:spacing w:after="0" w:line="260" w:lineRule="atLeast"/>
        <w:ind w:left="284" w:hanging="284"/>
        <w:jc w:val="both"/>
        <w:rPr>
          <w:rFonts w:ascii="Times New Roman" w:hAnsi="Times New Roman"/>
          <w:color w:val="000000"/>
          <w:sz w:val="24"/>
          <w:szCs w:val="24"/>
        </w:rPr>
      </w:pPr>
      <w:r>
        <w:rPr>
          <w:rFonts w:ascii="Times New Roman" w:hAnsi="Times New Roman"/>
          <w:color w:val="000000"/>
          <w:sz w:val="24"/>
          <w:szCs w:val="24"/>
        </w:rPr>
        <w:t>Za wykonanie zamówienia wykonawcy przysługuje wynagrodzenie kosztorysowe.</w:t>
      </w:r>
    </w:p>
    <w:p w:rsidR="002B6FB7" w:rsidRDefault="002B6FB7" w:rsidP="002B6FB7">
      <w:pPr>
        <w:numPr>
          <w:ilvl w:val="2"/>
          <w:numId w:val="15"/>
        </w:numPr>
        <w:tabs>
          <w:tab w:val="left" w:pos="284"/>
        </w:tabs>
        <w:spacing w:after="0" w:line="260" w:lineRule="atLeast"/>
        <w:ind w:left="284" w:hanging="284"/>
        <w:jc w:val="both"/>
        <w:rPr>
          <w:rFonts w:ascii="Times New Roman" w:hAnsi="Times New Roman"/>
          <w:color w:val="000000"/>
          <w:sz w:val="24"/>
          <w:szCs w:val="24"/>
        </w:rPr>
      </w:pPr>
      <w:r>
        <w:rPr>
          <w:rFonts w:ascii="Times New Roman" w:hAnsi="Times New Roman"/>
          <w:sz w:val="24"/>
          <w:szCs w:val="24"/>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Pr>
          <w:rFonts w:ascii="Times New Roman" w:hAnsi="Times New Roman"/>
          <w:color w:val="000000"/>
          <w:sz w:val="24"/>
          <w:szCs w:val="24"/>
        </w:rPr>
        <w:t>Wartość brutto wynikająca z wycenionego przedmiaru robót musi być zgodna z ceną ofertową podaną w formularzu oferty przetargowej.</w:t>
      </w:r>
    </w:p>
    <w:p w:rsidR="002B6FB7" w:rsidRDefault="002B6FB7" w:rsidP="002B6FB7">
      <w:pPr>
        <w:numPr>
          <w:ilvl w:val="2"/>
          <w:numId w:val="15"/>
        </w:numPr>
        <w:tabs>
          <w:tab w:val="left" w:pos="284"/>
        </w:tabs>
        <w:spacing w:after="0" w:line="260" w:lineRule="atLeast"/>
        <w:ind w:left="284" w:hanging="284"/>
        <w:jc w:val="both"/>
        <w:rPr>
          <w:rFonts w:ascii="Times New Roman" w:hAnsi="Times New Roman"/>
          <w:sz w:val="24"/>
          <w:szCs w:val="24"/>
        </w:rPr>
      </w:pPr>
      <w:r>
        <w:rPr>
          <w:rFonts w:ascii="Times New Roman" w:hAnsi="Times New Roman"/>
          <w:color w:val="000000"/>
          <w:sz w:val="24"/>
          <w:szCs w:val="24"/>
        </w:rPr>
        <w:t>Roboty, które nie zostaną wyraźnie wymienione w przedmiarze (a w</w:t>
      </w:r>
      <w:r>
        <w:rPr>
          <w:rFonts w:ascii="Times New Roman" w:hAnsi="Times New Roman"/>
          <w:sz w:val="24"/>
          <w:szCs w:val="24"/>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2B6FB7" w:rsidRDefault="002B6FB7" w:rsidP="002B6FB7">
      <w:pPr>
        <w:numPr>
          <w:ilvl w:val="2"/>
          <w:numId w:val="15"/>
        </w:numPr>
        <w:tabs>
          <w:tab w:val="left" w:pos="284"/>
        </w:tabs>
        <w:spacing w:after="0" w:line="260" w:lineRule="atLeast"/>
        <w:ind w:left="284" w:hanging="284"/>
        <w:jc w:val="both"/>
        <w:rPr>
          <w:rFonts w:ascii="Times New Roman" w:hAnsi="Times New Roman"/>
          <w:sz w:val="24"/>
          <w:szCs w:val="24"/>
        </w:rPr>
      </w:pPr>
      <w:r>
        <w:rPr>
          <w:rFonts w:ascii="Times New Roman" w:hAnsi="Times New Roman"/>
          <w:sz w:val="24"/>
          <w:szCs w:val="24"/>
        </w:rPr>
        <w:t xml:space="preserve">Ceny jednostkowe i ceny umieszczone przy poszczególnych pozycjach przedmiaru robót powinny obejmować wszystkie koszty niezbędne do wykonania robót. </w:t>
      </w:r>
    </w:p>
    <w:p w:rsidR="002B6FB7" w:rsidRDefault="002B6FB7" w:rsidP="002B6FB7">
      <w:pPr>
        <w:pStyle w:val="WW-Nagwekwykazurde"/>
        <w:numPr>
          <w:ilvl w:val="2"/>
          <w:numId w:val="15"/>
        </w:numPr>
        <w:tabs>
          <w:tab w:val="clear" w:pos="720"/>
          <w:tab w:val="left" w:pos="284"/>
        </w:tabs>
        <w:suppressAutoHyphens w:val="0"/>
        <w:spacing w:line="260" w:lineRule="atLeast"/>
        <w:ind w:left="284" w:hanging="284"/>
        <w:rPr>
          <w:szCs w:val="24"/>
          <w:lang w:val="pl-PL"/>
        </w:rPr>
      </w:pPr>
      <w:r>
        <w:rPr>
          <w:szCs w:val="24"/>
          <w:lang w:val="pl-PL"/>
        </w:rPr>
        <w:t>Wykonawcę obowiązują następujące wymagania w zakresie czytania  i zastosowania przedmiaru robót:</w:t>
      </w:r>
    </w:p>
    <w:p w:rsidR="002B6FB7" w:rsidRDefault="002B6FB7" w:rsidP="002B6FB7">
      <w:pPr>
        <w:tabs>
          <w:tab w:val="left" w:pos="1140"/>
        </w:tabs>
        <w:spacing w:after="0" w:line="260" w:lineRule="atLeast"/>
        <w:ind w:left="1140" w:hanging="360"/>
        <w:jc w:val="both"/>
        <w:rPr>
          <w:rFonts w:ascii="Times New Roman" w:hAnsi="Times New Roman"/>
          <w:sz w:val="24"/>
          <w:szCs w:val="24"/>
        </w:rPr>
      </w:pPr>
      <w:r>
        <w:rPr>
          <w:rFonts w:ascii="Times New Roman" w:hAnsi="Times New Roman"/>
          <w:sz w:val="24"/>
          <w:szCs w:val="24"/>
        </w:rPr>
        <w:t>a) Przedmiar robót powinien być odczytywany w powiązaniu z instrukcją dla Wykonawców stanowiącą część specyfikacji istotnych warunków zamówienia, umową, specyfikacjami technicznymi i rysunkami.</w:t>
      </w:r>
    </w:p>
    <w:p w:rsidR="002B6FB7" w:rsidRDefault="002B6FB7" w:rsidP="002B6FB7">
      <w:pPr>
        <w:tabs>
          <w:tab w:val="left" w:pos="1140"/>
        </w:tabs>
        <w:spacing w:after="0" w:line="260" w:lineRule="atLeast"/>
        <w:ind w:left="1140" w:hanging="360"/>
        <w:jc w:val="both"/>
        <w:rPr>
          <w:rFonts w:ascii="Times New Roman" w:hAnsi="Times New Roman"/>
          <w:sz w:val="24"/>
          <w:szCs w:val="24"/>
        </w:rPr>
      </w:pPr>
      <w:r>
        <w:rPr>
          <w:rFonts w:ascii="Times New Roman" w:hAnsi="Times New Roman"/>
          <w:sz w:val="24"/>
          <w:szCs w:val="24"/>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2B6FB7" w:rsidRDefault="002B6FB7" w:rsidP="002B6FB7">
      <w:pPr>
        <w:numPr>
          <w:ilvl w:val="0"/>
          <w:numId w:val="16"/>
        </w:numPr>
        <w:tabs>
          <w:tab w:val="left" w:pos="1477"/>
        </w:tabs>
        <w:suppressAutoHyphens/>
        <w:spacing w:after="0" w:line="260" w:lineRule="atLeast"/>
        <w:ind w:left="1477"/>
        <w:rPr>
          <w:rFonts w:ascii="Times New Roman" w:hAnsi="Times New Roman"/>
          <w:sz w:val="24"/>
          <w:szCs w:val="24"/>
        </w:rPr>
      </w:pPr>
      <w:r>
        <w:rPr>
          <w:rFonts w:ascii="Times New Roman" w:hAnsi="Times New Roman"/>
          <w:sz w:val="24"/>
          <w:szCs w:val="24"/>
        </w:rPr>
        <w:t>specyfikacji technicznych i obowiązujących przepisów   technicznych,</w:t>
      </w:r>
    </w:p>
    <w:p w:rsidR="002B6FB7" w:rsidRDefault="002B6FB7" w:rsidP="002B6FB7">
      <w:pPr>
        <w:numPr>
          <w:ilvl w:val="0"/>
          <w:numId w:val="16"/>
        </w:numPr>
        <w:tabs>
          <w:tab w:val="left" w:pos="1477"/>
        </w:tabs>
        <w:suppressAutoHyphens/>
        <w:spacing w:after="0" w:line="260" w:lineRule="atLeast"/>
        <w:ind w:left="1477"/>
        <w:jc w:val="both"/>
        <w:rPr>
          <w:rFonts w:ascii="Times New Roman" w:hAnsi="Times New Roman"/>
          <w:sz w:val="24"/>
          <w:szCs w:val="24"/>
        </w:rPr>
      </w:pPr>
      <w:r>
        <w:rPr>
          <w:rFonts w:ascii="Times New Roman" w:hAnsi="Times New Roman"/>
          <w:sz w:val="24"/>
          <w:szCs w:val="24"/>
        </w:rPr>
        <w:t>rysunków i wykazów, zawartych w dokumentacji projektowej,</w:t>
      </w:r>
    </w:p>
    <w:p w:rsidR="002B6FB7" w:rsidRDefault="002B6FB7" w:rsidP="002B6FB7">
      <w:pPr>
        <w:numPr>
          <w:ilvl w:val="0"/>
          <w:numId w:val="16"/>
        </w:numPr>
        <w:tabs>
          <w:tab w:val="left" w:pos="1477"/>
        </w:tabs>
        <w:suppressAutoHyphens/>
        <w:spacing w:after="0" w:line="260" w:lineRule="atLeast"/>
        <w:ind w:left="1477"/>
        <w:jc w:val="both"/>
        <w:rPr>
          <w:rFonts w:ascii="Times New Roman" w:hAnsi="Times New Roman"/>
          <w:sz w:val="24"/>
          <w:szCs w:val="24"/>
        </w:rPr>
      </w:pPr>
      <w:r>
        <w:rPr>
          <w:rFonts w:ascii="Times New Roman" w:hAnsi="Times New Roman"/>
          <w:sz w:val="24"/>
          <w:szCs w:val="24"/>
        </w:rPr>
        <w:t>wiedzy technicznej,</w:t>
      </w:r>
    </w:p>
    <w:p w:rsidR="002B6FB7" w:rsidRDefault="002B6FB7" w:rsidP="002B6FB7">
      <w:pPr>
        <w:numPr>
          <w:ilvl w:val="0"/>
          <w:numId w:val="16"/>
        </w:numPr>
        <w:tabs>
          <w:tab w:val="left" w:pos="1477"/>
        </w:tabs>
        <w:suppressAutoHyphens/>
        <w:spacing w:after="0" w:line="260" w:lineRule="atLeast"/>
        <w:ind w:left="1477"/>
        <w:jc w:val="both"/>
        <w:rPr>
          <w:rFonts w:ascii="Times New Roman" w:hAnsi="Times New Roman"/>
          <w:sz w:val="24"/>
          <w:szCs w:val="24"/>
        </w:rPr>
      </w:pPr>
      <w:r>
        <w:rPr>
          <w:rFonts w:ascii="Times New Roman" w:hAnsi="Times New Roman"/>
          <w:sz w:val="24"/>
          <w:szCs w:val="24"/>
        </w:rPr>
        <w:t>wskazówek zamawiającego lub jego przedstawiciela: zarządzającego realizacją umowy lub inspektora nadzoru inwestorskiego</w:t>
      </w:r>
    </w:p>
    <w:p w:rsidR="002B6FB7" w:rsidRDefault="002B6FB7" w:rsidP="002B6FB7">
      <w:pPr>
        <w:numPr>
          <w:ilvl w:val="0"/>
          <w:numId w:val="17"/>
        </w:numPr>
        <w:suppressAutoHyphens/>
        <w:spacing w:after="0" w:line="260" w:lineRule="atLeast"/>
        <w:ind w:left="1080" w:hanging="380"/>
        <w:jc w:val="both"/>
        <w:rPr>
          <w:rFonts w:ascii="Times New Roman" w:hAnsi="Times New Roman"/>
          <w:sz w:val="24"/>
          <w:szCs w:val="24"/>
        </w:rPr>
      </w:pPr>
      <w:r>
        <w:rPr>
          <w:rFonts w:ascii="Times New Roman" w:hAnsi="Times New Roman"/>
          <w:sz w:val="24"/>
          <w:szCs w:val="24"/>
        </w:rPr>
        <w:t>Przed wstawieniem cen do każdej pozycji w kosztorysie robót, wykonawca powinien  zapoznać się z odpowiednimi dokumentami przetargowymi.</w:t>
      </w:r>
    </w:p>
    <w:p w:rsidR="002B6FB7" w:rsidRDefault="002B6FB7" w:rsidP="002B6FB7">
      <w:pPr>
        <w:numPr>
          <w:ilvl w:val="0"/>
          <w:numId w:val="17"/>
        </w:numPr>
        <w:tabs>
          <w:tab w:val="left" w:pos="1069"/>
        </w:tabs>
        <w:suppressAutoHyphens/>
        <w:spacing w:after="0" w:line="260" w:lineRule="atLeast"/>
        <w:ind w:left="1069" w:hanging="360"/>
        <w:jc w:val="both"/>
        <w:rPr>
          <w:rFonts w:ascii="Times New Roman" w:hAnsi="Times New Roman"/>
          <w:sz w:val="24"/>
          <w:szCs w:val="24"/>
        </w:rPr>
      </w:pPr>
      <w:r>
        <w:rPr>
          <w:rFonts w:ascii="Times New Roman" w:hAnsi="Times New Roman"/>
          <w:sz w:val="24"/>
          <w:szCs w:val="24"/>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2B6FB7" w:rsidRDefault="002B6FB7" w:rsidP="002B6FB7">
      <w:pPr>
        <w:numPr>
          <w:ilvl w:val="0"/>
          <w:numId w:val="17"/>
        </w:numPr>
        <w:tabs>
          <w:tab w:val="left" w:pos="1069"/>
        </w:tabs>
        <w:suppressAutoHyphens/>
        <w:spacing w:after="0" w:line="260" w:lineRule="atLeast"/>
        <w:ind w:left="1069" w:hanging="360"/>
        <w:jc w:val="both"/>
        <w:rPr>
          <w:rFonts w:ascii="Times New Roman" w:hAnsi="Times New Roman"/>
          <w:sz w:val="24"/>
          <w:szCs w:val="24"/>
        </w:rPr>
      </w:pPr>
      <w:r>
        <w:rPr>
          <w:rFonts w:ascii="Times New Roman" w:hAnsi="Times New Roman"/>
          <w:sz w:val="24"/>
          <w:szCs w:val="24"/>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2B6FB7" w:rsidRDefault="002B6FB7" w:rsidP="002B6FB7">
      <w:pPr>
        <w:numPr>
          <w:ilvl w:val="0"/>
          <w:numId w:val="17"/>
        </w:numPr>
        <w:tabs>
          <w:tab w:val="left" w:pos="1069"/>
        </w:tabs>
        <w:suppressAutoHyphens/>
        <w:spacing w:after="0" w:line="260" w:lineRule="atLeast"/>
        <w:ind w:left="1069" w:hanging="360"/>
        <w:jc w:val="both"/>
        <w:rPr>
          <w:rFonts w:ascii="Times New Roman" w:hAnsi="Times New Roman"/>
          <w:sz w:val="24"/>
          <w:szCs w:val="24"/>
        </w:rPr>
      </w:pPr>
      <w:r>
        <w:rPr>
          <w:rFonts w:ascii="Times New Roman" w:hAnsi="Times New Roman"/>
          <w:sz w:val="24"/>
          <w:szCs w:val="24"/>
        </w:rPr>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w:t>
      </w:r>
    </w:p>
    <w:p w:rsidR="002B6FB7" w:rsidRDefault="002B6FB7" w:rsidP="002B6FB7">
      <w:pPr>
        <w:numPr>
          <w:ilvl w:val="0"/>
          <w:numId w:val="17"/>
        </w:numPr>
        <w:tabs>
          <w:tab w:val="left" w:pos="1069"/>
          <w:tab w:val="left" w:pos="1134"/>
        </w:tabs>
        <w:suppressAutoHyphens/>
        <w:spacing w:after="0" w:line="260" w:lineRule="atLeast"/>
        <w:ind w:left="1069" w:hanging="360"/>
        <w:jc w:val="both"/>
        <w:rPr>
          <w:rFonts w:ascii="Times New Roman" w:hAnsi="Times New Roman"/>
          <w:sz w:val="24"/>
          <w:szCs w:val="24"/>
        </w:rPr>
      </w:pPr>
      <w:r>
        <w:rPr>
          <w:rFonts w:ascii="Times New Roman" w:hAnsi="Times New Roman"/>
          <w:sz w:val="24"/>
          <w:szCs w:val="24"/>
        </w:rPr>
        <w:t>Tam, gdzie w opisie danej pozycji przedmiaru robót pozostawiono miejsca niewypełnione i odpowiednio oznaczone (na przykład, przez wykropkowanie), wykonawca musi samodzielnie wpisać typ oferowanego przez siebie materiału, maszyny itp.</w:t>
      </w:r>
    </w:p>
    <w:p w:rsidR="002B6FB7" w:rsidRDefault="002B6FB7" w:rsidP="002B6FB7">
      <w:pPr>
        <w:numPr>
          <w:ilvl w:val="0"/>
          <w:numId w:val="17"/>
        </w:numPr>
        <w:tabs>
          <w:tab w:val="left" w:pos="1069"/>
          <w:tab w:val="left" w:pos="1134"/>
        </w:tabs>
        <w:suppressAutoHyphens/>
        <w:spacing w:after="0" w:line="260" w:lineRule="atLeast"/>
        <w:ind w:left="1069" w:hanging="360"/>
        <w:jc w:val="both"/>
        <w:rPr>
          <w:rFonts w:ascii="Times New Roman" w:hAnsi="Times New Roman"/>
          <w:sz w:val="24"/>
          <w:szCs w:val="24"/>
        </w:rPr>
      </w:pPr>
      <w:r>
        <w:rPr>
          <w:rFonts w:ascii="Times New Roman" w:hAnsi="Times New Roman"/>
          <w:sz w:val="24"/>
          <w:szCs w:val="24"/>
        </w:rPr>
        <w:t>KNR-y podane w Przedmiarze robót są tylko pomocnicze dla Wykonawcy.</w:t>
      </w:r>
    </w:p>
    <w:p w:rsidR="002B6FB7" w:rsidRDefault="002B6FB7" w:rsidP="002B6FB7">
      <w:pPr>
        <w:pStyle w:val="Akapitzlist"/>
        <w:numPr>
          <w:ilvl w:val="0"/>
          <w:numId w:val="15"/>
        </w:numPr>
        <w:tabs>
          <w:tab w:val="num" w:pos="284"/>
          <w:tab w:val="left" w:pos="1350"/>
        </w:tabs>
        <w:spacing w:line="260" w:lineRule="atLeast"/>
        <w:ind w:left="284" w:hanging="284"/>
        <w:jc w:val="both"/>
        <w:rPr>
          <w:rFonts w:ascii="Times New Roman" w:hAnsi="Times New Roman"/>
          <w:sz w:val="24"/>
          <w:szCs w:val="24"/>
        </w:rPr>
      </w:pPr>
      <w:r>
        <w:rPr>
          <w:rFonts w:ascii="Times New Roman" w:hAnsi="Times New Roman"/>
          <w:sz w:val="24"/>
          <w:szCs w:val="24"/>
        </w:rPr>
        <w:t>W dowolnym momencie badania i oceny ofert, na żądanie zamawiającego lub jego upoważnionego przedstawiciela, wykonawca ma obowiązek udzielenia wyjaśnień dotyczących wyliczenia wysokości określonych cen jednostkowych i cen  w  kosztorysie.</w:t>
      </w:r>
    </w:p>
    <w:p w:rsidR="002B6FB7" w:rsidRDefault="002B6FB7" w:rsidP="002B6FB7">
      <w:pPr>
        <w:pStyle w:val="Akapitzlist"/>
        <w:numPr>
          <w:ilvl w:val="0"/>
          <w:numId w:val="15"/>
        </w:numPr>
        <w:tabs>
          <w:tab w:val="num" w:pos="284"/>
          <w:tab w:val="left" w:pos="1350"/>
        </w:tabs>
        <w:spacing w:line="260" w:lineRule="atLeast"/>
        <w:ind w:left="284" w:hanging="284"/>
        <w:jc w:val="both"/>
        <w:rPr>
          <w:rFonts w:ascii="Times New Roman" w:hAnsi="Times New Roman"/>
          <w:sz w:val="24"/>
          <w:szCs w:val="24"/>
        </w:rPr>
      </w:pPr>
      <w:r>
        <w:rPr>
          <w:rFonts w:ascii="Times New Roman" w:hAnsi="Times New Roman"/>
          <w:sz w:val="24"/>
          <w:szCs w:val="24"/>
        </w:rPr>
        <w:t>Wykonawca przed zawarciem umowy w sprawie zamówienia publicznego załączy kosztorys ofertowy obliczony metodą kalkulacji szczegółowej.</w:t>
      </w:r>
    </w:p>
    <w:p w:rsidR="002B6FB7" w:rsidRDefault="002B6FB7" w:rsidP="002B6FB7">
      <w:pPr>
        <w:pStyle w:val="Akapitzlist"/>
        <w:numPr>
          <w:ilvl w:val="0"/>
          <w:numId w:val="15"/>
        </w:numPr>
        <w:tabs>
          <w:tab w:val="num" w:pos="284"/>
          <w:tab w:val="left" w:pos="1350"/>
        </w:tabs>
        <w:spacing w:line="260" w:lineRule="atLeast"/>
        <w:ind w:left="284" w:hanging="284"/>
        <w:jc w:val="both"/>
        <w:rPr>
          <w:rFonts w:ascii="Times New Roman" w:hAnsi="Times New Roman"/>
          <w:sz w:val="24"/>
          <w:szCs w:val="24"/>
        </w:rPr>
      </w:pPr>
      <w:r>
        <w:rPr>
          <w:rFonts w:ascii="Times New Roman" w:hAnsi="Times New Roman"/>
          <w:sz w:val="24"/>
          <w:szCs w:val="24"/>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14. Opis kryteriów, którymi zamawiający będzie się kierował przy wyborze oferty wraz z podaniem znaczenia tych kryteriów oraz sposobu oceny ofert.</w:t>
      </w:r>
    </w:p>
    <w:p w:rsidR="002B6FB7" w:rsidRDefault="002B6FB7" w:rsidP="002B6FB7">
      <w:pPr>
        <w:pStyle w:val="Podtytu"/>
        <w:jc w:val="both"/>
        <w:rPr>
          <w:rFonts w:ascii="Times New Roman" w:hAnsi="Times New Roman" w:cs="Times New Roman"/>
          <w:color w:val="000000"/>
        </w:rPr>
      </w:pPr>
      <w:r>
        <w:rPr>
          <w:rFonts w:ascii="Times New Roman" w:hAnsi="Times New Roman" w:cs="Times New Roman"/>
        </w:rPr>
        <w:t>1.   Ocena ofert zostanie przeprowadzona wyłącznie w oparciu o kryterium ceny – 100%</w:t>
      </w:r>
    </w:p>
    <w:p w:rsidR="002B6FB7" w:rsidRDefault="002B6FB7" w:rsidP="002B6FB7">
      <w:pPr>
        <w:pStyle w:val="Tekstpodstawowy"/>
      </w:pPr>
      <w:r>
        <w:t>2.  Oferta z najniższą ceną zostanie uznana za ofertę najkorzystniejszą i otrzyma maksymalną ilość punktów tj. 100. Pozostałe oferty otrzymają liczbę punktów wyliczoną wg  wzoru:</w:t>
      </w: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r>
        <w:tab/>
      </w:r>
      <w:r>
        <w:tab/>
      </w:r>
      <w:r>
        <w:tab/>
      </w:r>
      <w:r>
        <w:tab/>
      </w:r>
      <w:r>
        <w:tab/>
        <w:t>cena oferty najniższej</w:t>
      </w:r>
    </w:p>
    <w:p w:rsidR="002B6FB7" w:rsidRDefault="002B6FB7" w:rsidP="002B6FB7">
      <w:pPr>
        <w:pStyle w:val="Tekstpodstawowy"/>
      </w:pPr>
      <w:r>
        <w:t>liczba punktów badanej oferty   = -------------------------------  x 100</w:t>
      </w:r>
    </w:p>
    <w:p w:rsidR="002B6FB7" w:rsidRDefault="002B6FB7" w:rsidP="002B6FB7">
      <w:pPr>
        <w:pStyle w:val="Tekstpodstawowy"/>
      </w:pPr>
      <w:r>
        <w:tab/>
      </w:r>
      <w:r>
        <w:tab/>
      </w:r>
      <w:r>
        <w:tab/>
      </w:r>
      <w:r>
        <w:tab/>
      </w:r>
      <w:r>
        <w:tab/>
        <w:t>cena oferty badanej</w:t>
      </w:r>
    </w:p>
    <w:p w:rsidR="002B6FB7" w:rsidRDefault="002B6FB7" w:rsidP="002B6FB7">
      <w:pPr>
        <w:pStyle w:val="Tekstpodstawowy"/>
      </w:pPr>
    </w:p>
    <w:p w:rsidR="002B6FB7" w:rsidRDefault="002B6FB7" w:rsidP="002B6FB7">
      <w:pPr>
        <w:pStyle w:val="Tekstpodstawowy"/>
      </w:pPr>
      <w:r>
        <w:t>3. 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2B6FB7" w:rsidRDefault="002B6FB7" w:rsidP="002B6FB7">
      <w:pPr>
        <w:pStyle w:val="Tekstpodstawowy"/>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15. Informacje o formalnościach, jakie powinny zostać dopełnione po wyborze oferty w celu zawarcia umowy  w sprawie zamówienia publicznego.</w:t>
      </w:r>
    </w:p>
    <w:p w:rsidR="002B6FB7" w:rsidRDefault="002B6FB7" w:rsidP="002B6FB7">
      <w:pPr>
        <w:pStyle w:val="Tekstpodstawowy"/>
      </w:pPr>
    </w:p>
    <w:p w:rsidR="002B6FB7" w:rsidRDefault="002B6FB7" w:rsidP="002B6FB7">
      <w:pPr>
        <w:pStyle w:val="Jacek"/>
        <w:suppressAutoHyphens w:val="0"/>
        <w:autoSpaceDE w:val="0"/>
        <w:autoSpaceDN w:val="0"/>
        <w:adjustRightInd w:val="0"/>
        <w:jc w:val="both"/>
        <w:rPr>
          <w:kern w:val="0"/>
          <w:szCs w:val="24"/>
          <w:lang w:eastAsia="pl-PL"/>
        </w:rPr>
      </w:pPr>
      <w:r>
        <w:rPr>
          <w:kern w:val="0"/>
        </w:rPr>
        <w:t xml:space="preserve">1.  Niezwłocznie po wyborze najkorzystniejszej oferty zamawiający zawiadamia wykonawców, </w:t>
      </w:r>
      <w:r>
        <w:t>którzy złożyli oferty  o:</w:t>
      </w:r>
    </w:p>
    <w:p w:rsidR="002B6FB7" w:rsidRDefault="002B6FB7" w:rsidP="002B6FB7">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1)   wyborze najkorzystniejszej oferty, podając nazwę (firmę)albo imię i nazwisko, siedzibę  albo adres wykonawcy, którego ofertę wybrano oraz uzasadnienie jej wyboru, a także nazwy (firmy), siedziby i adresy wykonawców, którzy złożyli oferty wraz ze streszc</w:t>
      </w:r>
      <w:r w:rsidR="0029133D">
        <w:rPr>
          <w:rFonts w:ascii="Times New Roman" w:hAnsi="Times New Roman"/>
          <w:sz w:val="24"/>
          <w:szCs w:val="24"/>
        </w:rPr>
        <w:t>zeniem oceny</w:t>
      </w:r>
      <w:r>
        <w:rPr>
          <w:rFonts w:ascii="Times New Roman" w:hAnsi="Times New Roman"/>
          <w:sz w:val="24"/>
          <w:szCs w:val="24"/>
        </w:rPr>
        <w:t xml:space="preserve">  i porównania złożonych ofert zawierającym punktację przyznaną ofertom w każdym kryterium oceny ofert i łączną punktację</w:t>
      </w:r>
    </w:p>
    <w:p w:rsidR="002B6FB7" w:rsidRDefault="002B6FB7" w:rsidP="002B6FB7">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wykonawcach, których oferty zostały odrzucone, podając uzasadnienie faktyczne                       i prawne,</w:t>
      </w:r>
    </w:p>
    <w:p w:rsidR="002B6FB7" w:rsidRDefault="002B6FB7" w:rsidP="002B6FB7">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wykonawcach, którzy zostali wykluczeni z postępowania o udzielenie zamówienia, podając uzasadnienie faktyczne i prawne - jeżeli postępowanie jest prowadzone w trybie przetargu nieograniczonego, negocjacji bez ogłoszenia albo zapytania o cenę.</w:t>
      </w:r>
    </w:p>
    <w:p w:rsidR="002B6FB7" w:rsidRDefault="002B6FB7" w:rsidP="002B6FB7">
      <w:pPr>
        <w:autoSpaceDE w:val="0"/>
        <w:autoSpaceDN w:val="0"/>
        <w:adjustRightInd w:val="0"/>
        <w:spacing w:after="0" w:line="240" w:lineRule="auto"/>
        <w:ind w:left="709"/>
        <w:jc w:val="both"/>
        <w:rPr>
          <w:rFonts w:ascii="Times New Roman" w:hAnsi="Times New Roman"/>
          <w:sz w:val="24"/>
          <w:szCs w:val="24"/>
          <w:u w:val="single"/>
        </w:rPr>
      </w:pPr>
      <w:r>
        <w:rPr>
          <w:rFonts w:ascii="Times New Roman" w:hAnsi="Times New Roman"/>
          <w:sz w:val="24"/>
          <w:szCs w:val="24"/>
        </w:rPr>
        <w:t xml:space="preserve">4) </w:t>
      </w:r>
      <w:r>
        <w:rPr>
          <w:rFonts w:ascii="Times New Roman" w:hAnsi="Times New Roman"/>
          <w:sz w:val="24"/>
          <w:szCs w:val="24"/>
          <w:u w:val="single"/>
        </w:rPr>
        <w:t>terminie po którego upływie może być zawarta umowa w sprawie zamówienia publicznego.</w:t>
      </w:r>
    </w:p>
    <w:p w:rsidR="002B6FB7" w:rsidRDefault="002B6FB7" w:rsidP="002B6FB7">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2.  Niezwłocznie po wyborze najkorzystniejszej oferty zamawiający zamieszcza informacje,               o których mowa w pkt 1, również na stronie internetowej oraz w miejscu publicznie dostępnym w swojej siedzibie.</w:t>
      </w:r>
    </w:p>
    <w:p w:rsidR="002B6FB7" w:rsidRDefault="002B6FB7" w:rsidP="002B6FB7">
      <w:pPr>
        <w:tabs>
          <w:tab w:val="left" w:pos="426"/>
        </w:tabs>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3.  Zamawiający powiadomi wybranego Wykonawcę o miejscu i terminie podpisania umowy.</w:t>
      </w:r>
    </w:p>
    <w:p w:rsidR="002B6FB7" w:rsidRDefault="002B6FB7" w:rsidP="002B6FB7">
      <w:pPr>
        <w:tabs>
          <w:tab w:val="left" w:pos="426"/>
        </w:tabs>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4. Przed podpisaniem umowy Wykonawca zobowiązany jest wnieść zabezpieczenie należytego wykonania umowy na zasadach określonych w § 15 SIWZ</w:t>
      </w:r>
      <w:r>
        <w:rPr>
          <w:rFonts w:ascii="Times New Roman" w:hAnsi="Times New Roman"/>
          <w:i/>
          <w:color w:val="000000"/>
          <w:sz w:val="24"/>
          <w:szCs w:val="24"/>
        </w:rPr>
        <w:t>.</w:t>
      </w:r>
    </w:p>
    <w:p w:rsidR="002B6FB7" w:rsidRDefault="002B6FB7" w:rsidP="002B6FB7">
      <w:pPr>
        <w:tabs>
          <w:tab w:val="left" w:pos="426"/>
        </w:tabs>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5. Zamawiający może zawrzeć umowę w sprawie zamówienia publicznego przed upływem terminów o których mowa w art. 94 ust. 1 ustawy Prawo zamówień publicznych (10 lub 5  dni ), jeżeli w postępowaniu o udzielenie zamówienia:</w:t>
      </w:r>
    </w:p>
    <w:p w:rsidR="002B6FB7" w:rsidRDefault="002B6FB7" w:rsidP="002B6FB7">
      <w:pPr>
        <w:tabs>
          <w:tab w:val="left" w:pos="426"/>
        </w:tabs>
        <w:spacing w:after="0" w:line="240" w:lineRule="auto"/>
        <w:ind w:left="360" w:firstLine="349"/>
        <w:jc w:val="both"/>
        <w:rPr>
          <w:rFonts w:ascii="Times New Roman" w:hAnsi="Times New Roman"/>
          <w:color w:val="000000"/>
          <w:sz w:val="24"/>
          <w:szCs w:val="24"/>
        </w:rPr>
      </w:pPr>
      <w:r>
        <w:rPr>
          <w:rFonts w:ascii="Times New Roman" w:hAnsi="Times New Roman"/>
          <w:color w:val="000000"/>
          <w:sz w:val="24"/>
          <w:szCs w:val="24"/>
        </w:rPr>
        <w:t>1)  została złożona tylko 1 oferta,</w:t>
      </w:r>
    </w:p>
    <w:p w:rsidR="002B6FB7" w:rsidRDefault="002B6FB7" w:rsidP="002B6FB7">
      <w:pPr>
        <w:tabs>
          <w:tab w:val="left" w:pos="426"/>
        </w:tabs>
        <w:spacing w:after="0" w:line="240" w:lineRule="auto"/>
        <w:ind w:left="360" w:firstLine="349"/>
        <w:jc w:val="both"/>
        <w:rPr>
          <w:rFonts w:ascii="Times New Roman" w:hAnsi="Times New Roman"/>
          <w:color w:val="000000"/>
          <w:sz w:val="24"/>
          <w:szCs w:val="24"/>
        </w:rPr>
      </w:pPr>
      <w:r>
        <w:rPr>
          <w:rFonts w:ascii="Times New Roman" w:hAnsi="Times New Roman"/>
          <w:color w:val="000000"/>
          <w:sz w:val="24"/>
          <w:szCs w:val="24"/>
        </w:rPr>
        <w:t>2) nie odrzucono żadnej oferty,</w:t>
      </w:r>
    </w:p>
    <w:p w:rsidR="002B6FB7" w:rsidRDefault="002B6FB7" w:rsidP="002B6FB7">
      <w:pPr>
        <w:tabs>
          <w:tab w:val="left" w:pos="426"/>
        </w:tabs>
        <w:spacing w:after="0" w:line="240" w:lineRule="auto"/>
        <w:ind w:left="360" w:firstLine="349"/>
        <w:jc w:val="both"/>
        <w:rPr>
          <w:rFonts w:ascii="Times New Roman" w:hAnsi="Times New Roman"/>
          <w:color w:val="000000"/>
          <w:sz w:val="24"/>
          <w:szCs w:val="24"/>
        </w:rPr>
      </w:pPr>
      <w:r>
        <w:rPr>
          <w:rFonts w:ascii="Times New Roman" w:hAnsi="Times New Roman"/>
          <w:color w:val="000000"/>
          <w:sz w:val="24"/>
          <w:szCs w:val="24"/>
        </w:rPr>
        <w:t>3) nie wykluczono żadnego wykonawcy,</w:t>
      </w:r>
    </w:p>
    <w:p w:rsidR="002B6FB7" w:rsidRDefault="002B6FB7" w:rsidP="002B6FB7">
      <w:pPr>
        <w:tabs>
          <w:tab w:val="left" w:pos="426"/>
        </w:tabs>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6. 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2B6FB7" w:rsidRDefault="002B6FB7" w:rsidP="002B6FB7">
      <w:pPr>
        <w:tabs>
          <w:tab w:val="left" w:pos="426"/>
        </w:tabs>
        <w:spacing w:after="0" w:line="240" w:lineRule="auto"/>
        <w:ind w:left="142"/>
        <w:jc w:val="both"/>
        <w:rPr>
          <w:rFonts w:ascii="Times New Roman" w:hAnsi="Times New Roman"/>
          <w:color w:val="000000"/>
          <w:sz w:val="24"/>
          <w:szCs w:val="24"/>
        </w:rPr>
      </w:pPr>
    </w:p>
    <w:p w:rsidR="002B6FB7" w:rsidRDefault="002B6FB7" w:rsidP="002B6FB7">
      <w:pPr>
        <w:pStyle w:val="Podtytu"/>
        <w:tabs>
          <w:tab w:val="left" w:pos="1298"/>
        </w:tabs>
        <w:jc w:val="both"/>
        <w:rPr>
          <w:rFonts w:ascii="Times New Roman" w:hAnsi="Times New Roman" w:cs="Times New Roman"/>
          <w:b/>
          <w:color w:val="000000"/>
          <w:u w:val="single"/>
        </w:rPr>
      </w:pPr>
      <w:r>
        <w:rPr>
          <w:rFonts w:ascii="Times New Roman" w:hAnsi="Times New Roman" w:cs="Times New Roman"/>
          <w:b/>
          <w:color w:val="000000"/>
          <w:u w:val="single"/>
        </w:rPr>
        <w:t>§ 16. Wymagania dotyczące zabezpieczenia należytego wykonania umowy.</w:t>
      </w:r>
    </w:p>
    <w:p w:rsidR="002B6FB7" w:rsidRDefault="002B6FB7" w:rsidP="002B6FB7">
      <w:pPr>
        <w:pStyle w:val="Nagwek2"/>
        <w:suppressAutoHyphens/>
        <w:spacing w:before="0" w:after="0" w:line="240" w:lineRule="auto"/>
        <w:ind w:left="360"/>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 xml:space="preserve">1.Zabezpieczenie należytego wykonania umowy ustala się na  </w:t>
      </w:r>
      <w:r>
        <w:rPr>
          <w:rFonts w:ascii="Times New Roman" w:hAnsi="Times New Roman" w:cs="Times New Roman"/>
          <w:i w:val="0"/>
          <w:color w:val="000000"/>
          <w:sz w:val="24"/>
          <w:szCs w:val="24"/>
        </w:rPr>
        <w:t>10 %</w:t>
      </w:r>
      <w:r>
        <w:rPr>
          <w:rFonts w:ascii="Times New Roman" w:hAnsi="Times New Roman" w:cs="Times New Roman"/>
          <w:b w:val="0"/>
          <w:i w:val="0"/>
          <w:color w:val="000000"/>
          <w:sz w:val="24"/>
          <w:szCs w:val="24"/>
        </w:rPr>
        <w:t xml:space="preserve"> zaoferowanej w ofercie ceny brutto.</w:t>
      </w:r>
    </w:p>
    <w:p w:rsidR="002B6FB7" w:rsidRDefault="002B6FB7" w:rsidP="002B6FB7">
      <w:pPr>
        <w:pStyle w:val="Nagwek2"/>
        <w:numPr>
          <w:ilvl w:val="0"/>
          <w:numId w:val="18"/>
        </w:numPr>
        <w:suppressAutoHyphens/>
        <w:spacing w:before="0" w:after="0" w:line="240" w:lineRule="auto"/>
        <w:ind w:left="284" w:hanging="284"/>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 xml:space="preserve">Zabezpieczenie może być wnoszone według wyboru wykonawcy w jednej lub w kilku następujących formach: </w:t>
      </w:r>
    </w:p>
    <w:p w:rsidR="002B6FB7" w:rsidRDefault="002B6FB7" w:rsidP="002B6FB7">
      <w:pPr>
        <w:pStyle w:val="Nagwek2"/>
        <w:numPr>
          <w:ilvl w:val="1"/>
          <w:numId w:val="11"/>
        </w:numPr>
        <w:tabs>
          <w:tab w:val="num" w:pos="1440"/>
        </w:tabs>
        <w:suppressAutoHyphens/>
        <w:spacing w:before="0" w:after="0" w:line="240" w:lineRule="auto"/>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pieniądzu;</w:t>
      </w:r>
    </w:p>
    <w:p w:rsidR="002B6FB7" w:rsidRDefault="002B6FB7" w:rsidP="002B6FB7">
      <w:pPr>
        <w:pStyle w:val="Nagwek2"/>
        <w:numPr>
          <w:ilvl w:val="1"/>
          <w:numId w:val="11"/>
        </w:numPr>
        <w:tabs>
          <w:tab w:val="num" w:pos="1440"/>
        </w:tabs>
        <w:suppressAutoHyphens/>
        <w:spacing w:before="0" w:after="0" w:line="240" w:lineRule="auto"/>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poręczeniach bankowych lub poręczeniach spółdzielczej kasy oszczędnościowo-kredytowej, z tym że zobowiązanie kasy jest zawsze zobowiązaniem pieniężnym;</w:t>
      </w:r>
    </w:p>
    <w:p w:rsidR="002B6FB7" w:rsidRDefault="002B6FB7" w:rsidP="002B6FB7">
      <w:pPr>
        <w:pStyle w:val="Nagwek2"/>
        <w:numPr>
          <w:ilvl w:val="1"/>
          <w:numId w:val="11"/>
        </w:numPr>
        <w:tabs>
          <w:tab w:val="num" w:pos="1440"/>
        </w:tabs>
        <w:suppressAutoHyphens/>
        <w:spacing w:before="0" w:after="0" w:line="240" w:lineRule="auto"/>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gwarancjach bankowych;</w:t>
      </w:r>
    </w:p>
    <w:p w:rsidR="002B6FB7" w:rsidRDefault="002B6FB7" w:rsidP="002B6FB7">
      <w:pPr>
        <w:pStyle w:val="Nagwek2"/>
        <w:numPr>
          <w:ilvl w:val="1"/>
          <w:numId w:val="11"/>
        </w:numPr>
        <w:tabs>
          <w:tab w:val="num" w:pos="1440"/>
        </w:tabs>
        <w:suppressAutoHyphens/>
        <w:spacing w:before="0" w:after="0" w:line="240" w:lineRule="auto"/>
        <w:jc w:val="both"/>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gwarancjach ubezpieczeniowych;</w:t>
      </w:r>
    </w:p>
    <w:p w:rsidR="002B6FB7" w:rsidRDefault="002B6FB7" w:rsidP="002B6FB7">
      <w:pPr>
        <w:pStyle w:val="Nagwek2"/>
        <w:numPr>
          <w:ilvl w:val="1"/>
          <w:numId w:val="11"/>
        </w:numPr>
        <w:tabs>
          <w:tab w:val="num" w:pos="1440"/>
        </w:tabs>
        <w:suppressAutoHyphens/>
        <w:spacing w:before="0" w:after="0"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poręczeniach udzielanych przez podmioty, o których mowa w art.  6b ust. 5 pkt 2 ustawy z dnia 9 listopada 2000 r. o utworzeniu Polskiej Agencji Rozwoju Przedsiębiorczości.</w:t>
      </w:r>
    </w:p>
    <w:p w:rsidR="002B6FB7" w:rsidRDefault="002B6FB7" w:rsidP="002B6FB7">
      <w:pPr>
        <w:rPr>
          <w:rFonts w:ascii="Times New Roman" w:hAnsi="Times New Roman"/>
          <w:sz w:val="24"/>
          <w:szCs w:val="24"/>
        </w:rPr>
      </w:pPr>
      <w:r>
        <w:rPr>
          <w:rFonts w:ascii="Times New Roman" w:hAnsi="Times New Roman"/>
          <w:sz w:val="24"/>
          <w:szCs w:val="24"/>
        </w:rPr>
        <w:t>3. Za zgodą zamawiającego zabezpieczenie może być wnoszone również:</w:t>
      </w:r>
    </w:p>
    <w:p w:rsidR="002B6FB7" w:rsidRDefault="002B6FB7" w:rsidP="002B6FB7">
      <w:pPr>
        <w:numPr>
          <w:ilvl w:val="0"/>
          <w:numId w:val="19"/>
        </w:numPr>
        <w:spacing w:after="0"/>
        <w:ind w:left="714" w:hanging="357"/>
        <w:rPr>
          <w:rFonts w:ascii="Times New Roman" w:hAnsi="Times New Roman"/>
          <w:sz w:val="24"/>
          <w:szCs w:val="24"/>
        </w:rPr>
      </w:pPr>
      <w:r>
        <w:rPr>
          <w:rFonts w:ascii="Times New Roman" w:hAnsi="Times New Roman"/>
          <w:sz w:val="24"/>
          <w:szCs w:val="24"/>
        </w:rPr>
        <w:t>w wekslach z poręczeniem wekslowym banku lub spółdzielczej kasy oszczędnościowo – kredytowej,</w:t>
      </w:r>
    </w:p>
    <w:p w:rsidR="002B6FB7" w:rsidRDefault="002B6FB7" w:rsidP="002B6FB7">
      <w:pPr>
        <w:numPr>
          <w:ilvl w:val="0"/>
          <w:numId w:val="19"/>
        </w:numPr>
        <w:spacing w:after="0"/>
        <w:ind w:left="714" w:hanging="357"/>
        <w:rPr>
          <w:rFonts w:ascii="Times New Roman" w:hAnsi="Times New Roman"/>
          <w:sz w:val="24"/>
          <w:szCs w:val="24"/>
        </w:rPr>
      </w:pPr>
      <w:r>
        <w:rPr>
          <w:rFonts w:ascii="Times New Roman" w:hAnsi="Times New Roman"/>
          <w:sz w:val="24"/>
          <w:szCs w:val="24"/>
        </w:rPr>
        <w:t>przez ustanowienie zastawu na papierach wartościowych emitowanych przez Skarb Państwa lub jednostkę samorządu terytorialnego,</w:t>
      </w:r>
    </w:p>
    <w:p w:rsidR="002B6FB7" w:rsidRDefault="002B6FB7" w:rsidP="002B6FB7">
      <w:pPr>
        <w:numPr>
          <w:ilvl w:val="0"/>
          <w:numId w:val="19"/>
        </w:numPr>
        <w:spacing w:after="0"/>
        <w:ind w:left="714" w:hanging="357"/>
        <w:rPr>
          <w:rFonts w:ascii="Times New Roman" w:hAnsi="Times New Roman"/>
          <w:sz w:val="24"/>
          <w:szCs w:val="24"/>
        </w:rPr>
      </w:pPr>
      <w:r>
        <w:rPr>
          <w:rFonts w:ascii="Times New Roman" w:hAnsi="Times New Roman"/>
          <w:sz w:val="24"/>
          <w:szCs w:val="24"/>
        </w:rPr>
        <w:t>przez ustanowienie zastawu rejestrowego na zasadach określonych w przepisach o zastawie rejestrowym i rejestrze zastawów.</w:t>
      </w:r>
    </w:p>
    <w:p w:rsidR="002B6FB7" w:rsidRDefault="002B6FB7" w:rsidP="002B6FB7">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4. Zabezpieczenie wnoszone w pieniądzu wykonawca wpłaca przelewem na rachunek bankowy Zamawiającego w Banku Spółdzielczym w Wyszkowie - nr rachunku bankowego </w:t>
      </w:r>
      <w:r>
        <w:rPr>
          <w:rFonts w:ascii="Times New Roman" w:hAnsi="Times New Roman"/>
          <w:b/>
          <w:color w:val="000000"/>
          <w:sz w:val="24"/>
          <w:szCs w:val="24"/>
        </w:rPr>
        <w:t>19 8931 0003 0002 2233 2029 0007.</w:t>
      </w:r>
    </w:p>
    <w:p w:rsidR="002B6FB7" w:rsidRDefault="002B6FB7" w:rsidP="002B6FB7">
      <w:pPr>
        <w:spacing w:after="0" w:line="240" w:lineRule="auto"/>
        <w:jc w:val="both"/>
        <w:rPr>
          <w:rFonts w:ascii="Times New Roman" w:hAnsi="Times New Roman"/>
          <w:color w:val="000000"/>
          <w:sz w:val="24"/>
          <w:szCs w:val="24"/>
        </w:rPr>
      </w:pPr>
      <w:r>
        <w:rPr>
          <w:rFonts w:ascii="Times New Roman" w:hAnsi="Times New Roman"/>
          <w:color w:val="000000"/>
          <w:sz w:val="24"/>
          <w:szCs w:val="24"/>
        </w:rPr>
        <w:t>5. W przypadku wniesienia wadium w pieniądzu Wykonawca może wyrazić zgodę na zaliczenie kwoty wadium na poczet zabezpieczenia.</w:t>
      </w:r>
    </w:p>
    <w:p w:rsidR="002B6FB7" w:rsidRDefault="002B6FB7" w:rsidP="002B6FB7">
      <w:pPr>
        <w:spacing w:after="0" w:line="240" w:lineRule="auto"/>
        <w:jc w:val="both"/>
        <w:rPr>
          <w:rFonts w:ascii="Times New Roman" w:hAnsi="Times New Roman"/>
          <w:color w:val="000000"/>
          <w:sz w:val="24"/>
          <w:szCs w:val="24"/>
        </w:rPr>
      </w:pPr>
      <w:r>
        <w:rPr>
          <w:rFonts w:ascii="Times New Roman" w:hAnsi="Times New Roman"/>
          <w:color w:val="000000"/>
          <w:sz w:val="24"/>
          <w:szCs w:val="24"/>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B6FB7" w:rsidRDefault="002B6FB7" w:rsidP="002B6FB7">
      <w:pPr>
        <w:spacing w:after="0" w:line="240" w:lineRule="auto"/>
        <w:jc w:val="both"/>
        <w:rPr>
          <w:rFonts w:ascii="Times New Roman" w:hAnsi="Times New Roman"/>
          <w:color w:val="000000"/>
          <w:sz w:val="24"/>
          <w:szCs w:val="24"/>
        </w:rPr>
      </w:pPr>
      <w:r>
        <w:rPr>
          <w:rFonts w:ascii="Times New Roman" w:hAnsi="Times New Roman"/>
          <w:color w:val="000000"/>
          <w:sz w:val="24"/>
          <w:szCs w:val="24"/>
        </w:rPr>
        <w:t>7. Zamawiający zwróci  zabezpieczenia w terminie 30 dni od dnia wykonania zamówienia i uznania przez zamawiającego za należycie wykonane.</w:t>
      </w:r>
    </w:p>
    <w:p w:rsidR="002B6FB7" w:rsidRDefault="002B6FB7" w:rsidP="002B6FB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Kwota pozostawiona na zabezpieczenie roszczeń z tytułu rękojmi za wady wyniesie 30% wysokości zabezpieczenia. </w:t>
      </w:r>
    </w:p>
    <w:p w:rsidR="002B6FB7" w:rsidRDefault="002B6FB7" w:rsidP="002B6FB7">
      <w:pPr>
        <w:spacing w:after="0" w:line="240" w:lineRule="auto"/>
        <w:jc w:val="both"/>
        <w:rPr>
          <w:rFonts w:ascii="Times New Roman" w:hAnsi="Times New Roman"/>
          <w:color w:val="000000"/>
          <w:sz w:val="24"/>
          <w:szCs w:val="24"/>
        </w:rPr>
      </w:pPr>
      <w:r>
        <w:rPr>
          <w:rFonts w:ascii="Times New Roman" w:hAnsi="Times New Roman"/>
          <w:color w:val="000000"/>
          <w:sz w:val="24"/>
          <w:szCs w:val="24"/>
        </w:rPr>
        <w:t>9. Kwota, o której mowa w pkt. 8, zostanie zwrócona nie później niż w 15 dniu po upływie okresu  rękojmi za wady.</w:t>
      </w:r>
    </w:p>
    <w:p w:rsidR="002B6FB7" w:rsidRDefault="002B6FB7" w:rsidP="002B6FB7">
      <w:pPr>
        <w:pStyle w:val="Podtytu"/>
        <w:tabs>
          <w:tab w:val="left" w:pos="1440"/>
        </w:tabs>
        <w:jc w:val="both"/>
        <w:rPr>
          <w:rFonts w:ascii="Times New Roman" w:hAnsi="Times New Roman" w:cs="Times New Roman"/>
          <w:b/>
          <w:color w:val="000000"/>
          <w:u w:val="single"/>
        </w:rPr>
      </w:pPr>
    </w:p>
    <w:p w:rsidR="002B6FB7" w:rsidRDefault="002B6FB7" w:rsidP="002B6FB7">
      <w:pPr>
        <w:pStyle w:val="Podtytu"/>
        <w:tabs>
          <w:tab w:val="left" w:pos="1440"/>
        </w:tabs>
        <w:spacing w:line="240" w:lineRule="auto"/>
        <w:jc w:val="both"/>
        <w:rPr>
          <w:rFonts w:ascii="Times New Roman" w:hAnsi="Times New Roman" w:cs="Times New Roman"/>
          <w:b/>
          <w:color w:val="000000"/>
          <w:u w:val="single"/>
        </w:rPr>
      </w:pPr>
      <w:r>
        <w:rPr>
          <w:rFonts w:ascii="Times New Roman" w:hAnsi="Times New Roman"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2B6FB7" w:rsidRDefault="002B6FB7" w:rsidP="002B6FB7">
      <w:pPr>
        <w:pStyle w:val="Tekstpodstawowy"/>
        <w:rPr>
          <w:color w:val="000000"/>
          <w:u w:val="single"/>
        </w:rPr>
      </w:pPr>
    </w:p>
    <w:p w:rsidR="002B6FB7" w:rsidRDefault="002B6FB7" w:rsidP="002B6FB7">
      <w:pPr>
        <w:pStyle w:val="Tekstpodstawowy"/>
        <w:tabs>
          <w:tab w:val="num" w:pos="180"/>
        </w:tabs>
        <w:ind w:left="180"/>
      </w:pPr>
      <w:r>
        <w:t>Istotne  zmiany postanowień zawartej umowy w stosunku do treści oferty, na podstawie której dokonano wyboru Wykonawcy:</w:t>
      </w:r>
    </w:p>
    <w:p w:rsidR="002B6FB7" w:rsidRDefault="002B6FB7" w:rsidP="002B6FB7">
      <w:pPr>
        <w:pStyle w:val="Tekstpodstawowy"/>
        <w:tabs>
          <w:tab w:val="num" w:pos="180"/>
        </w:tabs>
        <w:ind w:left="180"/>
      </w:pPr>
    </w:p>
    <w:p w:rsidR="002B6FB7" w:rsidRDefault="002B6FB7" w:rsidP="002B6FB7">
      <w:pPr>
        <w:pStyle w:val="Tekstpodstawowy"/>
        <w:numPr>
          <w:ilvl w:val="0"/>
          <w:numId w:val="20"/>
        </w:numPr>
      </w:pPr>
      <w:r>
        <w:t>Zmiany w zakresie ceny przedmiotu zamówienia, jeśli konieczność wprowadzenia takiej zmiany jest skutkiem zmiany przepisów prawa w szczególności zmiany stawek podatku VAT,</w:t>
      </w:r>
    </w:p>
    <w:p w:rsidR="002B6FB7" w:rsidRDefault="002B6FB7" w:rsidP="002B6FB7">
      <w:pPr>
        <w:pStyle w:val="Tekstpodstawowy"/>
        <w:numPr>
          <w:ilvl w:val="0"/>
          <w:numId w:val="20"/>
        </w:numPr>
      </w:pPr>
      <w:r>
        <w:t>Zmiany terminu realizacji umowy w przypadku:</w:t>
      </w:r>
    </w:p>
    <w:p w:rsidR="002B6FB7" w:rsidRDefault="002B6FB7" w:rsidP="002B6FB7">
      <w:pPr>
        <w:pStyle w:val="Tekstpodstawowy"/>
        <w:numPr>
          <w:ilvl w:val="1"/>
          <w:numId w:val="21"/>
        </w:numPr>
        <w:ind w:left="993" w:hanging="426"/>
      </w:pPr>
      <w:r>
        <w:t>jeżeli wykonanie zamówienia dodatkowego (robót dodatkowych) lub zamiennych wpłynie na termin wykonania zamówienia podstawowego,</w:t>
      </w:r>
    </w:p>
    <w:p w:rsidR="002B6FB7" w:rsidRDefault="002B6FB7" w:rsidP="002B6FB7">
      <w:pPr>
        <w:pStyle w:val="Tekstpodstawowy"/>
        <w:numPr>
          <w:ilvl w:val="1"/>
          <w:numId w:val="21"/>
        </w:numPr>
        <w:ind w:left="993" w:hanging="426"/>
      </w:pPr>
      <w:r>
        <w:t xml:space="preserve">wystąpienia okoliczności wynikających z siły wyższej (np. powodzie, huragany, gwałtowne burze, itp. warunków pogodowych, uniemożliwiających realizację robót. Wstrzymanie robót z tego powodu musi być potwierdzone w dzienniku budowy i zaakceptowane przez inspektora nadzoru. </w:t>
      </w:r>
    </w:p>
    <w:p w:rsidR="002B6FB7" w:rsidRDefault="002B6FB7" w:rsidP="002B6FB7">
      <w:pPr>
        <w:pStyle w:val="Tekstpodstawowy"/>
        <w:numPr>
          <w:ilvl w:val="1"/>
          <w:numId w:val="21"/>
        </w:numPr>
        <w:ind w:left="993" w:hanging="426"/>
      </w:pPr>
      <w:r>
        <w:t>w sytuacji, jeżeli z powodu warunków atmosferycznych wykonanie robót mogłoby grozić powstaniem szkody,</w:t>
      </w:r>
    </w:p>
    <w:p w:rsidR="002B6FB7" w:rsidRDefault="002B6FB7" w:rsidP="002B6FB7">
      <w:pPr>
        <w:pStyle w:val="Tekstpodstawowy"/>
        <w:numPr>
          <w:ilvl w:val="1"/>
          <w:numId w:val="21"/>
        </w:numPr>
        <w:ind w:left="993" w:hanging="426"/>
      </w:pPr>
      <w:r>
        <w:t>potrzeby opóźnienia rozpoczęcia lub wstrzymania wykonywania robót budowlanych z przyczyn niezależnych od Zamawiającego np. przedłużającej się procedury przetargowej,</w:t>
      </w:r>
    </w:p>
    <w:p w:rsidR="002B6FB7" w:rsidRDefault="002B6FB7" w:rsidP="002B6FB7">
      <w:pPr>
        <w:pStyle w:val="Tekstpodstawowy"/>
      </w:pPr>
      <w:r>
        <w:t xml:space="preserve">4)      Zmiany zakresu przedmiotu umowy oraz zmiany wynagrodzenia (ceny), a w przypadku        </w:t>
      </w:r>
    </w:p>
    <w:p w:rsidR="002B6FB7" w:rsidRDefault="002B6FB7" w:rsidP="002B6FB7">
      <w:pPr>
        <w:pStyle w:val="Tekstpodstawowy"/>
      </w:pPr>
      <w:r>
        <w:t xml:space="preserve">         zwiększenia wynagrodzenia, pod warunkiem zmiany w planie finansowym   </w:t>
      </w:r>
    </w:p>
    <w:p w:rsidR="002B6FB7" w:rsidRDefault="002B6FB7" w:rsidP="002B6FB7">
      <w:pPr>
        <w:pStyle w:val="Tekstpodstawowy"/>
      </w:pPr>
      <w:r>
        <w:t xml:space="preserve">         Zamawiającego,  jeżeli dla należytego wykonania zamówienia konieczne będzie    </w:t>
      </w:r>
    </w:p>
    <w:p w:rsidR="002B6FB7" w:rsidRDefault="002B6FB7" w:rsidP="002B6FB7">
      <w:pPr>
        <w:pStyle w:val="Tekstpodstawowy"/>
      </w:pPr>
      <w:r>
        <w:t xml:space="preserve">         wykonanie robót  zaniechanych lub zaniechanie części robót.</w:t>
      </w:r>
    </w:p>
    <w:p w:rsidR="002B6FB7" w:rsidRDefault="002B6FB7" w:rsidP="002B6FB7">
      <w:pPr>
        <w:pStyle w:val="Tekstpodstawowy"/>
      </w:pPr>
      <w:r>
        <w:t xml:space="preserve">5)     Konieczności zrealizowania robót budowlanych przy zastosowaniu innych rozwiązań niż    </w:t>
      </w:r>
    </w:p>
    <w:p w:rsidR="002B6FB7" w:rsidRDefault="002B6FB7" w:rsidP="002B6FB7">
      <w:pPr>
        <w:pStyle w:val="Tekstpodstawowy"/>
      </w:pPr>
      <w:r>
        <w:t xml:space="preserve">        wskazane w dokumentacji technicznej i ofercie, w sytuacji gdyby zastosowanie   </w:t>
      </w:r>
    </w:p>
    <w:p w:rsidR="002B6FB7" w:rsidRDefault="002B6FB7" w:rsidP="002B6FB7">
      <w:pPr>
        <w:pStyle w:val="Tekstpodstawowy"/>
      </w:pPr>
      <w:r>
        <w:t xml:space="preserve">        przewidzianych rozwiązań groziło niewykonaniem lub wadliwym wykonaniem robót.</w:t>
      </w:r>
    </w:p>
    <w:p w:rsidR="002B6FB7" w:rsidRDefault="002B6FB7" w:rsidP="002B6FB7">
      <w:pPr>
        <w:pStyle w:val="Tekstpodstawowy"/>
        <w:tabs>
          <w:tab w:val="num" w:pos="180"/>
        </w:tabs>
        <w:ind w:left="180"/>
        <w:rPr>
          <w:color w:val="FF0000"/>
        </w:rPr>
      </w:pPr>
    </w:p>
    <w:p w:rsidR="002B6FB7" w:rsidRDefault="002B6FB7" w:rsidP="002B6FB7">
      <w:pPr>
        <w:pStyle w:val="Podtytu"/>
        <w:tabs>
          <w:tab w:val="left" w:pos="1440"/>
        </w:tabs>
        <w:jc w:val="both"/>
        <w:rPr>
          <w:rFonts w:ascii="Times New Roman" w:hAnsi="Times New Roman" w:cs="Times New Roman"/>
          <w:b/>
          <w:color w:val="000000"/>
          <w:u w:val="single"/>
        </w:rPr>
      </w:pPr>
      <w:r>
        <w:rPr>
          <w:rFonts w:ascii="Times New Roman" w:hAnsi="Times New Roman" w:cs="Times New Roman"/>
          <w:b/>
          <w:color w:val="000000"/>
          <w:u w:val="single"/>
        </w:rPr>
        <w:t xml:space="preserve">§ 18. Pouczenie o środkach ochrony prawnej przysługujących wykonawcy w toku postępowania   o udzielenie zamówienia. </w:t>
      </w:r>
    </w:p>
    <w:p w:rsidR="002B6FB7" w:rsidRDefault="002B6FB7" w:rsidP="002B6FB7">
      <w:pPr>
        <w:pStyle w:val="Jacek"/>
        <w:spacing w:line="360" w:lineRule="auto"/>
        <w:rPr>
          <w:color w:val="000000"/>
          <w:szCs w:val="24"/>
        </w:rPr>
      </w:pPr>
    </w:p>
    <w:p w:rsidR="002B6FB7" w:rsidRDefault="002B6FB7" w:rsidP="002B6FB7">
      <w:pPr>
        <w:pStyle w:val="Jacek"/>
        <w:numPr>
          <w:ilvl w:val="3"/>
          <w:numId w:val="22"/>
        </w:numPr>
        <w:ind w:left="426" w:hanging="426"/>
        <w:jc w:val="both"/>
        <w:rPr>
          <w:color w:val="000000"/>
          <w:szCs w:val="24"/>
        </w:rPr>
      </w:pPr>
      <w:r>
        <w:rPr>
          <w:color w:val="000000"/>
          <w:szCs w:val="24"/>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Pr>
          <w:color w:val="000000"/>
          <w:szCs w:val="24"/>
        </w:rPr>
        <w:t>Pzp</w:t>
      </w:r>
      <w:proofErr w:type="spellEnd"/>
      <w:r>
        <w:rPr>
          <w:color w:val="000000"/>
          <w:szCs w:val="24"/>
        </w:rPr>
        <w:t xml:space="preserve"> oraz organizacjom wpisanym na listę o której mowa w art. 154 pkt 5 ustawy </w:t>
      </w:r>
      <w:proofErr w:type="spellStart"/>
      <w:r>
        <w:rPr>
          <w:color w:val="000000"/>
          <w:szCs w:val="24"/>
        </w:rPr>
        <w:t>Pzp</w:t>
      </w:r>
      <w:proofErr w:type="spellEnd"/>
      <w:r>
        <w:rPr>
          <w:color w:val="000000"/>
          <w:szCs w:val="24"/>
        </w:rPr>
        <w:t>.</w:t>
      </w:r>
    </w:p>
    <w:p w:rsidR="002B6FB7" w:rsidRDefault="002B6FB7" w:rsidP="002B6FB7">
      <w:pPr>
        <w:pStyle w:val="Jacek"/>
        <w:numPr>
          <w:ilvl w:val="0"/>
          <w:numId w:val="22"/>
        </w:numPr>
        <w:jc w:val="both"/>
        <w:rPr>
          <w:color w:val="000000"/>
          <w:szCs w:val="24"/>
        </w:rPr>
      </w:pPr>
      <w:r>
        <w:rPr>
          <w:color w:val="000000"/>
          <w:szCs w:val="24"/>
        </w:rPr>
        <w:t>Odwołanie przysługuje wyłącznie wobec czynności:</w:t>
      </w:r>
    </w:p>
    <w:p w:rsidR="002B6FB7" w:rsidRDefault="002B6FB7" w:rsidP="002B6FB7">
      <w:pPr>
        <w:pStyle w:val="Jacek"/>
        <w:numPr>
          <w:ilvl w:val="3"/>
          <w:numId w:val="11"/>
        </w:numPr>
        <w:ind w:left="1276" w:hanging="425"/>
        <w:jc w:val="both"/>
        <w:rPr>
          <w:color w:val="000000"/>
          <w:szCs w:val="24"/>
        </w:rPr>
      </w:pPr>
      <w:r>
        <w:rPr>
          <w:color w:val="000000"/>
          <w:szCs w:val="24"/>
        </w:rPr>
        <w:t xml:space="preserve"> wyboru trybu negocjacji bez ogłoszenia, zamówienia z wolnej ręki lub zapytania o cenę</w:t>
      </w:r>
    </w:p>
    <w:p w:rsidR="002B6FB7" w:rsidRDefault="002B6FB7" w:rsidP="002B6FB7">
      <w:pPr>
        <w:pStyle w:val="Jacek"/>
        <w:numPr>
          <w:ilvl w:val="3"/>
          <w:numId w:val="11"/>
        </w:numPr>
        <w:ind w:left="1276" w:hanging="425"/>
        <w:jc w:val="both"/>
        <w:rPr>
          <w:color w:val="000000"/>
          <w:szCs w:val="24"/>
        </w:rPr>
      </w:pPr>
      <w:r>
        <w:rPr>
          <w:color w:val="000000"/>
          <w:szCs w:val="24"/>
        </w:rPr>
        <w:t>Opisu sposobu dokonywania oceny spełniania warunków udziału w postepowaniu,</w:t>
      </w:r>
    </w:p>
    <w:p w:rsidR="002B6FB7" w:rsidRDefault="002B6FB7" w:rsidP="002B6FB7">
      <w:pPr>
        <w:pStyle w:val="Jacek"/>
        <w:numPr>
          <w:ilvl w:val="3"/>
          <w:numId w:val="11"/>
        </w:numPr>
        <w:ind w:left="1276" w:hanging="425"/>
        <w:jc w:val="both"/>
        <w:rPr>
          <w:color w:val="000000"/>
          <w:szCs w:val="24"/>
        </w:rPr>
      </w:pPr>
      <w:r>
        <w:rPr>
          <w:color w:val="000000"/>
          <w:szCs w:val="24"/>
        </w:rPr>
        <w:t>Wykluczenia odwołującego z postepowania o udzielenie zamówienia,</w:t>
      </w:r>
    </w:p>
    <w:p w:rsidR="002B6FB7" w:rsidRDefault="002B6FB7" w:rsidP="002B6FB7">
      <w:pPr>
        <w:pStyle w:val="Jacek"/>
        <w:numPr>
          <w:ilvl w:val="3"/>
          <w:numId w:val="11"/>
        </w:numPr>
        <w:ind w:left="1276" w:hanging="425"/>
        <w:jc w:val="both"/>
        <w:rPr>
          <w:color w:val="000000"/>
          <w:szCs w:val="24"/>
        </w:rPr>
      </w:pPr>
      <w:r>
        <w:rPr>
          <w:color w:val="000000"/>
          <w:szCs w:val="24"/>
        </w:rPr>
        <w:t>Odrzucenia oferty odwołującego</w:t>
      </w:r>
    </w:p>
    <w:p w:rsidR="002B6FB7" w:rsidRDefault="002B6FB7" w:rsidP="002B6FB7">
      <w:pPr>
        <w:pStyle w:val="Jacek"/>
        <w:ind w:left="1276" w:hanging="425"/>
        <w:jc w:val="both"/>
        <w:rPr>
          <w:color w:val="000000"/>
          <w:szCs w:val="24"/>
        </w:rPr>
      </w:pPr>
    </w:p>
    <w:p w:rsidR="002B6FB7" w:rsidRDefault="002B6FB7" w:rsidP="002B6FB7">
      <w:pPr>
        <w:pStyle w:val="Jacek"/>
        <w:numPr>
          <w:ilvl w:val="0"/>
          <w:numId w:val="22"/>
        </w:numPr>
        <w:ind w:left="1276" w:hanging="425"/>
        <w:jc w:val="both"/>
        <w:rPr>
          <w:color w:val="000000"/>
          <w:szCs w:val="24"/>
        </w:rPr>
      </w:pPr>
      <w:r>
        <w:rPr>
          <w:color w:val="000000"/>
          <w:szCs w:val="24"/>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2B6FB7" w:rsidRDefault="002B6FB7" w:rsidP="002B6FB7">
      <w:pPr>
        <w:pStyle w:val="Jacek"/>
        <w:numPr>
          <w:ilvl w:val="0"/>
          <w:numId w:val="22"/>
        </w:numPr>
        <w:ind w:left="1276" w:hanging="425"/>
        <w:jc w:val="both"/>
        <w:rPr>
          <w:color w:val="000000"/>
          <w:szCs w:val="24"/>
        </w:rPr>
      </w:pPr>
      <w:r>
        <w:rPr>
          <w:color w:val="000000"/>
          <w:szCs w:val="24"/>
        </w:rPr>
        <w:t>Odwołanie wobec treści ogłoszeni,  a także postanowień specyfikacji istotnych warunków zamówienia, w terminie 5 dni – od dnia zamieszczenia ogłoszenia w Biuletynie Zamówień publicznych, lub zamieszczenia SIWZ na stronie internetowej.</w:t>
      </w:r>
    </w:p>
    <w:p w:rsidR="002B6FB7" w:rsidRDefault="002B6FB7" w:rsidP="002B6FB7">
      <w:pPr>
        <w:pStyle w:val="Jacek"/>
        <w:numPr>
          <w:ilvl w:val="0"/>
          <w:numId w:val="22"/>
        </w:numPr>
        <w:ind w:left="1276" w:hanging="425"/>
        <w:jc w:val="both"/>
        <w:rPr>
          <w:color w:val="000000"/>
          <w:szCs w:val="24"/>
        </w:rPr>
      </w:pPr>
      <w:r>
        <w:rPr>
          <w:color w:val="000000"/>
          <w:szCs w:val="24"/>
        </w:rPr>
        <w:t>Odwołanie wobec innych czynności – w terminie 5 dni- od dnia w którym powzięto lub przy zachowaniu należytej staranności można było powziąć wiadomość o okolicznościach stanowiących podstawę jego wniesienia.</w:t>
      </w:r>
    </w:p>
    <w:p w:rsidR="002B6FB7" w:rsidRDefault="002B6FB7" w:rsidP="002B6FB7">
      <w:pPr>
        <w:pStyle w:val="Jacek"/>
        <w:numPr>
          <w:ilvl w:val="0"/>
          <w:numId w:val="22"/>
        </w:numPr>
        <w:ind w:left="1276" w:hanging="425"/>
        <w:jc w:val="both"/>
        <w:rPr>
          <w:color w:val="000000"/>
          <w:szCs w:val="24"/>
        </w:rPr>
      </w:pPr>
      <w:r>
        <w:rPr>
          <w:color w:val="000000"/>
          <w:szCs w:val="24"/>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2B6FB7" w:rsidRDefault="002B6FB7" w:rsidP="002B6FB7">
      <w:pPr>
        <w:pStyle w:val="Jacek"/>
        <w:numPr>
          <w:ilvl w:val="0"/>
          <w:numId w:val="22"/>
        </w:numPr>
        <w:ind w:left="1276" w:hanging="425"/>
        <w:jc w:val="both"/>
        <w:rPr>
          <w:color w:val="000000"/>
          <w:szCs w:val="24"/>
        </w:rPr>
      </w:pPr>
      <w:r>
        <w:rPr>
          <w:color w:val="000000"/>
          <w:szCs w:val="24"/>
        </w:rPr>
        <w:t>Odwołanie powinno wskazywać czynność lub zaniechanie czynności Zamawiającego, której zarzuca się niezgodność z przepisami ustawy.</w:t>
      </w:r>
    </w:p>
    <w:p w:rsidR="002B6FB7" w:rsidRDefault="002B6FB7" w:rsidP="002B6FB7">
      <w:pPr>
        <w:pStyle w:val="Jacek"/>
        <w:numPr>
          <w:ilvl w:val="0"/>
          <w:numId w:val="22"/>
        </w:numPr>
        <w:ind w:left="1276" w:hanging="425"/>
        <w:jc w:val="both"/>
        <w:rPr>
          <w:color w:val="000000"/>
          <w:szCs w:val="24"/>
        </w:rPr>
      </w:pPr>
      <w:r>
        <w:rPr>
          <w:color w:val="000000"/>
          <w:szCs w:val="24"/>
        </w:rPr>
        <w:t xml:space="preserve">Odwołujący przesyła kopię odwołania Zamawiającemu przed upływem terminu do wniesienia odwołania w taki sposób, aby mógł on zapoznać się z jego treścią przed upływem tego terminu. </w:t>
      </w:r>
    </w:p>
    <w:p w:rsidR="002B6FB7" w:rsidRDefault="002B6FB7" w:rsidP="002B6FB7">
      <w:pPr>
        <w:pStyle w:val="Jacek"/>
        <w:numPr>
          <w:ilvl w:val="0"/>
          <w:numId w:val="22"/>
        </w:numPr>
        <w:ind w:left="1276" w:hanging="425"/>
        <w:jc w:val="both"/>
        <w:rPr>
          <w:color w:val="000000"/>
          <w:szCs w:val="24"/>
        </w:rPr>
      </w:pPr>
      <w:r>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2B6FB7" w:rsidRDefault="002B6FB7" w:rsidP="002B6FB7">
      <w:pPr>
        <w:pStyle w:val="Jacek"/>
        <w:numPr>
          <w:ilvl w:val="0"/>
          <w:numId w:val="22"/>
        </w:numPr>
        <w:ind w:left="1276" w:hanging="425"/>
        <w:jc w:val="both"/>
        <w:rPr>
          <w:color w:val="000000"/>
          <w:szCs w:val="24"/>
        </w:rPr>
      </w:pPr>
      <w:r>
        <w:rPr>
          <w:color w:val="000000"/>
          <w:szCs w:val="24"/>
        </w:rPr>
        <w:t xml:space="preserve">Szczegóły określa Dział VI ustawy </w:t>
      </w:r>
      <w:proofErr w:type="spellStart"/>
      <w:r>
        <w:rPr>
          <w:color w:val="000000"/>
          <w:szCs w:val="24"/>
        </w:rPr>
        <w:t>Pzp</w:t>
      </w:r>
      <w:proofErr w:type="spellEnd"/>
      <w:r>
        <w:rPr>
          <w:color w:val="000000"/>
          <w:szCs w:val="24"/>
        </w:rPr>
        <w:t xml:space="preserve"> – </w:t>
      </w:r>
      <w:r>
        <w:rPr>
          <w:i/>
          <w:color w:val="000000"/>
          <w:szCs w:val="24"/>
        </w:rPr>
        <w:t>Środki ochrony prawnej.</w:t>
      </w:r>
    </w:p>
    <w:p w:rsidR="002B6FB7" w:rsidRDefault="002B6FB7" w:rsidP="002B6FB7">
      <w:pPr>
        <w:pStyle w:val="Jacek"/>
        <w:jc w:val="both"/>
        <w:rPr>
          <w:szCs w:val="24"/>
        </w:rPr>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pStyle w:val="Tekstpodstawowy"/>
      </w:pPr>
    </w:p>
    <w:p w:rsidR="002B6FB7" w:rsidRDefault="002B6FB7" w:rsidP="002B6FB7">
      <w:pPr>
        <w:rPr>
          <w:rFonts w:ascii="Times New Roman" w:eastAsia="Times New Roman" w:hAnsi="Times New Roman"/>
          <w:sz w:val="24"/>
          <w:szCs w:val="24"/>
          <w:lang w:eastAsia="ar-SA"/>
        </w:rPr>
      </w:pPr>
    </w:p>
    <w:p w:rsidR="007F6146" w:rsidRDefault="007F6146" w:rsidP="002B6FB7"/>
    <w:p w:rsidR="002B6FB7" w:rsidRDefault="002B6FB7" w:rsidP="002B6FB7">
      <w:pPr>
        <w:pStyle w:val="Nagwek5"/>
        <w:spacing w:line="240" w:lineRule="auto"/>
        <w:jc w:val="center"/>
        <w:rPr>
          <w:rFonts w:ascii="Times New Roman" w:hAnsi="Times New Roman"/>
          <w:i w:val="0"/>
          <w:color w:val="000000"/>
          <w:sz w:val="24"/>
          <w:szCs w:val="24"/>
        </w:rPr>
      </w:pPr>
      <w:r>
        <w:rPr>
          <w:rFonts w:ascii="Times New Roman" w:hAnsi="Times New Roman"/>
          <w:i w:val="0"/>
          <w:color w:val="000000"/>
          <w:sz w:val="24"/>
          <w:szCs w:val="24"/>
        </w:rPr>
        <w:t xml:space="preserve">OFERTA  PRZETARGOWA </w:t>
      </w:r>
    </w:p>
    <w:p w:rsidR="002B6FB7" w:rsidRDefault="002B6FB7" w:rsidP="002B6FB7">
      <w:pPr>
        <w:spacing w:line="360" w:lineRule="auto"/>
        <w:ind w:left="5220"/>
        <w:jc w:val="both"/>
        <w:rPr>
          <w:rFonts w:ascii="Times New Roman" w:hAnsi="Times New Roman"/>
          <w:color w:val="000000"/>
          <w:sz w:val="24"/>
          <w:szCs w:val="24"/>
        </w:rPr>
      </w:pPr>
      <w:r>
        <w:rPr>
          <w:rFonts w:ascii="Times New Roman" w:hAnsi="Times New Roman"/>
          <w:color w:val="000000"/>
          <w:sz w:val="24"/>
          <w:szCs w:val="24"/>
        </w:rPr>
        <w:t xml:space="preserve">Do:                                                                               </w:t>
      </w:r>
    </w:p>
    <w:p w:rsidR="002B6FB7" w:rsidRDefault="002B6FB7" w:rsidP="002B6FB7">
      <w:pPr>
        <w:spacing w:after="0" w:line="240" w:lineRule="auto"/>
        <w:ind w:firstLine="4321"/>
        <w:jc w:val="center"/>
        <w:rPr>
          <w:rFonts w:ascii="Times New Roman" w:hAnsi="Times New Roman"/>
          <w:b/>
          <w:color w:val="000000"/>
          <w:sz w:val="24"/>
          <w:szCs w:val="24"/>
        </w:rPr>
      </w:pPr>
      <w:r>
        <w:rPr>
          <w:rFonts w:ascii="Times New Roman" w:hAnsi="Times New Roman"/>
          <w:b/>
          <w:color w:val="000000"/>
          <w:sz w:val="24"/>
          <w:szCs w:val="24"/>
        </w:rPr>
        <w:t>GMINA  WYSZKÓW</w:t>
      </w:r>
    </w:p>
    <w:p w:rsidR="002B6FB7" w:rsidRDefault="002B6FB7" w:rsidP="002B6FB7">
      <w:pPr>
        <w:spacing w:after="0" w:line="240" w:lineRule="auto"/>
        <w:ind w:firstLine="4321"/>
        <w:jc w:val="center"/>
        <w:rPr>
          <w:rFonts w:ascii="Times New Roman" w:hAnsi="Times New Roman"/>
          <w:b/>
          <w:color w:val="000000"/>
        </w:rPr>
      </w:pPr>
      <w:r>
        <w:rPr>
          <w:rFonts w:ascii="Times New Roman" w:hAnsi="Times New Roman"/>
          <w:b/>
          <w:color w:val="000000"/>
        </w:rPr>
        <w:t xml:space="preserve">REPREZENTOWANA PRZEZ </w:t>
      </w:r>
    </w:p>
    <w:p w:rsidR="002B6FB7" w:rsidRDefault="002B6FB7" w:rsidP="002B6FB7">
      <w:pPr>
        <w:spacing w:after="0" w:line="240" w:lineRule="auto"/>
        <w:ind w:firstLine="4321"/>
        <w:jc w:val="center"/>
        <w:rPr>
          <w:rFonts w:ascii="Times New Roman" w:hAnsi="Times New Roman"/>
          <w:b/>
          <w:color w:val="000000"/>
          <w:sz w:val="24"/>
          <w:szCs w:val="24"/>
        </w:rPr>
      </w:pPr>
      <w:r>
        <w:rPr>
          <w:rFonts w:ascii="Times New Roman" w:hAnsi="Times New Roman"/>
          <w:b/>
          <w:color w:val="000000"/>
          <w:sz w:val="24"/>
          <w:szCs w:val="24"/>
        </w:rPr>
        <w:t>BURMISTRZA WYSZKOWA</w:t>
      </w:r>
    </w:p>
    <w:p w:rsidR="002B6FB7" w:rsidRDefault="002B6FB7" w:rsidP="002B6FB7">
      <w:pPr>
        <w:spacing w:after="0" w:line="240" w:lineRule="auto"/>
        <w:ind w:firstLine="4321"/>
        <w:jc w:val="center"/>
        <w:rPr>
          <w:rFonts w:ascii="Times New Roman" w:hAnsi="Times New Roman"/>
          <w:b/>
          <w:color w:val="000000"/>
          <w:sz w:val="24"/>
          <w:szCs w:val="24"/>
        </w:rPr>
      </w:pPr>
      <w:r>
        <w:rPr>
          <w:rFonts w:ascii="Times New Roman" w:hAnsi="Times New Roman"/>
          <w:b/>
          <w:color w:val="000000"/>
          <w:sz w:val="24"/>
          <w:szCs w:val="24"/>
        </w:rPr>
        <w:t>ALEJA RÓŻ 2</w:t>
      </w:r>
    </w:p>
    <w:p w:rsidR="002B6FB7" w:rsidRDefault="002B6FB7" w:rsidP="002B6FB7">
      <w:pPr>
        <w:spacing w:after="0" w:line="240" w:lineRule="auto"/>
        <w:ind w:firstLine="4321"/>
        <w:jc w:val="center"/>
        <w:rPr>
          <w:rFonts w:ascii="Times New Roman" w:hAnsi="Times New Roman"/>
          <w:b/>
          <w:color w:val="000000"/>
          <w:sz w:val="24"/>
          <w:szCs w:val="24"/>
        </w:rPr>
      </w:pPr>
      <w:r>
        <w:rPr>
          <w:rFonts w:ascii="Times New Roman" w:hAnsi="Times New Roman"/>
          <w:b/>
          <w:color w:val="000000"/>
          <w:sz w:val="24"/>
          <w:szCs w:val="24"/>
        </w:rPr>
        <w:t>07-200 WYSZKÓW</w:t>
      </w:r>
    </w:p>
    <w:p w:rsidR="002B6FB7" w:rsidRDefault="002B6FB7" w:rsidP="002B6FB7">
      <w:pPr>
        <w:pStyle w:val="Jacek"/>
        <w:spacing w:line="360" w:lineRule="auto"/>
        <w:rPr>
          <w:i/>
          <w:color w:val="000000"/>
          <w:szCs w:val="24"/>
        </w:rPr>
      </w:pPr>
    </w:p>
    <w:p w:rsidR="002B6FB7" w:rsidRDefault="002B6FB7" w:rsidP="002B6FB7">
      <w:pPr>
        <w:pStyle w:val="Jacek"/>
        <w:spacing w:line="360" w:lineRule="auto"/>
        <w:rPr>
          <w:color w:val="000000"/>
          <w:szCs w:val="24"/>
        </w:rPr>
      </w:pPr>
      <w:r>
        <w:rPr>
          <w:i/>
          <w:color w:val="000000"/>
          <w:szCs w:val="24"/>
        </w:rPr>
        <w:t xml:space="preserve">Nazwa Wykonawcy  (Wykonawców) </w:t>
      </w:r>
      <w:r>
        <w:rPr>
          <w:color w:val="000000"/>
          <w:szCs w:val="24"/>
        </w:rPr>
        <w:t>................................................................................</w:t>
      </w:r>
    </w:p>
    <w:p w:rsidR="002B6FB7" w:rsidRDefault="002B6FB7" w:rsidP="002B6FB7">
      <w:pPr>
        <w:pStyle w:val="Jacek"/>
        <w:spacing w:line="360" w:lineRule="auto"/>
        <w:rPr>
          <w:color w:val="000000"/>
          <w:szCs w:val="24"/>
        </w:rPr>
      </w:pPr>
      <w:r>
        <w:rPr>
          <w:color w:val="000000"/>
          <w:szCs w:val="24"/>
        </w:rPr>
        <w:t>...........................................................................................................................................</w:t>
      </w:r>
    </w:p>
    <w:p w:rsidR="002B6FB7" w:rsidRDefault="002B6FB7" w:rsidP="002B6FB7">
      <w:pPr>
        <w:pStyle w:val="Jacek"/>
        <w:spacing w:line="360" w:lineRule="auto"/>
        <w:rPr>
          <w:color w:val="000000"/>
          <w:szCs w:val="24"/>
        </w:rPr>
      </w:pPr>
      <w:r>
        <w:rPr>
          <w:i/>
          <w:color w:val="000000"/>
          <w:szCs w:val="24"/>
        </w:rPr>
        <w:t>Adres Wykonawcy</w:t>
      </w:r>
      <w:r>
        <w:rPr>
          <w:color w:val="000000"/>
          <w:szCs w:val="24"/>
        </w:rPr>
        <w:t>..............................................................................................................</w:t>
      </w:r>
    </w:p>
    <w:p w:rsidR="002B6FB7" w:rsidRDefault="002B6FB7" w:rsidP="002B6FB7">
      <w:pPr>
        <w:pStyle w:val="Jacek"/>
        <w:spacing w:line="360" w:lineRule="auto"/>
        <w:rPr>
          <w:i/>
          <w:color w:val="000000"/>
          <w:szCs w:val="24"/>
        </w:rPr>
      </w:pPr>
      <w:r>
        <w:rPr>
          <w:i/>
          <w:color w:val="000000"/>
          <w:szCs w:val="24"/>
        </w:rPr>
        <w:t xml:space="preserve">numer telefon         </w:t>
      </w:r>
      <w:r>
        <w:rPr>
          <w:color w:val="000000"/>
          <w:szCs w:val="24"/>
        </w:rPr>
        <w:t>..............................   nr fax     .............................................................</w:t>
      </w:r>
      <w:r>
        <w:rPr>
          <w:i/>
          <w:color w:val="000000"/>
          <w:szCs w:val="24"/>
        </w:rPr>
        <w:t xml:space="preserve">  </w:t>
      </w:r>
    </w:p>
    <w:p w:rsidR="002B6FB7" w:rsidRDefault="002B6FB7" w:rsidP="002B6FB7">
      <w:pPr>
        <w:pStyle w:val="Jacek"/>
        <w:spacing w:line="360" w:lineRule="auto"/>
        <w:rPr>
          <w:i/>
          <w:color w:val="000000"/>
          <w:szCs w:val="24"/>
        </w:rPr>
      </w:pPr>
      <w:r>
        <w:rPr>
          <w:i/>
          <w:color w:val="000000"/>
          <w:szCs w:val="24"/>
        </w:rPr>
        <w:t xml:space="preserve">adres  E –mail </w:t>
      </w:r>
      <w:r>
        <w:rPr>
          <w:color w:val="000000"/>
          <w:szCs w:val="24"/>
        </w:rPr>
        <w:t>...................................................................................................................</w:t>
      </w:r>
      <w:r>
        <w:rPr>
          <w:i/>
          <w:color w:val="000000"/>
          <w:szCs w:val="24"/>
        </w:rPr>
        <w:t xml:space="preserve"> </w:t>
      </w:r>
    </w:p>
    <w:p w:rsidR="002B6FB7" w:rsidRDefault="002B6FB7" w:rsidP="002B6FB7">
      <w:pPr>
        <w:pStyle w:val="Jacek"/>
        <w:rPr>
          <w:color w:val="000000"/>
          <w:szCs w:val="24"/>
        </w:rPr>
      </w:pPr>
      <w:r>
        <w:rPr>
          <w:color w:val="000000"/>
          <w:szCs w:val="24"/>
        </w:rPr>
        <w:t xml:space="preserve">1. Nawiązując do zaproszenia do wzięcia udziału w  postępowaniu o udzielenie zamówienia  publicznego prowadzonego w trybie przetargu nieograniczonego  na zadanie : </w:t>
      </w:r>
    </w:p>
    <w:p w:rsidR="002B6FB7" w:rsidRDefault="002B6FB7" w:rsidP="002B6FB7">
      <w:pPr>
        <w:pStyle w:val="Jacek"/>
        <w:rPr>
          <w:color w:val="000000"/>
          <w:szCs w:val="24"/>
        </w:rPr>
      </w:pPr>
    </w:p>
    <w:p w:rsidR="007F6146" w:rsidRDefault="002B6FB7" w:rsidP="007F6146">
      <w:pPr>
        <w:tabs>
          <w:tab w:val="left" w:pos="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„Budowa</w:t>
      </w:r>
      <w:r w:rsidR="007F6146">
        <w:rPr>
          <w:rFonts w:ascii="Times New Roman" w:hAnsi="Times New Roman"/>
          <w:b/>
          <w:color w:val="000000"/>
          <w:sz w:val="28"/>
          <w:szCs w:val="28"/>
        </w:rPr>
        <w:t xml:space="preserve"> elektroenergetycznej sieci kablowej oświetlenia ulicznego </w:t>
      </w:r>
    </w:p>
    <w:p w:rsidR="002B6FB7" w:rsidRDefault="007F6146" w:rsidP="007F6146">
      <w:pPr>
        <w:tabs>
          <w:tab w:val="left" w:pos="0"/>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typu LED przy ul. 3 Maja w Wyszkowie</w:t>
      </w:r>
      <w:r w:rsidR="002B6FB7">
        <w:rPr>
          <w:rFonts w:ascii="Times New Roman" w:hAnsi="Times New Roman"/>
          <w:b/>
          <w:color w:val="000000"/>
          <w:sz w:val="28"/>
          <w:szCs w:val="28"/>
        </w:rPr>
        <w:t>”</w:t>
      </w:r>
    </w:p>
    <w:p w:rsidR="002B6FB7" w:rsidRDefault="002B6FB7" w:rsidP="002B6FB7">
      <w:pPr>
        <w:pStyle w:val="Jacek"/>
        <w:rPr>
          <w:color w:val="000000"/>
          <w:szCs w:val="24"/>
        </w:rPr>
      </w:pPr>
    </w:p>
    <w:p w:rsidR="002B6FB7" w:rsidRDefault="002B6FB7" w:rsidP="002B6FB7">
      <w:pPr>
        <w:jc w:val="both"/>
        <w:rPr>
          <w:rFonts w:ascii="Times New Roman" w:hAnsi="Times New Roman"/>
          <w:color w:val="000000"/>
          <w:sz w:val="24"/>
          <w:szCs w:val="24"/>
        </w:rPr>
      </w:pPr>
      <w:r>
        <w:rPr>
          <w:rFonts w:ascii="Times New Roman" w:hAnsi="Times New Roman"/>
          <w:color w:val="000000"/>
          <w:sz w:val="24"/>
          <w:szCs w:val="24"/>
        </w:rPr>
        <w:t>oferujemy zrealizować (zamówienie publiczne) umowę  zgodnie z warunkami dokumentacji przetargowej za cenę ofertową:</w:t>
      </w:r>
    </w:p>
    <w:p w:rsidR="002B6FB7" w:rsidRDefault="002B6FB7" w:rsidP="002B6FB7">
      <w:pPr>
        <w:pStyle w:val="Jacek"/>
        <w:rPr>
          <w:color w:val="000000"/>
          <w:szCs w:val="24"/>
        </w:rPr>
      </w:pPr>
      <w:r>
        <w:rPr>
          <w:color w:val="000000"/>
          <w:szCs w:val="24"/>
        </w:rPr>
        <w:t xml:space="preserve">  </w:t>
      </w:r>
    </w:p>
    <w:p w:rsidR="002B6FB7" w:rsidRDefault="002B6FB7" w:rsidP="002B6FB7">
      <w:pPr>
        <w:pStyle w:val="Jacek"/>
        <w:rPr>
          <w:color w:val="000000"/>
          <w:szCs w:val="24"/>
        </w:rPr>
      </w:pPr>
    </w:p>
    <w:p w:rsidR="002B6FB7" w:rsidRDefault="002B6FB7" w:rsidP="002B6FB7">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 tj. za cenę  brutto</w:t>
      </w:r>
      <w:r>
        <w:rPr>
          <w:rFonts w:ascii="Times New Roman" w:hAnsi="Times New Roman"/>
          <w:color w:val="000000"/>
          <w:sz w:val="24"/>
          <w:szCs w:val="24"/>
        </w:rPr>
        <w:t>........................................….....................................................................zł</w:t>
      </w:r>
    </w:p>
    <w:p w:rsidR="002B6FB7" w:rsidRDefault="002B6FB7" w:rsidP="002B6FB7">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słownie.............................................................................................................................  ...zł</w:t>
      </w:r>
    </w:p>
    <w:p w:rsidR="002B6FB7" w:rsidRDefault="002B6FB7" w:rsidP="002B6FB7">
      <w:pPr>
        <w:jc w:val="center"/>
        <w:rPr>
          <w:rFonts w:ascii="Times New Roman" w:hAnsi="Times New Roman"/>
          <w:i/>
          <w:color w:val="000000"/>
          <w:sz w:val="24"/>
          <w:szCs w:val="24"/>
          <w:vertAlign w:val="superscript"/>
        </w:rPr>
      </w:pPr>
      <w:r>
        <w:rPr>
          <w:rFonts w:ascii="Times New Roman" w:hAnsi="Times New Roman"/>
          <w:i/>
          <w:color w:val="000000"/>
          <w:sz w:val="24"/>
          <w:szCs w:val="24"/>
          <w:vertAlign w:val="superscript"/>
        </w:rPr>
        <w:t>( podać cenę łącznie z podatkiem VAT )</w:t>
      </w:r>
    </w:p>
    <w:p w:rsidR="002B6FB7" w:rsidRDefault="002B6FB7" w:rsidP="002B6FB7">
      <w:pPr>
        <w:tabs>
          <w:tab w:val="left" w:pos="390"/>
        </w:tabs>
        <w:spacing w:line="360" w:lineRule="auto"/>
        <w:rPr>
          <w:rFonts w:ascii="Times New Roman" w:hAnsi="Times New Roman"/>
          <w:sz w:val="24"/>
          <w:szCs w:val="24"/>
        </w:rPr>
      </w:pPr>
      <w:r>
        <w:rPr>
          <w:rFonts w:ascii="Times New Roman" w:hAnsi="Times New Roman"/>
          <w:sz w:val="24"/>
          <w:szCs w:val="24"/>
        </w:rPr>
        <w:t xml:space="preserve">   zgodnie z załączonym kosztorysem ofertowym. </w:t>
      </w:r>
    </w:p>
    <w:p w:rsidR="002B6FB7" w:rsidRDefault="002B6FB7" w:rsidP="002B6FB7">
      <w:pPr>
        <w:tabs>
          <w:tab w:val="left" w:pos="390"/>
        </w:tabs>
        <w:spacing w:line="360" w:lineRule="auto"/>
        <w:rPr>
          <w:rFonts w:ascii="Times New Roman" w:hAnsi="Times New Roman"/>
          <w:color w:val="000000"/>
          <w:sz w:val="24"/>
          <w:szCs w:val="24"/>
        </w:rPr>
      </w:pPr>
    </w:p>
    <w:p w:rsidR="002B6FB7" w:rsidRDefault="002B6FB7" w:rsidP="002B6FB7">
      <w:pPr>
        <w:pStyle w:val="NormalnyWeb"/>
        <w:spacing w:after="0"/>
        <w:jc w:val="center"/>
      </w:pPr>
      <w:r>
        <w:t xml:space="preserve">                                                                           </w:t>
      </w:r>
    </w:p>
    <w:p w:rsidR="002B6FB7" w:rsidRDefault="002B6FB7" w:rsidP="002B6FB7">
      <w:pPr>
        <w:pStyle w:val="NormalnyWeb"/>
        <w:spacing w:after="0"/>
        <w:jc w:val="center"/>
      </w:pPr>
      <w:r>
        <w:t xml:space="preserve">                                                                           ....................................................</w:t>
      </w:r>
    </w:p>
    <w:p w:rsidR="002B6FB7" w:rsidRDefault="002B6FB7" w:rsidP="002B6FB7">
      <w:pPr>
        <w:tabs>
          <w:tab w:val="left" w:pos="390"/>
        </w:tabs>
        <w:spacing w:after="0" w:line="240" w:lineRule="auto"/>
        <w:jc w:val="both"/>
        <w:rPr>
          <w:rFonts w:ascii="Times New Roman" w:hAnsi="Times New Roman"/>
          <w:i/>
          <w:color w:val="000000"/>
          <w:sz w:val="20"/>
          <w:szCs w:val="20"/>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0"/>
          <w:szCs w:val="20"/>
        </w:rPr>
        <w:t xml:space="preserve">                                                                                                 </w:t>
      </w:r>
      <w:r>
        <w:rPr>
          <w:rFonts w:ascii="Times New Roman" w:hAnsi="Times New Roman"/>
          <w:i/>
          <w:color w:val="000000"/>
          <w:sz w:val="20"/>
          <w:szCs w:val="20"/>
        </w:rPr>
        <w:t xml:space="preserve">Podpis Wykonawcy </w:t>
      </w:r>
    </w:p>
    <w:p w:rsidR="002B6FB7" w:rsidRDefault="002B6FB7" w:rsidP="002B6FB7">
      <w:pPr>
        <w:tabs>
          <w:tab w:val="left" w:pos="390"/>
        </w:tabs>
        <w:spacing w:after="0" w:line="240" w:lineRule="auto"/>
        <w:jc w:val="both"/>
        <w:rPr>
          <w:rFonts w:ascii="Times New Roman" w:hAnsi="Times New Roman"/>
          <w:i/>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i/>
          <w:sz w:val="20"/>
          <w:szCs w:val="20"/>
        </w:rPr>
        <w:t xml:space="preserve">               (lub upoważnionego przedstawiciela Wykonawcy)</w:t>
      </w:r>
    </w:p>
    <w:p w:rsidR="002B6FB7" w:rsidRDefault="002B6FB7" w:rsidP="002B6FB7">
      <w:pPr>
        <w:pStyle w:val="Jacek"/>
        <w:jc w:val="both"/>
        <w:rPr>
          <w:color w:val="000000"/>
          <w:szCs w:val="24"/>
          <w:vertAlign w:val="superscript"/>
        </w:rPr>
      </w:pPr>
    </w:p>
    <w:p w:rsidR="002B6FB7" w:rsidRDefault="002B6FB7" w:rsidP="002B6FB7">
      <w:pPr>
        <w:pStyle w:val="Jacek"/>
        <w:jc w:val="both"/>
        <w:rPr>
          <w:color w:val="000000"/>
          <w:szCs w:val="24"/>
          <w:vertAlign w:val="superscript"/>
        </w:rPr>
      </w:pPr>
    </w:p>
    <w:p w:rsidR="002B6FB7" w:rsidRDefault="002B6FB7" w:rsidP="002B6FB7">
      <w:pPr>
        <w:pStyle w:val="Jacek"/>
        <w:jc w:val="both"/>
        <w:rPr>
          <w:color w:val="000000"/>
          <w:szCs w:val="24"/>
          <w:vertAlign w:val="superscript"/>
        </w:rPr>
      </w:pPr>
    </w:p>
    <w:p w:rsidR="002B6FB7" w:rsidRDefault="002B6FB7" w:rsidP="002B6FB7">
      <w:pPr>
        <w:pStyle w:val="Jacek"/>
        <w:jc w:val="both"/>
        <w:rPr>
          <w:color w:val="000000"/>
          <w:szCs w:val="24"/>
          <w:vertAlign w:val="superscript"/>
        </w:rPr>
      </w:pPr>
    </w:p>
    <w:p w:rsidR="002B6FB7" w:rsidRDefault="002B6FB7" w:rsidP="002B6FB7">
      <w:pPr>
        <w:pStyle w:val="Jacek"/>
        <w:jc w:val="both"/>
        <w:rPr>
          <w:color w:val="000000"/>
          <w:szCs w:val="24"/>
          <w:vertAlign w:val="superscript"/>
        </w:rPr>
      </w:pPr>
    </w:p>
    <w:p w:rsidR="002B6FB7" w:rsidRDefault="002B6FB7" w:rsidP="002B6FB7">
      <w:pPr>
        <w:pStyle w:val="Jacek"/>
        <w:jc w:val="both"/>
        <w:rPr>
          <w:color w:val="000000"/>
          <w:szCs w:val="24"/>
          <w:vertAlign w:val="superscript"/>
        </w:rPr>
      </w:pPr>
    </w:p>
    <w:p w:rsidR="007F6146" w:rsidRDefault="007F6146" w:rsidP="002B6FB7">
      <w:pPr>
        <w:pStyle w:val="Jacek"/>
        <w:jc w:val="both"/>
        <w:rPr>
          <w:color w:val="000000"/>
          <w:szCs w:val="24"/>
          <w:vertAlign w:val="superscript"/>
        </w:rPr>
      </w:pPr>
    </w:p>
    <w:p w:rsidR="002B6FB7" w:rsidRDefault="002B6FB7" w:rsidP="002B6FB7">
      <w:pPr>
        <w:numPr>
          <w:ilvl w:val="0"/>
          <w:numId w:val="23"/>
        </w:numPr>
        <w:spacing w:before="120" w:after="0"/>
        <w:jc w:val="both"/>
        <w:rPr>
          <w:rFonts w:ascii="Times New Roman" w:hAnsi="Times New Roman"/>
          <w:color w:val="000000"/>
          <w:sz w:val="24"/>
          <w:szCs w:val="24"/>
        </w:rPr>
      </w:pPr>
      <w:r>
        <w:rPr>
          <w:rFonts w:ascii="Times New Roman" w:hAnsi="Times New Roman"/>
          <w:color w:val="000000"/>
          <w:sz w:val="24"/>
          <w:szCs w:val="24"/>
        </w:rPr>
        <w:t xml:space="preserve">Roboty objęte zamówieniem wykonamy </w:t>
      </w:r>
      <w:r w:rsidR="007F6146">
        <w:rPr>
          <w:rFonts w:ascii="Times New Roman" w:hAnsi="Times New Roman"/>
          <w:b/>
          <w:color w:val="000000"/>
          <w:sz w:val="24"/>
          <w:szCs w:val="24"/>
        </w:rPr>
        <w:t>w terminie  45 dni</w:t>
      </w:r>
      <w:r>
        <w:rPr>
          <w:rFonts w:ascii="Times New Roman" w:hAnsi="Times New Roman"/>
          <w:b/>
          <w:color w:val="000000"/>
          <w:sz w:val="24"/>
          <w:szCs w:val="24"/>
        </w:rPr>
        <w:t xml:space="preserve"> od daty podpisania umowy.</w:t>
      </w:r>
    </w:p>
    <w:p w:rsidR="002B6FB7" w:rsidRDefault="002B6FB7" w:rsidP="002B6FB7">
      <w:pPr>
        <w:numPr>
          <w:ilvl w:val="0"/>
          <w:numId w:val="23"/>
        </w:numPr>
        <w:spacing w:after="0"/>
        <w:jc w:val="both"/>
        <w:rPr>
          <w:rFonts w:ascii="Times New Roman" w:hAnsi="Times New Roman"/>
          <w:color w:val="000000"/>
          <w:sz w:val="24"/>
          <w:szCs w:val="24"/>
        </w:rPr>
      </w:pPr>
      <w:r>
        <w:rPr>
          <w:rFonts w:ascii="Times New Roman" w:hAnsi="Times New Roman"/>
          <w:color w:val="000000"/>
          <w:sz w:val="24"/>
          <w:szCs w:val="24"/>
        </w:rPr>
        <w:t>Oświadczamy, że zapoznaliśmy się ze specyfikacją istotnych warunków zamówienia i nie wnosimy do niej zastrzeżeń oraz zdobyliśmy wszelkie konieczne informacje do przygotowania oferty</w:t>
      </w:r>
      <w:r>
        <w:rPr>
          <w:rFonts w:ascii="Times New Roman" w:hAnsi="Times New Roman"/>
          <w:b/>
          <w:color w:val="000000"/>
          <w:sz w:val="24"/>
          <w:szCs w:val="24"/>
        </w:rPr>
        <w:t xml:space="preserve"> </w:t>
      </w:r>
      <w:r>
        <w:rPr>
          <w:rFonts w:ascii="Times New Roman" w:hAnsi="Times New Roman"/>
          <w:color w:val="000000"/>
          <w:sz w:val="24"/>
          <w:szCs w:val="24"/>
        </w:rPr>
        <w:t>oraz uzyskaliśmy wszelkie dane, jakie mogą być niezbędne w przygotowaniu oferty i podpisaniu umowy na wykonanie zamówienia.</w:t>
      </w:r>
    </w:p>
    <w:p w:rsidR="002B6FB7" w:rsidRDefault="002B6FB7" w:rsidP="002B6FB7">
      <w:pPr>
        <w:numPr>
          <w:ilvl w:val="0"/>
          <w:numId w:val="23"/>
        </w:numPr>
        <w:spacing w:after="0"/>
        <w:jc w:val="both"/>
        <w:rPr>
          <w:rFonts w:ascii="Times New Roman" w:hAnsi="Times New Roman"/>
          <w:color w:val="000000"/>
          <w:sz w:val="24"/>
          <w:szCs w:val="24"/>
        </w:rPr>
      </w:pPr>
      <w:r>
        <w:rPr>
          <w:rFonts w:ascii="Times New Roman" w:hAnsi="Times New Roman"/>
          <w:color w:val="000000"/>
          <w:sz w:val="24"/>
          <w:szCs w:val="24"/>
        </w:rPr>
        <w:t xml:space="preserve">Oświadczamy, że uważamy się za związanych niniejszą ofertą przez </w:t>
      </w:r>
      <w:r>
        <w:rPr>
          <w:rFonts w:ascii="Times New Roman" w:hAnsi="Times New Roman"/>
          <w:b/>
          <w:color w:val="000000"/>
          <w:sz w:val="24"/>
          <w:szCs w:val="24"/>
        </w:rPr>
        <w:t xml:space="preserve">30 </w:t>
      </w:r>
      <w:r>
        <w:rPr>
          <w:rFonts w:ascii="Times New Roman" w:hAnsi="Times New Roman"/>
          <w:color w:val="000000"/>
          <w:sz w:val="24"/>
          <w:szCs w:val="24"/>
        </w:rPr>
        <w:t>dni od terminu składania ofert .</w:t>
      </w:r>
    </w:p>
    <w:p w:rsidR="002B6FB7" w:rsidRDefault="002B6FB7" w:rsidP="002B6FB7">
      <w:pPr>
        <w:numPr>
          <w:ilvl w:val="0"/>
          <w:numId w:val="23"/>
        </w:numPr>
        <w:tabs>
          <w:tab w:val="clear" w:pos="357"/>
          <w:tab w:val="num" w:pos="397"/>
        </w:tabs>
        <w:spacing w:after="0"/>
        <w:ind w:left="397" w:hanging="397"/>
        <w:jc w:val="both"/>
        <w:rPr>
          <w:rFonts w:ascii="Times New Roman" w:hAnsi="Times New Roman"/>
          <w:color w:val="000000"/>
          <w:sz w:val="24"/>
          <w:szCs w:val="24"/>
        </w:rPr>
      </w:pPr>
      <w:r>
        <w:rPr>
          <w:rFonts w:ascii="Times New Roman" w:hAnsi="Times New Roman"/>
          <w:color w:val="000000"/>
          <w:sz w:val="24"/>
          <w:szCs w:val="24"/>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2B6FB7" w:rsidRDefault="002B6FB7" w:rsidP="002B6FB7">
      <w:pPr>
        <w:numPr>
          <w:ilvl w:val="0"/>
          <w:numId w:val="23"/>
        </w:numPr>
        <w:tabs>
          <w:tab w:val="clear" w:pos="357"/>
          <w:tab w:val="num" w:pos="397"/>
        </w:tabs>
        <w:spacing w:after="0"/>
        <w:ind w:left="397" w:hanging="397"/>
        <w:jc w:val="both"/>
        <w:rPr>
          <w:rFonts w:ascii="Times New Roman" w:hAnsi="Times New Roman"/>
          <w:color w:val="000000"/>
          <w:sz w:val="24"/>
          <w:szCs w:val="24"/>
        </w:rPr>
      </w:pPr>
      <w:r>
        <w:rPr>
          <w:rFonts w:ascii="Times New Roman" w:hAnsi="Times New Roman"/>
          <w:color w:val="000000"/>
          <w:sz w:val="24"/>
          <w:szCs w:val="24"/>
        </w:rPr>
        <w:t xml:space="preserve">Zobowiązujemy się do wniesienia zabezpieczenia należytego wykonania umowy w wysokości </w:t>
      </w:r>
      <w:r>
        <w:rPr>
          <w:rFonts w:ascii="Times New Roman" w:hAnsi="Times New Roman"/>
          <w:b/>
          <w:color w:val="000000"/>
          <w:sz w:val="24"/>
          <w:szCs w:val="24"/>
        </w:rPr>
        <w:t>10 %</w:t>
      </w:r>
      <w:r>
        <w:rPr>
          <w:rFonts w:ascii="Times New Roman" w:hAnsi="Times New Roman"/>
          <w:color w:val="000000"/>
          <w:sz w:val="24"/>
          <w:szCs w:val="24"/>
        </w:rPr>
        <w:t xml:space="preserve"> ceny ofertowej brutto w formie …………………………………… przed podpisaniem umowy.</w:t>
      </w:r>
    </w:p>
    <w:p w:rsidR="002B6FB7" w:rsidRDefault="002B6FB7" w:rsidP="002B6FB7">
      <w:pPr>
        <w:numPr>
          <w:ilvl w:val="0"/>
          <w:numId w:val="23"/>
        </w:numPr>
        <w:tabs>
          <w:tab w:val="clear" w:pos="357"/>
          <w:tab w:val="num" w:pos="397"/>
        </w:tabs>
        <w:spacing w:after="0"/>
        <w:ind w:left="397" w:hanging="397"/>
        <w:jc w:val="both"/>
        <w:rPr>
          <w:rFonts w:ascii="Times New Roman" w:hAnsi="Times New Roman"/>
          <w:color w:val="000000"/>
          <w:sz w:val="24"/>
          <w:szCs w:val="24"/>
        </w:rPr>
      </w:pPr>
      <w:r>
        <w:rPr>
          <w:rFonts w:ascii="Times New Roman" w:hAnsi="Times New Roman"/>
          <w:color w:val="000000"/>
          <w:sz w:val="24"/>
          <w:szCs w:val="24"/>
        </w:rPr>
        <w:t xml:space="preserve">Zobowiązujemy się do udzielenia </w:t>
      </w:r>
      <w:r>
        <w:rPr>
          <w:rFonts w:ascii="Times New Roman" w:hAnsi="Times New Roman"/>
          <w:b/>
          <w:color w:val="000000"/>
          <w:sz w:val="24"/>
          <w:szCs w:val="24"/>
        </w:rPr>
        <w:t>5 letniej</w:t>
      </w:r>
      <w:r>
        <w:rPr>
          <w:rFonts w:ascii="Times New Roman" w:hAnsi="Times New Roman"/>
          <w:color w:val="000000"/>
          <w:sz w:val="24"/>
          <w:szCs w:val="24"/>
        </w:rPr>
        <w:t xml:space="preserve"> gwarancji na wykonane roboty.</w:t>
      </w:r>
    </w:p>
    <w:p w:rsidR="002B6FB7" w:rsidRDefault="002B6FB7" w:rsidP="002B6FB7">
      <w:pPr>
        <w:pStyle w:val="Akapitzlist"/>
        <w:numPr>
          <w:ilvl w:val="0"/>
          <w:numId w:val="23"/>
        </w:numPr>
        <w:tabs>
          <w:tab w:val="left" w:pos="390"/>
        </w:tabs>
        <w:spacing w:after="0"/>
        <w:jc w:val="both"/>
        <w:rPr>
          <w:rFonts w:ascii="Times New Roman" w:hAnsi="Times New Roman"/>
          <w:color w:val="000000"/>
          <w:sz w:val="24"/>
          <w:szCs w:val="24"/>
        </w:rPr>
      </w:pPr>
      <w:r>
        <w:rPr>
          <w:rFonts w:ascii="Times New Roman" w:hAnsi="Times New Roman"/>
          <w:color w:val="000000"/>
          <w:sz w:val="24"/>
          <w:szCs w:val="24"/>
        </w:rPr>
        <w:t xml:space="preserve">Oświadczam, że </w:t>
      </w:r>
      <w:r>
        <w:rPr>
          <w:rFonts w:ascii="Times New Roman" w:hAnsi="Times New Roman"/>
          <w:b/>
          <w:color w:val="000000"/>
          <w:sz w:val="24"/>
          <w:szCs w:val="24"/>
        </w:rPr>
        <w:t xml:space="preserve">należę*/ nie należę* </w:t>
      </w:r>
      <w:r>
        <w:rPr>
          <w:rFonts w:ascii="Times New Roman" w:hAnsi="Times New Roman"/>
          <w:color w:val="000000"/>
          <w:sz w:val="24"/>
          <w:szCs w:val="24"/>
        </w:rPr>
        <w:t xml:space="preserve">do grupy kapitałowej w rozumieniu ustawy z dnia 16 lutego 2007r  o ochronie konkurencji i konsumentów (Dz. U. Nr 50, poz.331,                          z </w:t>
      </w:r>
      <w:proofErr w:type="spellStart"/>
      <w:r>
        <w:rPr>
          <w:rFonts w:ascii="Times New Roman" w:hAnsi="Times New Roman"/>
          <w:color w:val="000000"/>
          <w:sz w:val="24"/>
          <w:szCs w:val="24"/>
        </w:rPr>
        <w:t>późn</w:t>
      </w:r>
      <w:proofErr w:type="spellEnd"/>
      <w:r>
        <w:rPr>
          <w:rFonts w:ascii="Times New Roman" w:hAnsi="Times New Roman"/>
          <w:color w:val="000000"/>
          <w:sz w:val="24"/>
          <w:szCs w:val="24"/>
        </w:rPr>
        <w:t xml:space="preserve">. zm.)                  </w:t>
      </w:r>
    </w:p>
    <w:p w:rsidR="002B6FB7" w:rsidRDefault="002B6FB7" w:rsidP="002B6FB7">
      <w:pPr>
        <w:pStyle w:val="Akapitzlist"/>
        <w:numPr>
          <w:ilvl w:val="0"/>
          <w:numId w:val="23"/>
        </w:numPr>
        <w:tabs>
          <w:tab w:val="left" w:pos="390"/>
        </w:tabs>
        <w:spacing w:after="0"/>
        <w:jc w:val="both"/>
        <w:rPr>
          <w:rFonts w:ascii="Times New Roman" w:hAnsi="Times New Roman"/>
          <w:i/>
          <w:color w:val="000000"/>
          <w:sz w:val="24"/>
          <w:szCs w:val="24"/>
        </w:rPr>
      </w:pPr>
      <w:r>
        <w:rPr>
          <w:rFonts w:ascii="Times New Roman" w:hAnsi="Times New Roman"/>
          <w:color w:val="000000"/>
          <w:sz w:val="24"/>
          <w:szCs w:val="24"/>
        </w:rPr>
        <w:t xml:space="preserve">Składam listę podmiotów należących do tej samej grupy kapitałowej </w:t>
      </w:r>
      <w:r>
        <w:rPr>
          <w:rFonts w:ascii="Times New Roman" w:hAnsi="Times New Roman"/>
          <w:i/>
          <w:color w:val="000000"/>
          <w:sz w:val="24"/>
          <w:szCs w:val="24"/>
        </w:rPr>
        <w:t>(wypełnić w przypadku zaznaczenia „należę”)</w:t>
      </w:r>
    </w:p>
    <w:p w:rsidR="002B6FB7" w:rsidRDefault="002B6FB7" w:rsidP="002B6FB7">
      <w:pPr>
        <w:numPr>
          <w:ilvl w:val="0"/>
          <w:numId w:val="23"/>
        </w:numPr>
        <w:tabs>
          <w:tab w:val="clear" w:pos="357"/>
          <w:tab w:val="num" w:pos="397"/>
        </w:tabs>
        <w:spacing w:after="0"/>
        <w:ind w:left="397" w:hanging="397"/>
        <w:jc w:val="both"/>
        <w:rPr>
          <w:rFonts w:ascii="Times New Roman" w:hAnsi="Times New Roman"/>
          <w:color w:val="000000"/>
          <w:sz w:val="24"/>
          <w:szCs w:val="24"/>
        </w:rPr>
      </w:pPr>
      <w:r>
        <w:rPr>
          <w:rFonts w:ascii="Times New Roman" w:hAnsi="Times New Roman"/>
          <w:color w:val="000000"/>
          <w:sz w:val="24"/>
          <w:szCs w:val="24"/>
        </w:rPr>
        <w:t>Informujemy, że niżej wymienione  części zamówienia zamierzamy powierzyć Podwykonawcom:................................................................................ (</w:t>
      </w:r>
      <w:r>
        <w:rPr>
          <w:rFonts w:ascii="Times New Roman" w:hAnsi="Times New Roman"/>
          <w:i/>
          <w:color w:val="000000"/>
          <w:sz w:val="24"/>
          <w:szCs w:val="24"/>
        </w:rPr>
        <w:t xml:space="preserve">jeśli Wykonawca nie zamierza powierzyć części zamówienia Podwykonawcom wpisuje </w:t>
      </w:r>
      <w:r>
        <w:rPr>
          <w:rFonts w:ascii="Times New Roman" w:hAnsi="Times New Roman"/>
          <w:b/>
          <w:i/>
          <w:color w:val="000000"/>
          <w:sz w:val="24"/>
          <w:szCs w:val="24"/>
        </w:rPr>
        <w:t>nie dotyczy)</w:t>
      </w:r>
      <w:r>
        <w:rPr>
          <w:rFonts w:ascii="Times New Roman" w:hAnsi="Times New Roman"/>
          <w:i/>
          <w:color w:val="000000"/>
          <w:sz w:val="24"/>
          <w:szCs w:val="24"/>
        </w:rPr>
        <w:t>.</w:t>
      </w:r>
    </w:p>
    <w:p w:rsidR="002B6FB7" w:rsidRDefault="002B6FB7" w:rsidP="002B6FB7">
      <w:pPr>
        <w:numPr>
          <w:ilvl w:val="0"/>
          <w:numId w:val="23"/>
        </w:numPr>
        <w:tabs>
          <w:tab w:val="clear" w:pos="357"/>
          <w:tab w:val="num" w:pos="397"/>
        </w:tabs>
        <w:spacing w:after="0"/>
        <w:ind w:left="397" w:hanging="397"/>
        <w:jc w:val="both"/>
        <w:rPr>
          <w:rFonts w:ascii="Times New Roman" w:hAnsi="Times New Roman"/>
          <w:color w:val="000000"/>
          <w:sz w:val="24"/>
          <w:szCs w:val="24"/>
        </w:rPr>
      </w:pPr>
      <w:r>
        <w:rPr>
          <w:rFonts w:ascii="Times New Roman" w:hAnsi="Times New Roman"/>
          <w:color w:val="000000"/>
          <w:sz w:val="24"/>
          <w:szCs w:val="24"/>
        </w:rPr>
        <w:t>Niniejsza oferta przetargowa obejmuje następujące załączniki:</w:t>
      </w:r>
    </w:p>
    <w:p w:rsidR="002B6FB7" w:rsidRDefault="002B6FB7" w:rsidP="002B6FB7">
      <w:pPr>
        <w:numPr>
          <w:ilvl w:val="1"/>
          <w:numId w:val="23"/>
        </w:num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2B6FB7" w:rsidRDefault="002B6FB7" w:rsidP="002B6FB7">
      <w:pPr>
        <w:numPr>
          <w:ilvl w:val="1"/>
          <w:numId w:val="23"/>
        </w:num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2B6FB7" w:rsidRDefault="002B6FB7" w:rsidP="002B6FB7">
      <w:pPr>
        <w:numPr>
          <w:ilvl w:val="1"/>
          <w:numId w:val="23"/>
        </w:numPr>
        <w:spacing w:after="0"/>
        <w:jc w:val="both"/>
        <w:rPr>
          <w:rFonts w:ascii="Times New Roman" w:hAnsi="Times New Roman"/>
          <w:color w:val="000000"/>
          <w:sz w:val="24"/>
          <w:szCs w:val="24"/>
        </w:rPr>
      </w:pPr>
      <w:r>
        <w:rPr>
          <w:rFonts w:ascii="Times New Roman" w:hAnsi="Times New Roman"/>
          <w:color w:val="000000"/>
          <w:sz w:val="24"/>
          <w:szCs w:val="24"/>
        </w:rPr>
        <w:t xml:space="preserve">........................................................................................................................... </w:t>
      </w:r>
    </w:p>
    <w:p w:rsidR="002B6FB7" w:rsidRDefault="002B6FB7" w:rsidP="002B6FB7">
      <w:pPr>
        <w:spacing w:after="0" w:line="360" w:lineRule="auto"/>
        <w:jc w:val="both"/>
        <w:rPr>
          <w:rFonts w:ascii="Times New Roman" w:hAnsi="Times New Roman"/>
          <w:color w:val="000000"/>
          <w:sz w:val="24"/>
          <w:szCs w:val="24"/>
        </w:rPr>
      </w:pPr>
    </w:p>
    <w:p w:rsidR="002B6FB7" w:rsidRDefault="002B6FB7" w:rsidP="002B6FB7">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2B6FB7" w:rsidRDefault="002B6FB7" w:rsidP="002B6FB7">
      <w:pPr>
        <w:spacing w:after="0" w:line="360" w:lineRule="auto"/>
        <w:jc w:val="both"/>
        <w:rPr>
          <w:rFonts w:ascii="Times New Roman" w:hAnsi="Times New Roman"/>
          <w:color w:val="000000"/>
          <w:sz w:val="24"/>
          <w:szCs w:val="24"/>
        </w:rPr>
      </w:pPr>
    </w:p>
    <w:p w:rsidR="002B6FB7" w:rsidRDefault="002B6FB7" w:rsidP="002B6FB7">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2B6FB7" w:rsidRDefault="002B6FB7" w:rsidP="002B6FB7">
      <w:pPr>
        <w:spacing w:after="0" w:line="240" w:lineRule="auto"/>
        <w:jc w:val="center"/>
        <w:rPr>
          <w:rFonts w:ascii="Times New Roman" w:hAnsi="Times New Roman"/>
          <w:color w:val="000000"/>
          <w:sz w:val="18"/>
          <w:szCs w:val="18"/>
        </w:rPr>
      </w:pPr>
      <w:r>
        <w:rPr>
          <w:rFonts w:ascii="Times New Roman" w:hAnsi="Times New Roman"/>
          <w:b/>
          <w:i/>
          <w:color w:val="000000"/>
          <w:sz w:val="18"/>
          <w:szCs w:val="18"/>
        </w:rPr>
        <w:t xml:space="preserve">                                                                                                                                   Podpis Wykonawcy</w:t>
      </w:r>
      <w:r>
        <w:rPr>
          <w:rFonts w:ascii="Times New Roman" w:hAnsi="Times New Roman"/>
          <w:color w:val="000000"/>
          <w:sz w:val="18"/>
          <w:szCs w:val="18"/>
        </w:rPr>
        <w:t xml:space="preserve">  </w:t>
      </w:r>
    </w:p>
    <w:p w:rsidR="002B6FB7" w:rsidRDefault="002B6FB7" w:rsidP="002B6FB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 </w:t>
      </w:r>
      <w:r>
        <w:rPr>
          <w:rFonts w:ascii="Times New Roman" w:hAnsi="Times New Roman"/>
          <w:i/>
          <w:color w:val="000000"/>
          <w:sz w:val="18"/>
          <w:szCs w:val="18"/>
        </w:rPr>
        <w:t>lub upoważnionego przedstawiciela  Wykonawcy)</w:t>
      </w:r>
    </w:p>
    <w:p w:rsidR="002B6FB7" w:rsidRDefault="002B6FB7" w:rsidP="002B6FB7">
      <w:pPr>
        <w:spacing w:line="240" w:lineRule="auto"/>
        <w:jc w:val="both"/>
        <w:rPr>
          <w:rFonts w:ascii="Times New Roman" w:hAnsi="Times New Roman"/>
          <w:color w:val="000000"/>
          <w:sz w:val="24"/>
          <w:szCs w:val="24"/>
        </w:rPr>
      </w:pPr>
    </w:p>
    <w:p w:rsidR="002B6FB7" w:rsidRDefault="002B6FB7" w:rsidP="002B6FB7">
      <w:pPr>
        <w:spacing w:line="240" w:lineRule="auto"/>
        <w:jc w:val="both"/>
        <w:rPr>
          <w:rFonts w:ascii="Times New Roman" w:hAnsi="Times New Roman"/>
          <w:color w:val="000000"/>
          <w:sz w:val="24"/>
          <w:szCs w:val="24"/>
        </w:rPr>
      </w:pPr>
    </w:p>
    <w:p w:rsidR="002B6FB7" w:rsidRDefault="002B6FB7" w:rsidP="002B6FB7">
      <w:pPr>
        <w:spacing w:line="240" w:lineRule="auto"/>
        <w:jc w:val="both"/>
        <w:rPr>
          <w:rFonts w:ascii="Times New Roman" w:hAnsi="Times New Roman"/>
          <w:color w:val="000000"/>
          <w:sz w:val="24"/>
          <w:szCs w:val="24"/>
        </w:rPr>
      </w:pPr>
      <w:r>
        <w:rPr>
          <w:rFonts w:ascii="Times New Roman" w:hAnsi="Times New Roman"/>
          <w:color w:val="000000"/>
          <w:sz w:val="24"/>
          <w:szCs w:val="24"/>
        </w:rPr>
        <w:t>Miejscowość i data..................................................................................</w:t>
      </w:r>
    </w:p>
    <w:p w:rsidR="002B6FB7" w:rsidRDefault="002B6FB7" w:rsidP="002B6FB7">
      <w:pPr>
        <w:spacing w:line="240" w:lineRule="auto"/>
        <w:rPr>
          <w:rFonts w:ascii="Times New Roman" w:hAnsi="Times New Roman"/>
          <w:b/>
          <w:color w:val="000000"/>
          <w:sz w:val="28"/>
          <w:szCs w:val="28"/>
        </w:rPr>
      </w:pPr>
    </w:p>
    <w:p w:rsidR="002B6FB7" w:rsidRDefault="002B6FB7" w:rsidP="002B6FB7">
      <w:pPr>
        <w:spacing w:line="240" w:lineRule="auto"/>
        <w:jc w:val="center"/>
        <w:rPr>
          <w:rFonts w:ascii="Times New Roman" w:hAnsi="Times New Roman"/>
          <w:b/>
          <w:color w:val="000000"/>
          <w:sz w:val="28"/>
          <w:szCs w:val="28"/>
        </w:rPr>
      </w:pPr>
    </w:p>
    <w:p w:rsidR="002B6FB7" w:rsidRDefault="002B6FB7" w:rsidP="002B6FB7">
      <w:pPr>
        <w:spacing w:line="240" w:lineRule="auto"/>
        <w:jc w:val="center"/>
        <w:rPr>
          <w:rFonts w:ascii="Times New Roman" w:hAnsi="Times New Roman"/>
          <w:b/>
          <w:color w:val="000000"/>
          <w:sz w:val="28"/>
          <w:szCs w:val="28"/>
        </w:rPr>
      </w:pPr>
    </w:p>
    <w:p w:rsidR="007F6146" w:rsidRDefault="007F6146" w:rsidP="002B6FB7">
      <w:pPr>
        <w:spacing w:line="240" w:lineRule="auto"/>
        <w:jc w:val="center"/>
        <w:rPr>
          <w:rFonts w:ascii="Times New Roman" w:hAnsi="Times New Roman"/>
          <w:b/>
          <w:color w:val="000000"/>
          <w:sz w:val="28"/>
          <w:szCs w:val="28"/>
        </w:rPr>
      </w:pPr>
    </w:p>
    <w:p w:rsidR="002B6FB7" w:rsidRDefault="002B6FB7" w:rsidP="002B6FB7">
      <w:pPr>
        <w:spacing w:line="240" w:lineRule="auto"/>
        <w:jc w:val="center"/>
        <w:rPr>
          <w:rFonts w:ascii="Times New Roman" w:hAnsi="Times New Roman"/>
          <w:b/>
          <w:color w:val="000000"/>
          <w:sz w:val="28"/>
          <w:szCs w:val="28"/>
        </w:rPr>
      </w:pPr>
      <w:r>
        <w:rPr>
          <w:rFonts w:ascii="Times New Roman" w:hAnsi="Times New Roman"/>
          <w:b/>
          <w:color w:val="000000"/>
          <w:sz w:val="28"/>
          <w:szCs w:val="28"/>
        </w:rPr>
        <w:t>FORMULARZ  Nr 1</w:t>
      </w:r>
    </w:p>
    <w:p w:rsidR="002B6FB7" w:rsidRDefault="002B6FB7" w:rsidP="002B6FB7">
      <w:pPr>
        <w:tabs>
          <w:tab w:val="left" w:pos="390"/>
        </w:tabs>
        <w:spacing w:line="240" w:lineRule="auto"/>
        <w:jc w:val="center"/>
        <w:rPr>
          <w:rFonts w:ascii="Times New Roman" w:hAnsi="Times New Roman"/>
          <w:b/>
          <w:color w:val="000000"/>
          <w:sz w:val="24"/>
          <w:szCs w:val="24"/>
        </w:rPr>
      </w:pPr>
    </w:p>
    <w:p w:rsidR="002B6FB7" w:rsidRDefault="002B6FB7" w:rsidP="002B6FB7">
      <w:pPr>
        <w:tabs>
          <w:tab w:val="left" w:pos="390"/>
        </w:tabs>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OŚWIADCZENIE O SPEŁNIANIU WARUNKÓW </w:t>
      </w:r>
    </w:p>
    <w:p w:rsidR="002B6FB7" w:rsidRDefault="002B6FB7" w:rsidP="002B6FB7">
      <w:pPr>
        <w:tabs>
          <w:tab w:val="left" w:pos="390"/>
        </w:tabs>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UDZIAŁU W POSTĘPOWANIU  </w:t>
      </w:r>
    </w:p>
    <w:p w:rsidR="002B6FB7" w:rsidRDefault="002B6FB7" w:rsidP="002B6FB7">
      <w:pPr>
        <w:tabs>
          <w:tab w:val="left" w:pos="390"/>
        </w:tabs>
        <w:spacing w:line="360" w:lineRule="auto"/>
        <w:jc w:val="both"/>
        <w:rPr>
          <w:rFonts w:ascii="Times New Roman" w:hAnsi="Times New Roman"/>
          <w:color w:val="000000"/>
          <w:sz w:val="24"/>
          <w:szCs w:val="24"/>
        </w:rPr>
      </w:pP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Nazwa Wykonawcy</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 Adres Wykonawcy</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i/>
          <w:color w:val="000000"/>
          <w:sz w:val="24"/>
          <w:szCs w:val="24"/>
        </w:rPr>
      </w:pPr>
      <w:r>
        <w:rPr>
          <w:rFonts w:ascii="Times New Roman" w:hAnsi="Times New Roman"/>
          <w:i/>
          <w:color w:val="000000"/>
          <w:sz w:val="24"/>
          <w:szCs w:val="24"/>
        </w:rPr>
        <w:t>Numer tel/fax</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Adres  e–mail </w:t>
      </w:r>
      <w:r>
        <w:rPr>
          <w:rFonts w:ascii="Times New Roman" w:hAnsi="Times New Roman"/>
          <w:color w:val="000000"/>
          <w:sz w:val="24"/>
          <w:szCs w:val="24"/>
        </w:rPr>
        <w:t>........................................................................................................................</w:t>
      </w:r>
    </w:p>
    <w:p w:rsidR="002B6FB7" w:rsidRDefault="002B6FB7" w:rsidP="002B6FB7">
      <w:pPr>
        <w:tabs>
          <w:tab w:val="left" w:pos="390"/>
        </w:tabs>
        <w:spacing w:line="360" w:lineRule="auto"/>
        <w:jc w:val="both"/>
        <w:rPr>
          <w:rFonts w:ascii="Times New Roman" w:hAnsi="Times New Roman"/>
          <w:color w:val="000000"/>
          <w:sz w:val="24"/>
          <w:szCs w:val="24"/>
        </w:rPr>
      </w:pPr>
    </w:p>
    <w:p w:rsidR="002B6FB7" w:rsidRDefault="002B6FB7" w:rsidP="002B6FB7">
      <w:pPr>
        <w:tabs>
          <w:tab w:val="left" w:pos="390"/>
        </w:tabs>
        <w:spacing w:line="360" w:lineRule="auto"/>
        <w:jc w:val="both"/>
        <w:rPr>
          <w:rFonts w:ascii="Times New Roman" w:hAnsi="Times New Roman"/>
          <w:color w:val="000000"/>
          <w:sz w:val="24"/>
          <w:szCs w:val="24"/>
        </w:rPr>
      </w:pPr>
      <w:r>
        <w:rPr>
          <w:rFonts w:ascii="Times New Roman" w:hAnsi="Times New Roman"/>
          <w:color w:val="000000"/>
          <w:sz w:val="24"/>
          <w:szCs w:val="24"/>
        </w:rPr>
        <w:t>Oświadczam, że spełniam warunki udziału w postępowaniu określone w art. 22 ust. 1 ustawy z dnia 24 stycznia 2004r Prawo zamówień publicznych.</w:t>
      </w:r>
    </w:p>
    <w:p w:rsidR="002B6FB7" w:rsidRDefault="002B6FB7" w:rsidP="002B6FB7">
      <w:pPr>
        <w:pStyle w:val="WW-NormalnyWeb"/>
        <w:numPr>
          <w:ilvl w:val="0"/>
          <w:numId w:val="24"/>
        </w:numPr>
        <w:jc w:val="both"/>
        <w:rPr>
          <w:color w:val="000000"/>
        </w:rPr>
      </w:pPr>
      <w:r>
        <w:rPr>
          <w:color w:val="000000"/>
        </w:rPr>
        <w:t xml:space="preserve">posiadam uprawnienia do wykonywania  określonej działalności lub czynności, jeżeli ustawy nakładają obowiązek posiadania takich uprawnień;  </w:t>
      </w:r>
    </w:p>
    <w:p w:rsidR="002B6FB7" w:rsidRDefault="002B6FB7" w:rsidP="002B6FB7">
      <w:pPr>
        <w:pStyle w:val="WW-NormalnyWeb"/>
        <w:numPr>
          <w:ilvl w:val="0"/>
          <w:numId w:val="24"/>
        </w:numPr>
        <w:jc w:val="both"/>
        <w:rPr>
          <w:color w:val="000000"/>
        </w:rPr>
      </w:pPr>
      <w:r>
        <w:rPr>
          <w:color w:val="000000"/>
        </w:rPr>
        <w:t>posiadam niezbędną wiedzę i doświadczenie,</w:t>
      </w:r>
    </w:p>
    <w:p w:rsidR="002B6FB7" w:rsidRDefault="002B6FB7" w:rsidP="002B6FB7">
      <w:pPr>
        <w:pStyle w:val="WW-NormalnyWeb"/>
        <w:numPr>
          <w:ilvl w:val="0"/>
          <w:numId w:val="24"/>
        </w:numPr>
        <w:jc w:val="both"/>
        <w:rPr>
          <w:color w:val="000000"/>
        </w:rPr>
      </w:pPr>
      <w:r>
        <w:rPr>
          <w:color w:val="000000"/>
        </w:rPr>
        <w:t>dysponuję odpowiednim potencjałem technicznym oraz  osobami zdolnymi do                 wy</w:t>
      </w:r>
      <w:r>
        <w:rPr>
          <w:color w:val="000000"/>
        </w:rPr>
        <w:softHyphen/>
        <w:t xml:space="preserve">konania zamówienia </w:t>
      </w:r>
    </w:p>
    <w:p w:rsidR="002B6FB7" w:rsidRDefault="002B6FB7" w:rsidP="002B6FB7">
      <w:pPr>
        <w:pStyle w:val="WW-NormalnyWeb"/>
        <w:numPr>
          <w:ilvl w:val="0"/>
          <w:numId w:val="24"/>
        </w:numPr>
        <w:jc w:val="both"/>
        <w:rPr>
          <w:color w:val="000000"/>
        </w:rPr>
      </w:pPr>
      <w:r>
        <w:rPr>
          <w:color w:val="000000"/>
        </w:rPr>
        <w:t>znajduję się w sytuacji ekonomicznej i finansowej za</w:t>
      </w:r>
      <w:r>
        <w:rPr>
          <w:color w:val="000000"/>
        </w:rPr>
        <w:softHyphen/>
        <w:t xml:space="preserve">pewniającej wykonanie zamówienia </w:t>
      </w:r>
    </w:p>
    <w:p w:rsidR="002B6FB7" w:rsidRDefault="002B6FB7" w:rsidP="002B6FB7">
      <w:pPr>
        <w:pStyle w:val="WW-NormalnyWeb"/>
        <w:ind w:left="360"/>
        <w:jc w:val="both"/>
        <w:rPr>
          <w:color w:val="000000"/>
        </w:rPr>
      </w:pPr>
    </w:p>
    <w:p w:rsidR="002B6FB7" w:rsidRDefault="002B6FB7" w:rsidP="002B6FB7">
      <w:pPr>
        <w:pStyle w:val="WW-NormalnyWeb"/>
        <w:ind w:left="360"/>
        <w:jc w:val="both"/>
        <w:rPr>
          <w:b/>
          <w:i/>
          <w:color w:val="000000"/>
        </w:rPr>
      </w:pPr>
      <w:r>
        <w:rPr>
          <w:b/>
          <w:i/>
          <w:color w:val="000000"/>
        </w:rPr>
        <w:t xml:space="preserve">  </w:t>
      </w:r>
    </w:p>
    <w:p w:rsidR="002B6FB7" w:rsidRDefault="002B6FB7" w:rsidP="002B6FB7">
      <w:pPr>
        <w:pStyle w:val="WW-NormalnyWeb"/>
        <w:ind w:left="360"/>
        <w:jc w:val="both"/>
        <w:rPr>
          <w:b/>
          <w:i/>
          <w:color w:val="000000"/>
        </w:rPr>
      </w:pPr>
      <w:r>
        <w:rPr>
          <w:b/>
          <w:i/>
          <w:color w:val="000000"/>
        </w:rPr>
        <w:t xml:space="preserve"> Podpis Wykonawcy </w:t>
      </w:r>
      <w:r>
        <w:rPr>
          <w:i/>
          <w:color w:val="000000"/>
        </w:rPr>
        <w:t>...........................................................</w:t>
      </w:r>
    </w:p>
    <w:p w:rsidR="002B6FB7" w:rsidRDefault="002B6FB7" w:rsidP="002B6FB7">
      <w:pPr>
        <w:pStyle w:val="WW-NormalnyWeb"/>
        <w:ind w:left="360"/>
        <w:jc w:val="both"/>
        <w:rPr>
          <w:i/>
        </w:rPr>
      </w:pPr>
      <w:r>
        <w:rPr>
          <w:i/>
          <w:color w:val="000000"/>
        </w:rPr>
        <w:t xml:space="preserve"> lub</w:t>
      </w:r>
      <w:r>
        <w:rPr>
          <w:i/>
        </w:rPr>
        <w:t xml:space="preserve">  upoważnionego  przedstawiciela Wykonawcy </w:t>
      </w: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spacing w:line="240" w:lineRule="auto"/>
        <w:rPr>
          <w:rFonts w:ascii="Times New Roman" w:hAnsi="Times New Roman"/>
          <w:b/>
          <w:color w:val="000000"/>
          <w:sz w:val="28"/>
          <w:szCs w:val="28"/>
        </w:rPr>
      </w:pPr>
    </w:p>
    <w:p w:rsidR="007F6146" w:rsidRDefault="007F6146" w:rsidP="002B6FB7">
      <w:pPr>
        <w:spacing w:line="240" w:lineRule="auto"/>
        <w:rPr>
          <w:rFonts w:ascii="Times New Roman" w:hAnsi="Times New Roman"/>
          <w:b/>
          <w:color w:val="000000"/>
          <w:sz w:val="28"/>
          <w:szCs w:val="28"/>
        </w:rPr>
      </w:pPr>
    </w:p>
    <w:p w:rsidR="002B6FB7" w:rsidRDefault="002B6FB7" w:rsidP="002B6FB7">
      <w:pPr>
        <w:spacing w:line="240" w:lineRule="auto"/>
        <w:rPr>
          <w:rFonts w:ascii="Times New Roman" w:hAnsi="Times New Roman"/>
          <w:b/>
          <w:color w:val="000000"/>
          <w:sz w:val="28"/>
          <w:szCs w:val="28"/>
        </w:rPr>
      </w:pPr>
    </w:p>
    <w:p w:rsidR="002B6FB7" w:rsidRDefault="002B6FB7" w:rsidP="002B6FB7">
      <w:pPr>
        <w:spacing w:line="240" w:lineRule="auto"/>
        <w:jc w:val="center"/>
        <w:rPr>
          <w:rFonts w:ascii="Times New Roman" w:hAnsi="Times New Roman"/>
          <w:b/>
          <w:color w:val="000000"/>
          <w:sz w:val="28"/>
          <w:szCs w:val="28"/>
        </w:rPr>
      </w:pPr>
      <w:r>
        <w:rPr>
          <w:rFonts w:ascii="Times New Roman" w:hAnsi="Times New Roman"/>
          <w:b/>
          <w:color w:val="000000"/>
          <w:sz w:val="28"/>
          <w:szCs w:val="28"/>
        </w:rPr>
        <w:t>FORMULARZ  Nr 2</w:t>
      </w:r>
    </w:p>
    <w:p w:rsidR="002B6FB7" w:rsidRDefault="002B6FB7" w:rsidP="002B6FB7">
      <w:pPr>
        <w:tabs>
          <w:tab w:val="left" w:pos="390"/>
        </w:tabs>
        <w:spacing w:line="240" w:lineRule="auto"/>
        <w:jc w:val="center"/>
        <w:rPr>
          <w:rFonts w:ascii="Times New Roman" w:hAnsi="Times New Roman"/>
          <w:b/>
          <w:color w:val="000000"/>
          <w:sz w:val="24"/>
          <w:szCs w:val="24"/>
        </w:rPr>
      </w:pPr>
    </w:p>
    <w:p w:rsidR="002B6FB7" w:rsidRDefault="002B6FB7" w:rsidP="002B6FB7">
      <w:pPr>
        <w:tabs>
          <w:tab w:val="left" w:pos="390"/>
        </w:tabs>
        <w:spacing w:line="240" w:lineRule="auto"/>
        <w:jc w:val="center"/>
        <w:rPr>
          <w:rFonts w:ascii="Times New Roman" w:hAnsi="Times New Roman"/>
          <w:b/>
          <w:color w:val="000000"/>
          <w:sz w:val="24"/>
          <w:szCs w:val="24"/>
        </w:rPr>
      </w:pPr>
      <w:r>
        <w:rPr>
          <w:rFonts w:ascii="Times New Roman" w:hAnsi="Times New Roman"/>
          <w:b/>
          <w:color w:val="000000"/>
          <w:sz w:val="24"/>
          <w:szCs w:val="24"/>
        </w:rPr>
        <w:t>OŚWIADCZENIE O BRAKU PODSTAW DO WYKLUCZENIA</w:t>
      </w:r>
    </w:p>
    <w:p w:rsidR="002B6FB7" w:rsidRDefault="002B6FB7" w:rsidP="002B6FB7">
      <w:pPr>
        <w:tabs>
          <w:tab w:val="left" w:pos="390"/>
        </w:tabs>
        <w:spacing w:line="360" w:lineRule="auto"/>
        <w:jc w:val="both"/>
        <w:rPr>
          <w:rFonts w:ascii="Times New Roman" w:hAnsi="Times New Roman"/>
          <w:color w:val="000000"/>
          <w:sz w:val="24"/>
          <w:szCs w:val="24"/>
        </w:rPr>
      </w:pP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Nazwa Wykonawcy</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 Adres Wykonawcy</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i/>
          <w:color w:val="000000"/>
          <w:sz w:val="24"/>
          <w:szCs w:val="24"/>
        </w:rPr>
      </w:pPr>
      <w:r>
        <w:rPr>
          <w:rFonts w:ascii="Times New Roman" w:hAnsi="Times New Roman"/>
          <w:i/>
          <w:color w:val="000000"/>
          <w:sz w:val="24"/>
          <w:szCs w:val="24"/>
        </w:rPr>
        <w:t>Numer tel/fax</w:t>
      </w:r>
      <w:r>
        <w:rPr>
          <w:rFonts w:ascii="Times New Roman" w:hAnsi="Times New Roman"/>
          <w:color w:val="000000"/>
          <w:sz w:val="24"/>
          <w:szCs w:val="24"/>
        </w:rPr>
        <w:t>.........................................................................................................................</w:t>
      </w:r>
    </w:p>
    <w:p w:rsidR="002B6FB7" w:rsidRDefault="002B6FB7" w:rsidP="002B6FB7">
      <w:pPr>
        <w:tabs>
          <w:tab w:val="left" w:pos="390"/>
        </w:tabs>
        <w:spacing w:line="240" w:lineRule="auto"/>
        <w:jc w:val="both"/>
        <w:rPr>
          <w:rFonts w:ascii="Times New Roman" w:hAnsi="Times New Roman"/>
          <w:color w:val="000000"/>
          <w:sz w:val="24"/>
          <w:szCs w:val="24"/>
        </w:rPr>
      </w:pPr>
      <w:r>
        <w:rPr>
          <w:rFonts w:ascii="Times New Roman" w:hAnsi="Times New Roman"/>
          <w:i/>
          <w:color w:val="000000"/>
          <w:sz w:val="24"/>
          <w:szCs w:val="24"/>
        </w:rPr>
        <w:t xml:space="preserve">Adres  e–mail </w:t>
      </w:r>
      <w:r>
        <w:rPr>
          <w:rFonts w:ascii="Times New Roman" w:hAnsi="Times New Roman"/>
          <w:color w:val="000000"/>
          <w:sz w:val="24"/>
          <w:szCs w:val="24"/>
        </w:rPr>
        <w:t>........................................................................................................................</w:t>
      </w:r>
    </w:p>
    <w:p w:rsidR="002B6FB7" w:rsidRDefault="002B6FB7" w:rsidP="002B6FB7">
      <w:pPr>
        <w:tabs>
          <w:tab w:val="left" w:pos="390"/>
        </w:tabs>
        <w:spacing w:line="360" w:lineRule="auto"/>
        <w:jc w:val="both"/>
        <w:rPr>
          <w:rFonts w:ascii="Times New Roman" w:hAnsi="Times New Roman"/>
          <w:color w:val="000000"/>
          <w:sz w:val="24"/>
          <w:szCs w:val="24"/>
        </w:rPr>
      </w:pPr>
    </w:p>
    <w:p w:rsidR="002B6FB7" w:rsidRDefault="002B6FB7" w:rsidP="002B6FB7">
      <w:pPr>
        <w:pStyle w:val="Akapitzlist"/>
        <w:tabs>
          <w:tab w:val="left" w:pos="390"/>
        </w:tabs>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Oświadczam, że brak jest podstaw do wykluczenia mnie z powodu                          nie spełniania warunków, o których mowa w art. 24 ust. 1 ustawy Prawo zamówień publicznych. </w:t>
      </w:r>
    </w:p>
    <w:p w:rsidR="002B6FB7" w:rsidRDefault="002B6FB7" w:rsidP="002B6FB7">
      <w:pPr>
        <w:pStyle w:val="WW-NormalnyWeb"/>
        <w:spacing w:line="360" w:lineRule="auto"/>
        <w:ind w:left="360"/>
        <w:jc w:val="both"/>
        <w:rPr>
          <w:b/>
          <w:i/>
          <w:color w:val="000000"/>
          <w:sz w:val="28"/>
          <w:szCs w:val="28"/>
        </w:rPr>
      </w:pPr>
      <w:r>
        <w:rPr>
          <w:b/>
          <w:i/>
          <w:color w:val="000000"/>
          <w:sz w:val="28"/>
          <w:szCs w:val="28"/>
        </w:rPr>
        <w:t xml:space="preserve">  </w:t>
      </w:r>
    </w:p>
    <w:p w:rsidR="002B6FB7" w:rsidRDefault="002B6FB7" w:rsidP="002B6FB7">
      <w:pPr>
        <w:pStyle w:val="WW-NormalnyWeb"/>
        <w:ind w:left="360"/>
        <w:jc w:val="both"/>
        <w:rPr>
          <w:b/>
          <w:i/>
          <w:color w:val="000000"/>
        </w:rPr>
      </w:pPr>
      <w:r>
        <w:rPr>
          <w:b/>
          <w:i/>
          <w:color w:val="000000"/>
        </w:rPr>
        <w:t xml:space="preserve"> Podpis Wykonawcy </w:t>
      </w:r>
      <w:r>
        <w:rPr>
          <w:i/>
          <w:color w:val="000000"/>
        </w:rPr>
        <w:t>...........................................................</w:t>
      </w:r>
    </w:p>
    <w:p w:rsidR="002B6FB7" w:rsidRDefault="002B6FB7" w:rsidP="002B6FB7">
      <w:pPr>
        <w:pStyle w:val="WW-NormalnyWeb"/>
        <w:ind w:left="360"/>
        <w:jc w:val="both"/>
        <w:rPr>
          <w:i/>
        </w:rPr>
      </w:pPr>
      <w:r>
        <w:rPr>
          <w:i/>
          <w:color w:val="000000"/>
        </w:rPr>
        <w:t xml:space="preserve"> lub</w:t>
      </w:r>
      <w:r>
        <w:rPr>
          <w:i/>
        </w:rPr>
        <w:t xml:space="preserve">  upoważnionego  przedstawiciela Wykonawcy </w:t>
      </w: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pStyle w:val="WW-NormalnyWeb"/>
        <w:jc w:val="both"/>
        <w:rPr>
          <w:i/>
          <w:color w:val="000000"/>
        </w:rPr>
      </w:pPr>
    </w:p>
    <w:p w:rsidR="002B6FB7" w:rsidRDefault="002B6FB7" w:rsidP="002B6FB7">
      <w:pPr>
        <w:tabs>
          <w:tab w:val="left" w:pos="390"/>
        </w:tabs>
        <w:spacing w:line="360" w:lineRule="auto"/>
        <w:jc w:val="center"/>
        <w:rPr>
          <w:rFonts w:ascii="Times New Roman" w:hAnsi="Times New Roman"/>
          <w:b/>
          <w:color w:val="000000"/>
          <w:sz w:val="24"/>
          <w:szCs w:val="24"/>
        </w:rPr>
      </w:pPr>
      <w:r>
        <w:rPr>
          <w:rFonts w:ascii="Times New Roman" w:hAnsi="Times New Roman"/>
          <w:b/>
          <w:color w:val="000000"/>
          <w:sz w:val="24"/>
          <w:szCs w:val="24"/>
        </w:rPr>
        <w:t>FORMULARZ  NR 3</w:t>
      </w:r>
    </w:p>
    <w:p w:rsidR="002B6FB7" w:rsidRDefault="002B6FB7" w:rsidP="002B6FB7">
      <w:pPr>
        <w:tabs>
          <w:tab w:val="left" w:pos="390"/>
        </w:tabs>
        <w:spacing w:line="360" w:lineRule="auto"/>
        <w:jc w:val="center"/>
        <w:rPr>
          <w:rFonts w:ascii="Times New Roman" w:hAnsi="Times New Roman"/>
          <w:b/>
          <w:color w:val="000000"/>
          <w:sz w:val="24"/>
          <w:szCs w:val="24"/>
        </w:rPr>
      </w:pPr>
      <w:r>
        <w:rPr>
          <w:rFonts w:ascii="Times New Roman" w:hAnsi="Times New Roman"/>
          <w:b/>
          <w:color w:val="000000"/>
          <w:sz w:val="24"/>
          <w:szCs w:val="24"/>
        </w:rPr>
        <w:t>DOŚWIADCZENIE WYKONAWCY</w:t>
      </w:r>
    </w:p>
    <w:p w:rsidR="002B6FB7" w:rsidRDefault="002B6FB7" w:rsidP="002B6FB7">
      <w:pPr>
        <w:tabs>
          <w:tab w:val="left" w:pos="390"/>
        </w:tab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Wykaz robót budowlanych wykonanych w ostatnich 5 latach </w:t>
      </w:r>
    </w:p>
    <w:p w:rsidR="002B6FB7" w:rsidRDefault="002B6FB7" w:rsidP="002B6FB7">
      <w:pPr>
        <w:tabs>
          <w:tab w:val="left" w:pos="390"/>
        </w:tabs>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przed upływem terminu składania ofert </w:t>
      </w:r>
    </w:p>
    <w:p w:rsidR="007F6146" w:rsidRDefault="007F6146" w:rsidP="002B6FB7">
      <w:pPr>
        <w:tabs>
          <w:tab w:val="left" w:pos="390"/>
        </w:tabs>
        <w:spacing w:line="240" w:lineRule="auto"/>
        <w:jc w:val="center"/>
        <w:rPr>
          <w:rFonts w:ascii="Times New Roman" w:hAnsi="Times New Roman"/>
          <w:color w:val="000000"/>
          <w:sz w:val="24"/>
          <w:szCs w:val="24"/>
        </w:rPr>
      </w:pPr>
    </w:p>
    <w:tbl>
      <w:tblPr>
        <w:tblStyle w:val="Tabela-Siatka"/>
        <w:tblW w:w="9210" w:type="dxa"/>
        <w:tblInd w:w="-34" w:type="dxa"/>
        <w:tblLayout w:type="fixed"/>
        <w:tblLook w:val="01E0" w:firstRow="1" w:lastRow="1" w:firstColumn="1" w:lastColumn="1" w:noHBand="0" w:noVBand="0"/>
      </w:tblPr>
      <w:tblGrid>
        <w:gridCol w:w="2835"/>
        <w:gridCol w:w="2267"/>
        <w:gridCol w:w="4108"/>
      </w:tblGrid>
      <w:tr w:rsidR="002B6FB7" w:rsidTr="007F6146">
        <w:trPr>
          <w:trHeight w:val="1428"/>
        </w:trPr>
        <w:tc>
          <w:tcPr>
            <w:tcW w:w="2836" w:type="dxa"/>
            <w:tcBorders>
              <w:top w:val="single" w:sz="4" w:space="0" w:color="auto"/>
              <w:left w:val="single" w:sz="4" w:space="0" w:color="auto"/>
              <w:bottom w:val="single" w:sz="4" w:space="0" w:color="auto"/>
              <w:right w:val="single" w:sz="4" w:space="0" w:color="auto"/>
            </w:tcBorders>
            <w:vAlign w:val="center"/>
          </w:tcPr>
          <w:p w:rsidR="002B6FB7" w:rsidRP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p>
          <w:p w:rsidR="002B6FB7" w:rsidRP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r w:rsidRPr="007F6146">
              <w:rPr>
                <w:rFonts w:ascii="Times New Roman" w:eastAsia="Arial Unicode MS" w:hAnsi="Times New Roman"/>
                <w:b/>
                <w:color w:val="000000"/>
                <w:sz w:val="22"/>
                <w:szCs w:val="22"/>
                <w:lang w:eastAsia="pl-PL"/>
              </w:rPr>
              <w:t>Nazwa zadania, nazwa Zamawiającego i miejsce wykonywania robót</w:t>
            </w:r>
          </w:p>
        </w:tc>
        <w:tc>
          <w:tcPr>
            <w:tcW w:w="2268" w:type="dxa"/>
            <w:tcBorders>
              <w:top w:val="single" w:sz="4" w:space="0" w:color="auto"/>
              <w:left w:val="single" w:sz="4" w:space="0" w:color="auto"/>
              <w:bottom w:val="single" w:sz="4" w:space="0" w:color="auto"/>
              <w:right w:val="single" w:sz="4" w:space="0" w:color="auto"/>
            </w:tcBorders>
            <w:vAlign w:val="center"/>
          </w:tcPr>
          <w:p w:rsidR="002B6FB7" w:rsidRP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p>
          <w:p w:rsid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r w:rsidRPr="007F6146">
              <w:rPr>
                <w:rFonts w:ascii="Times New Roman" w:eastAsia="Arial Unicode MS" w:hAnsi="Times New Roman"/>
                <w:b/>
                <w:color w:val="000000"/>
                <w:sz w:val="22"/>
                <w:szCs w:val="22"/>
                <w:lang w:eastAsia="pl-PL"/>
              </w:rPr>
              <w:t xml:space="preserve">Data rozpoczęcia </w:t>
            </w:r>
          </w:p>
          <w:p w:rsidR="002B6FB7" w:rsidRP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r w:rsidRPr="007F6146">
              <w:rPr>
                <w:rFonts w:ascii="Times New Roman" w:eastAsia="Arial Unicode MS" w:hAnsi="Times New Roman"/>
                <w:b/>
                <w:color w:val="000000"/>
                <w:sz w:val="22"/>
                <w:szCs w:val="22"/>
                <w:lang w:eastAsia="pl-PL"/>
              </w:rPr>
              <w:t>i zakończenia</w:t>
            </w:r>
          </w:p>
        </w:tc>
        <w:tc>
          <w:tcPr>
            <w:tcW w:w="4110" w:type="dxa"/>
            <w:tcBorders>
              <w:top w:val="single" w:sz="4" w:space="0" w:color="auto"/>
              <w:left w:val="single" w:sz="4" w:space="0" w:color="auto"/>
              <w:bottom w:val="single" w:sz="4" w:space="0" w:color="auto"/>
              <w:right w:val="single" w:sz="4" w:space="0" w:color="auto"/>
            </w:tcBorders>
            <w:vAlign w:val="center"/>
          </w:tcPr>
          <w:p w:rsidR="002B6FB7" w:rsidRPr="007F6146" w:rsidRDefault="002B6FB7" w:rsidP="007F6146">
            <w:pPr>
              <w:tabs>
                <w:tab w:val="left" w:pos="390"/>
              </w:tabs>
              <w:spacing w:after="0" w:line="240" w:lineRule="auto"/>
              <w:jc w:val="center"/>
              <w:rPr>
                <w:rFonts w:ascii="Times New Roman" w:eastAsia="Arial Unicode MS" w:hAnsi="Times New Roman"/>
                <w:b/>
                <w:color w:val="000000"/>
                <w:sz w:val="22"/>
                <w:szCs w:val="22"/>
                <w:lang w:eastAsia="pl-PL"/>
              </w:rPr>
            </w:pPr>
          </w:p>
          <w:p w:rsidR="007F6146" w:rsidRDefault="002B6FB7" w:rsidP="007F6146">
            <w:pPr>
              <w:pStyle w:val="Akapitzlist"/>
              <w:tabs>
                <w:tab w:val="left" w:pos="340"/>
                <w:tab w:val="left" w:pos="1713"/>
              </w:tabs>
              <w:suppressAutoHyphens/>
              <w:spacing w:after="0" w:line="240" w:lineRule="auto"/>
              <w:ind w:left="0" w:firstLine="33"/>
              <w:jc w:val="center"/>
              <w:rPr>
                <w:rFonts w:ascii="Times New Roman" w:eastAsia="Arial Unicode MS" w:hAnsi="Times New Roman"/>
                <w:b/>
                <w:color w:val="000000"/>
                <w:sz w:val="22"/>
                <w:szCs w:val="22"/>
                <w:lang w:eastAsia="pl-PL"/>
              </w:rPr>
            </w:pPr>
            <w:r w:rsidRPr="007F6146">
              <w:rPr>
                <w:rFonts w:ascii="Times New Roman" w:eastAsia="Arial Unicode MS" w:hAnsi="Times New Roman"/>
                <w:b/>
                <w:color w:val="000000"/>
                <w:sz w:val="22"/>
                <w:szCs w:val="22"/>
                <w:lang w:eastAsia="pl-PL"/>
              </w:rPr>
              <w:t>Dwa zadania obej</w:t>
            </w:r>
            <w:r w:rsidR="007F6146" w:rsidRPr="007F6146">
              <w:rPr>
                <w:rFonts w:ascii="Times New Roman" w:eastAsia="Arial Unicode MS" w:hAnsi="Times New Roman"/>
                <w:b/>
                <w:color w:val="000000"/>
                <w:sz w:val="22"/>
                <w:szCs w:val="22"/>
                <w:lang w:eastAsia="pl-PL"/>
              </w:rPr>
              <w:t>mujące budowę linii kablowej  oświetlenia ulicznego wraz</w:t>
            </w:r>
          </w:p>
          <w:p w:rsidR="002B6FB7" w:rsidRPr="007F6146" w:rsidRDefault="007F6146" w:rsidP="007F6146">
            <w:pPr>
              <w:pStyle w:val="Akapitzlist"/>
              <w:tabs>
                <w:tab w:val="left" w:pos="340"/>
                <w:tab w:val="left" w:pos="1713"/>
              </w:tabs>
              <w:suppressAutoHyphens/>
              <w:spacing w:after="0" w:line="240" w:lineRule="auto"/>
              <w:ind w:left="0" w:firstLine="33"/>
              <w:jc w:val="center"/>
              <w:rPr>
                <w:rFonts w:ascii="Times New Roman" w:eastAsia="Arial Unicode MS" w:hAnsi="Times New Roman"/>
                <w:b/>
                <w:color w:val="000000"/>
                <w:sz w:val="22"/>
                <w:szCs w:val="22"/>
                <w:lang w:eastAsia="pl-PL"/>
              </w:rPr>
            </w:pPr>
            <w:r w:rsidRPr="007F6146">
              <w:rPr>
                <w:rFonts w:ascii="Times New Roman" w:eastAsia="Arial Unicode MS" w:hAnsi="Times New Roman"/>
                <w:b/>
                <w:color w:val="000000"/>
                <w:sz w:val="22"/>
                <w:szCs w:val="22"/>
                <w:lang w:eastAsia="pl-PL"/>
              </w:rPr>
              <w:t xml:space="preserve"> z ustawieniem słupów oświetleniowych.</w:t>
            </w:r>
          </w:p>
          <w:p w:rsidR="002B6FB7" w:rsidRPr="007F6146" w:rsidRDefault="002B6FB7" w:rsidP="007F6146">
            <w:pPr>
              <w:pStyle w:val="Akapitzlist"/>
              <w:tabs>
                <w:tab w:val="left" w:pos="340"/>
                <w:tab w:val="left" w:pos="1713"/>
              </w:tabs>
              <w:suppressAutoHyphens/>
              <w:spacing w:after="0" w:line="240" w:lineRule="auto"/>
              <w:ind w:left="360"/>
              <w:jc w:val="center"/>
              <w:rPr>
                <w:rFonts w:ascii="Times New Roman" w:eastAsia="Arial Unicode MS" w:hAnsi="Times New Roman"/>
                <w:b/>
                <w:color w:val="000000"/>
                <w:sz w:val="22"/>
                <w:szCs w:val="22"/>
                <w:lang w:eastAsia="pl-PL"/>
              </w:rPr>
            </w:pPr>
          </w:p>
        </w:tc>
      </w:tr>
      <w:tr w:rsidR="002B6FB7" w:rsidTr="002B6FB7">
        <w:tc>
          <w:tcPr>
            <w:tcW w:w="2836"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p w:rsidR="002B6FB7" w:rsidRDefault="002B6FB7">
            <w:pPr>
              <w:tabs>
                <w:tab w:val="left" w:pos="390"/>
              </w:tabs>
              <w:spacing w:line="360" w:lineRule="auto"/>
              <w:jc w:val="both"/>
              <w:rPr>
                <w:rFonts w:ascii="Times New Roman" w:hAnsi="Times New Roman"/>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tc>
        <w:tc>
          <w:tcPr>
            <w:tcW w:w="4110"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tc>
      </w:tr>
      <w:tr w:rsidR="002B6FB7" w:rsidTr="002B6FB7">
        <w:tc>
          <w:tcPr>
            <w:tcW w:w="2836"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p w:rsidR="002B6FB7" w:rsidRDefault="002B6FB7">
            <w:pPr>
              <w:tabs>
                <w:tab w:val="left" w:pos="390"/>
              </w:tabs>
              <w:spacing w:line="360" w:lineRule="auto"/>
              <w:jc w:val="both"/>
              <w:rPr>
                <w:rFonts w:ascii="Times New Roman" w:hAnsi="Times New Roman"/>
                <w:color w:val="000000"/>
                <w:sz w:val="24"/>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tc>
        <w:tc>
          <w:tcPr>
            <w:tcW w:w="4110" w:type="dxa"/>
            <w:tcBorders>
              <w:top w:val="single" w:sz="4" w:space="0" w:color="auto"/>
              <w:left w:val="single" w:sz="4" w:space="0" w:color="auto"/>
              <w:bottom w:val="single" w:sz="4" w:space="0" w:color="auto"/>
              <w:right w:val="single" w:sz="4" w:space="0" w:color="auto"/>
            </w:tcBorders>
          </w:tcPr>
          <w:p w:rsidR="002B6FB7" w:rsidRDefault="002B6FB7">
            <w:pPr>
              <w:tabs>
                <w:tab w:val="left" w:pos="390"/>
              </w:tabs>
              <w:spacing w:line="360" w:lineRule="auto"/>
              <w:jc w:val="both"/>
              <w:rPr>
                <w:rFonts w:ascii="Times New Roman" w:hAnsi="Times New Roman"/>
                <w:color w:val="000000"/>
                <w:sz w:val="24"/>
                <w:szCs w:val="24"/>
                <w:lang w:eastAsia="pl-PL"/>
              </w:rPr>
            </w:pPr>
          </w:p>
        </w:tc>
      </w:tr>
    </w:tbl>
    <w:p w:rsidR="007F6146" w:rsidRDefault="007F6146" w:rsidP="002B6FB7">
      <w:pPr>
        <w:tabs>
          <w:tab w:val="left" w:pos="390"/>
        </w:tabs>
        <w:spacing w:after="0" w:line="360" w:lineRule="auto"/>
        <w:jc w:val="both"/>
        <w:rPr>
          <w:rFonts w:ascii="Times New Roman" w:hAnsi="Times New Roman"/>
          <w:b/>
          <w:i/>
          <w:color w:val="000000"/>
          <w:sz w:val="24"/>
          <w:szCs w:val="24"/>
        </w:rPr>
      </w:pPr>
    </w:p>
    <w:p w:rsidR="002B6FB7" w:rsidRDefault="002B6FB7" w:rsidP="002B6FB7">
      <w:pPr>
        <w:tabs>
          <w:tab w:val="left" w:pos="390"/>
        </w:tabs>
        <w:spacing w:after="0" w:line="360" w:lineRule="auto"/>
        <w:jc w:val="both"/>
        <w:rPr>
          <w:rFonts w:ascii="Times New Roman" w:hAnsi="Times New Roman"/>
          <w:b/>
          <w:i/>
          <w:color w:val="000000"/>
          <w:sz w:val="24"/>
          <w:szCs w:val="24"/>
        </w:rPr>
      </w:pPr>
      <w:r>
        <w:rPr>
          <w:rFonts w:ascii="Times New Roman" w:hAnsi="Times New Roman"/>
          <w:b/>
          <w:i/>
          <w:color w:val="000000"/>
          <w:sz w:val="24"/>
          <w:szCs w:val="24"/>
        </w:rPr>
        <w:t>Uwaga!</w:t>
      </w:r>
    </w:p>
    <w:p w:rsidR="002B6FB7" w:rsidRDefault="002B6FB7" w:rsidP="002B6FB7">
      <w:pPr>
        <w:pStyle w:val="Akapitzlist"/>
        <w:numPr>
          <w:ilvl w:val="1"/>
          <w:numId w:val="7"/>
        </w:numPr>
        <w:tabs>
          <w:tab w:val="left" w:pos="390"/>
        </w:tabs>
        <w:spacing w:after="0" w:line="360" w:lineRule="auto"/>
        <w:jc w:val="both"/>
        <w:rPr>
          <w:rFonts w:ascii="Times New Roman" w:hAnsi="Times New Roman"/>
          <w:i/>
          <w:color w:val="000000"/>
        </w:rPr>
      </w:pPr>
      <w:r>
        <w:rPr>
          <w:rFonts w:ascii="Times New Roman" w:hAnsi="Times New Roman"/>
          <w:i/>
          <w:color w:val="000000"/>
        </w:rPr>
        <w:t>Należy dołączyć dowody dla tych 2 robót wymaganych przez Zamawiającego określające, czy roboty te zostały wykonane w sposób należyty oraz wskazujące czy zostały wykonane zgodnie z zasadami sztuki  budowlanej i prawidłowo ukończonej.</w:t>
      </w:r>
    </w:p>
    <w:p w:rsidR="002B6FB7" w:rsidRDefault="002B6FB7" w:rsidP="002B6FB7">
      <w:pPr>
        <w:numPr>
          <w:ilvl w:val="1"/>
          <w:numId w:val="7"/>
        </w:numPr>
        <w:tabs>
          <w:tab w:val="left" w:pos="390"/>
        </w:tabs>
        <w:spacing w:after="0" w:line="360" w:lineRule="auto"/>
        <w:jc w:val="both"/>
        <w:rPr>
          <w:rFonts w:ascii="Times New Roman" w:hAnsi="Times New Roman"/>
          <w:i/>
          <w:color w:val="000000"/>
        </w:rPr>
      </w:pPr>
      <w:r>
        <w:rPr>
          <w:rFonts w:ascii="Times New Roman" w:hAnsi="Times New Roman"/>
          <w: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imes New Roman" w:hAnsi="Times New Roman"/>
          <w:i/>
          <w:u w:val="single"/>
        </w:rPr>
        <w:t>przedstawiając w tym celu pisemne zobowiązanie</w:t>
      </w:r>
      <w:r>
        <w:rPr>
          <w:rFonts w:ascii="Times New Roman" w:hAnsi="Times New Roman"/>
          <w:i/>
        </w:rPr>
        <w:t xml:space="preserve"> tych podmiotów do oddania mu do dyspozycji niezbędnych zasobów na okres korzystania z nich przy wykonywaniu zamówienia</w:t>
      </w:r>
      <w:r>
        <w:rPr>
          <w:rFonts w:ascii="Times New Roman" w:hAnsi="Times New Roman"/>
          <w:i/>
          <w:color w:val="000000"/>
        </w:rPr>
        <w:t>.</w:t>
      </w:r>
    </w:p>
    <w:p w:rsidR="002B6FB7" w:rsidRDefault="002B6FB7" w:rsidP="002B6FB7">
      <w:pPr>
        <w:tabs>
          <w:tab w:val="left" w:pos="390"/>
        </w:tabs>
        <w:spacing w:line="240" w:lineRule="auto"/>
        <w:jc w:val="both"/>
        <w:rPr>
          <w:rFonts w:ascii="Times New Roman" w:hAnsi="Times New Roman"/>
          <w:b/>
          <w:i/>
          <w:color w:val="000000"/>
        </w:rPr>
      </w:pPr>
    </w:p>
    <w:p w:rsidR="002B6FB7" w:rsidRDefault="002B6FB7" w:rsidP="002B6FB7">
      <w:pPr>
        <w:tabs>
          <w:tab w:val="left" w:pos="390"/>
        </w:tabs>
        <w:spacing w:line="240" w:lineRule="auto"/>
        <w:jc w:val="both"/>
        <w:rPr>
          <w:rFonts w:ascii="Times New Roman" w:hAnsi="Times New Roman"/>
          <w:color w:val="000000"/>
        </w:rPr>
      </w:pPr>
      <w:r>
        <w:rPr>
          <w:rFonts w:ascii="Times New Roman" w:hAnsi="Times New Roman"/>
          <w:b/>
          <w:i/>
          <w:color w:val="000000"/>
        </w:rPr>
        <w:t xml:space="preserve">Podpis Wykonawcy </w:t>
      </w:r>
      <w:r>
        <w:rPr>
          <w:rFonts w:ascii="Times New Roman" w:hAnsi="Times New Roman"/>
          <w:color w:val="000000"/>
        </w:rPr>
        <w:t>............................................................................................</w:t>
      </w:r>
    </w:p>
    <w:p w:rsidR="002B6FB7" w:rsidRDefault="002B6FB7" w:rsidP="007F6146">
      <w:pPr>
        <w:tabs>
          <w:tab w:val="left" w:pos="390"/>
        </w:tabs>
        <w:spacing w:line="240" w:lineRule="auto"/>
        <w:jc w:val="both"/>
        <w:rPr>
          <w:rFonts w:ascii="Times New Roman" w:hAnsi="Times New Roman"/>
          <w:i/>
          <w:color w:val="000000"/>
        </w:rPr>
      </w:pPr>
      <w:r>
        <w:rPr>
          <w:rFonts w:ascii="Times New Roman" w:hAnsi="Times New Roman"/>
          <w:i/>
          <w:color w:val="000000"/>
        </w:rPr>
        <w:t>lub upoważnio</w:t>
      </w:r>
      <w:r w:rsidR="007F6146">
        <w:rPr>
          <w:rFonts w:ascii="Times New Roman" w:hAnsi="Times New Roman"/>
          <w:i/>
          <w:color w:val="000000"/>
        </w:rPr>
        <w:t>nego przedstawiciela Wykonawcy</w:t>
      </w:r>
    </w:p>
    <w:p w:rsidR="007F6146" w:rsidRDefault="007F6146" w:rsidP="007F6146">
      <w:pPr>
        <w:tabs>
          <w:tab w:val="left" w:pos="390"/>
        </w:tabs>
        <w:spacing w:line="240" w:lineRule="auto"/>
        <w:jc w:val="both"/>
        <w:rPr>
          <w:rFonts w:ascii="Times New Roman" w:hAnsi="Times New Roman"/>
          <w:i/>
          <w:color w:val="000000"/>
        </w:rPr>
      </w:pPr>
    </w:p>
    <w:p w:rsidR="007F6146" w:rsidRPr="007F6146" w:rsidRDefault="007F6146" w:rsidP="007F6146">
      <w:pPr>
        <w:tabs>
          <w:tab w:val="left" w:pos="390"/>
        </w:tabs>
        <w:spacing w:line="240" w:lineRule="auto"/>
        <w:jc w:val="both"/>
        <w:rPr>
          <w:rFonts w:ascii="Times New Roman" w:hAnsi="Times New Roman"/>
          <w:i/>
          <w:color w:val="000000"/>
        </w:rPr>
      </w:pP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FORMULARZ   NR 4</w:t>
      </w: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 xml:space="preserve">WYKAZ POTENCJAŁU TECHNICZNEGO, MASZYN, </w:t>
      </w: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NARZĘDZI I URZĄDZEŃ</w:t>
      </w:r>
    </w:p>
    <w:p w:rsidR="002B6FB7" w:rsidRDefault="002B6FB7" w:rsidP="002B6FB7">
      <w:pPr>
        <w:rPr>
          <w:rFonts w:ascii="Times New Roman" w:hAnsi="Times New Roman"/>
          <w:sz w:val="24"/>
          <w:szCs w:val="24"/>
        </w:rPr>
      </w:pPr>
    </w:p>
    <w:tbl>
      <w:tblPr>
        <w:tblStyle w:val="Tabela-Siatka"/>
        <w:tblW w:w="0" w:type="auto"/>
        <w:tblLook w:val="01E0" w:firstRow="1" w:lastRow="1" w:firstColumn="1" w:lastColumn="1" w:noHBand="0" w:noVBand="0"/>
      </w:tblPr>
      <w:tblGrid>
        <w:gridCol w:w="648"/>
        <w:gridCol w:w="3240"/>
        <w:gridCol w:w="2700"/>
        <w:gridCol w:w="2624"/>
      </w:tblGrid>
      <w:tr w:rsidR="002B6FB7" w:rsidTr="007F6146">
        <w:tc>
          <w:tcPr>
            <w:tcW w:w="648"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Lp.</w:t>
            </w:r>
          </w:p>
        </w:tc>
        <w:tc>
          <w:tcPr>
            <w:tcW w:w="324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Sprzęt</w:t>
            </w:r>
          </w:p>
        </w:tc>
        <w:tc>
          <w:tcPr>
            <w:tcW w:w="270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Ilość sztuk</w:t>
            </w:r>
          </w:p>
        </w:tc>
        <w:tc>
          <w:tcPr>
            <w:tcW w:w="2624"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Rodzaj własności</w:t>
            </w:r>
          </w:p>
        </w:tc>
      </w:tr>
      <w:tr w:rsidR="002B6FB7" w:rsidTr="007F6146">
        <w:trPr>
          <w:trHeight w:hRule="exact" w:val="982"/>
        </w:trPr>
        <w:tc>
          <w:tcPr>
            <w:tcW w:w="648" w:type="dxa"/>
            <w:tcBorders>
              <w:top w:val="single" w:sz="4" w:space="0" w:color="auto"/>
              <w:left w:val="single" w:sz="4" w:space="0" w:color="auto"/>
              <w:bottom w:val="single" w:sz="4" w:space="0" w:color="auto"/>
              <w:right w:val="single" w:sz="4" w:space="0" w:color="auto"/>
            </w:tcBorders>
            <w:vAlign w:val="center"/>
            <w:hideMark/>
          </w:tcPr>
          <w:p w:rsidR="002B6FB7" w:rsidRDefault="002B6FB7" w:rsidP="007F6146">
            <w:pPr>
              <w:jc w:val="center"/>
              <w:rPr>
                <w:rFonts w:ascii="Times New Roman" w:hAnsi="Times New Roman"/>
                <w:sz w:val="24"/>
                <w:szCs w:val="24"/>
                <w:lang w:eastAsia="pl-PL"/>
              </w:rPr>
            </w:pPr>
            <w:r>
              <w:rPr>
                <w:rFonts w:ascii="Times New Roman" w:hAnsi="Times New Roman"/>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7F6146" w:rsidRDefault="007F6146" w:rsidP="007F6146">
            <w:pPr>
              <w:jc w:val="center"/>
              <w:rPr>
                <w:rFonts w:ascii="Times New Roman" w:hAnsi="Times New Roman"/>
                <w:sz w:val="24"/>
                <w:szCs w:val="24"/>
                <w:lang w:eastAsia="pl-PL"/>
              </w:rPr>
            </w:pPr>
          </w:p>
          <w:p w:rsidR="002B6FB7" w:rsidRDefault="002B6FB7" w:rsidP="007F6146">
            <w:pPr>
              <w:jc w:val="center"/>
              <w:rPr>
                <w:rFonts w:ascii="Times New Roman" w:hAnsi="Times New Roman"/>
                <w:sz w:val="24"/>
                <w:szCs w:val="24"/>
                <w:lang w:eastAsia="pl-PL"/>
              </w:rPr>
            </w:pPr>
            <w:r>
              <w:rPr>
                <w:rFonts w:ascii="Times New Roman" w:hAnsi="Times New Roman"/>
                <w:sz w:val="24"/>
                <w:szCs w:val="24"/>
                <w:lang w:eastAsia="pl-PL"/>
              </w:rPr>
              <w:t>Koparko-ładowarka</w:t>
            </w:r>
          </w:p>
        </w:tc>
        <w:tc>
          <w:tcPr>
            <w:tcW w:w="2700" w:type="dxa"/>
            <w:tcBorders>
              <w:top w:val="single" w:sz="4" w:space="0" w:color="auto"/>
              <w:left w:val="single" w:sz="4" w:space="0" w:color="auto"/>
              <w:bottom w:val="single" w:sz="4" w:space="0" w:color="auto"/>
              <w:right w:val="single" w:sz="4" w:space="0" w:color="auto"/>
            </w:tcBorders>
            <w:vAlign w:val="center"/>
            <w:hideMark/>
          </w:tcPr>
          <w:p w:rsidR="007F6146" w:rsidRDefault="007F6146"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tc>
      </w:tr>
      <w:tr w:rsidR="002B6FB7" w:rsidTr="007F6146">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p w:rsidR="002B6FB7" w:rsidRDefault="002B6FB7" w:rsidP="007F6146">
            <w:pPr>
              <w:jc w:val="center"/>
              <w:rPr>
                <w:rFonts w:ascii="Times New Roman" w:hAnsi="Times New Roman"/>
                <w:sz w:val="24"/>
                <w:szCs w:val="24"/>
                <w:lang w:eastAsia="pl-PL"/>
              </w:rPr>
            </w:pPr>
            <w:r>
              <w:rPr>
                <w:rFonts w:ascii="Times New Roman" w:hAnsi="Times New Roman"/>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tabs>
                <w:tab w:val="left" w:pos="1713"/>
              </w:tabs>
              <w:suppressAutoHyphens/>
              <w:spacing w:after="0" w:line="240" w:lineRule="auto"/>
              <w:jc w:val="center"/>
              <w:rPr>
                <w:rFonts w:ascii="Times New Roman" w:hAnsi="Times New Roman"/>
                <w:sz w:val="24"/>
                <w:szCs w:val="24"/>
                <w:lang w:eastAsia="pl-PL"/>
              </w:rPr>
            </w:pPr>
          </w:p>
          <w:p w:rsidR="002B6FB7" w:rsidRDefault="002B6FB7" w:rsidP="007F6146">
            <w:pPr>
              <w:tabs>
                <w:tab w:val="left" w:pos="1713"/>
              </w:tabs>
              <w:suppressAutoHyphens/>
              <w:spacing w:after="0" w:line="240" w:lineRule="auto"/>
              <w:jc w:val="center"/>
              <w:rPr>
                <w:rFonts w:ascii="Times New Roman" w:hAnsi="Times New Roman"/>
                <w:sz w:val="24"/>
                <w:szCs w:val="24"/>
                <w:lang w:eastAsia="pl-PL"/>
              </w:rPr>
            </w:pPr>
            <w:r>
              <w:rPr>
                <w:rFonts w:ascii="Times New Roman" w:hAnsi="Times New Roman"/>
                <w:sz w:val="24"/>
                <w:szCs w:val="24"/>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tc>
      </w:tr>
      <w:tr w:rsidR="002B6FB7" w:rsidTr="007F6146">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p w:rsidR="002B6FB7" w:rsidRDefault="002B6FB7" w:rsidP="007F6146">
            <w:pPr>
              <w:jc w:val="center"/>
              <w:rPr>
                <w:rFonts w:ascii="Times New Roman" w:hAnsi="Times New Roman"/>
                <w:sz w:val="24"/>
                <w:szCs w:val="24"/>
                <w:lang w:eastAsia="pl-PL"/>
              </w:rPr>
            </w:pPr>
            <w:r>
              <w:rPr>
                <w:rFonts w:ascii="Times New Roman" w:hAnsi="Times New Roman"/>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tabs>
                <w:tab w:val="left" w:pos="1713"/>
              </w:tabs>
              <w:suppressAutoHyphens/>
              <w:spacing w:after="0" w:line="240" w:lineRule="auto"/>
              <w:jc w:val="center"/>
              <w:rPr>
                <w:rFonts w:ascii="Times New Roman" w:hAnsi="Times New Roman"/>
                <w:sz w:val="24"/>
                <w:szCs w:val="24"/>
                <w:lang w:eastAsia="pl-PL"/>
              </w:rPr>
            </w:pPr>
          </w:p>
          <w:p w:rsidR="002B6FB7" w:rsidRDefault="002B6FB7" w:rsidP="007F6146">
            <w:pPr>
              <w:tabs>
                <w:tab w:val="left" w:pos="1713"/>
              </w:tabs>
              <w:suppressAutoHyphens/>
              <w:spacing w:after="0" w:line="240" w:lineRule="auto"/>
              <w:jc w:val="center"/>
              <w:rPr>
                <w:rFonts w:ascii="Times New Roman" w:hAnsi="Times New Roman"/>
                <w:sz w:val="24"/>
                <w:szCs w:val="24"/>
                <w:lang w:eastAsia="pl-PL"/>
              </w:rPr>
            </w:pPr>
            <w:r>
              <w:rPr>
                <w:rFonts w:ascii="Times New Roman" w:hAnsi="Times New Roman"/>
                <w:sz w:val="24"/>
                <w:szCs w:val="24"/>
                <w:lang w:eastAsia="pl-PL"/>
              </w:rPr>
              <w:t>Żuraw samochodowy</w:t>
            </w:r>
          </w:p>
        </w:tc>
        <w:tc>
          <w:tcPr>
            <w:tcW w:w="270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1szt.</w:t>
            </w:r>
          </w:p>
        </w:tc>
        <w:tc>
          <w:tcPr>
            <w:tcW w:w="2624"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tc>
      </w:tr>
      <w:tr w:rsidR="002B6FB7" w:rsidTr="007F6146">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p w:rsidR="002B6FB7" w:rsidRDefault="002B6FB7" w:rsidP="007F6146">
            <w:pPr>
              <w:jc w:val="center"/>
              <w:rPr>
                <w:rFonts w:ascii="Times New Roman" w:hAnsi="Times New Roman"/>
                <w:sz w:val="24"/>
                <w:szCs w:val="24"/>
                <w:lang w:eastAsia="pl-PL"/>
              </w:rPr>
            </w:pPr>
            <w:r>
              <w:rPr>
                <w:rFonts w:ascii="Times New Roman" w:hAnsi="Times New Roman"/>
                <w:sz w:val="24"/>
                <w:szCs w:val="24"/>
                <w:lang w:eastAsia="pl-PL"/>
              </w:rPr>
              <w:t>4.</w:t>
            </w:r>
          </w:p>
        </w:tc>
        <w:tc>
          <w:tcPr>
            <w:tcW w:w="324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tabs>
                <w:tab w:val="left" w:pos="1713"/>
              </w:tabs>
              <w:suppressAutoHyphens/>
              <w:spacing w:after="0" w:line="240" w:lineRule="auto"/>
              <w:jc w:val="center"/>
              <w:rPr>
                <w:rFonts w:ascii="Times New Roman" w:hAnsi="Times New Roman"/>
                <w:sz w:val="24"/>
                <w:szCs w:val="24"/>
                <w:lang w:eastAsia="pl-PL"/>
              </w:rPr>
            </w:pPr>
          </w:p>
          <w:p w:rsidR="002B6FB7" w:rsidRDefault="007F6146" w:rsidP="007F6146">
            <w:pPr>
              <w:tabs>
                <w:tab w:val="left" w:pos="1713"/>
              </w:tabs>
              <w:suppressAutoHyphens/>
              <w:spacing w:after="0" w:line="240" w:lineRule="auto"/>
              <w:jc w:val="center"/>
              <w:rPr>
                <w:rFonts w:ascii="Times New Roman" w:hAnsi="Times New Roman"/>
                <w:sz w:val="24"/>
                <w:szCs w:val="24"/>
                <w:lang w:eastAsia="pl-PL"/>
              </w:rPr>
            </w:pPr>
            <w:r>
              <w:rPr>
                <w:rFonts w:ascii="Times New Roman" w:hAnsi="Times New Roman"/>
                <w:sz w:val="24"/>
                <w:szCs w:val="24"/>
                <w:lang w:eastAsia="pl-PL"/>
              </w:rPr>
              <w:t>Z</w:t>
            </w:r>
            <w:r w:rsidR="002B6FB7">
              <w:rPr>
                <w:rFonts w:ascii="Times New Roman" w:hAnsi="Times New Roman"/>
                <w:sz w:val="24"/>
                <w:szCs w:val="24"/>
                <w:lang w:eastAsia="pl-PL"/>
              </w:rPr>
              <w:t>agęszczarka</w:t>
            </w:r>
          </w:p>
        </w:tc>
        <w:tc>
          <w:tcPr>
            <w:tcW w:w="2700"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b/>
                <w:sz w:val="24"/>
                <w:szCs w:val="24"/>
                <w:lang w:eastAsia="pl-PL"/>
              </w:rPr>
            </w:pPr>
          </w:p>
          <w:p w:rsidR="002B6FB7" w:rsidRDefault="002B6FB7" w:rsidP="007F6146">
            <w:pPr>
              <w:jc w:val="center"/>
              <w:rPr>
                <w:rFonts w:ascii="Times New Roman" w:hAnsi="Times New Roman"/>
                <w:b/>
                <w:sz w:val="24"/>
                <w:szCs w:val="24"/>
                <w:lang w:eastAsia="pl-PL"/>
              </w:rPr>
            </w:pPr>
            <w:r>
              <w:rPr>
                <w:rFonts w:ascii="Times New Roman" w:hAnsi="Times New Roman"/>
                <w:b/>
                <w:sz w:val="24"/>
                <w:szCs w:val="24"/>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2B6FB7" w:rsidRDefault="002B6FB7" w:rsidP="007F6146">
            <w:pPr>
              <w:jc w:val="center"/>
              <w:rPr>
                <w:rFonts w:ascii="Times New Roman" w:hAnsi="Times New Roman"/>
                <w:sz w:val="24"/>
                <w:szCs w:val="24"/>
                <w:lang w:eastAsia="pl-PL"/>
              </w:rPr>
            </w:pPr>
          </w:p>
        </w:tc>
      </w:tr>
    </w:tbl>
    <w:p w:rsidR="002B6FB7" w:rsidRDefault="002B6FB7" w:rsidP="002B6FB7">
      <w:pPr>
        <w:tabs>
          <w:tab w:val="right" w:leader="underscore" w:pos="9072"/>
        </w:tabs>
        <w:spacing w:before="120"/>
        <w:jc w:val="both"/>
        <w:rPr>
          <w:rFonts w:ascii="Times New Roman" w:hAnsi="Times New Roman"/>
          <w:sz w:val="24"/>
          <w:szCs w:val="24"/>
        </w:rPr>
      </w:pPr>
    </w:p>
    <w:p w:rsidR="002B6FB7" w:rsidRDefault="002B6FB7" w:rsidP="002B6FB7">
      <w:pPr>
        <w:tabs>
          <w:tab w:val="right" w:leader="underscore" w:pos="9072"/>
        </w:tabs>
        <w:spacing w:before="120"/>
        <w:jc w:val="both"/>
        <w:rPr>
          <w:rFonts w:ascii="Times New Roman" w:hAnsi="Times New Roman"/>
          <w:b/>
          <w:sz w:val="24"/>
          <w:szCs w:val="24"/>
        </w:rPr>
      </w:pPr>
      <w:r>
        <w:rPr>
          <w:rFonts w:ascii="Times New Roman" w:hAnsi="Times New Roman"/>
          <w:i/>
          <w:sz w:val="24"/>
          <w:szCs w:val="24"/>
        </w:rPr>
        <w:t xml:space="preserve"> Wykonawca może polegać na potencjale technicznym do wykonania zamówienia innych podmiotów, niezależnie od charakteru prawnego łączących go z nimi stosunków. Wykonawca w takiej sytuacji </w:t>
      </w:r>
      <w:r>
        <w:rPr>
          <w:rFonts w:ascii="Times New Roman" w:hAnsi="Times New Roman"/>
          <w:b/>
          <w:i/>
          <w:sz w:val="24"/>
          <w:szCs w:val="24"/>
          <w:u w:val="single"/>
        </w:rPr>
        <w:t>zobowiązany jest udowodnić zamawiającemu</w:t>
      </w:r>
      <w:r>
        <w:rPr>
          <w:rFonts w:ascii="Times New Roman" w:hAnsi="Times New Roman"/>
          <w:i/>
          <w:sz w:val="24"/>
          <w:szCs w:val="24"/>
        </w:rPr>
        <w:t xml:space="preserve">, iż będzie dysponował zasobami niezbędnymi do realizacji zamówienia, w szczególności </w:t>
      </w:r>
      <w:r>
        <w:rPr>
          <w:rFonts w:ascii="Times New Roman" w:hAnsi="Times New Roman"/>
          <w:b/>
          <w:i/>
          <w:sz w:val="24"/>
          <w:szCs w:val="24"/>
          <w:u w:val="single"/>
        </w:rPr>
        <w:t>przedstawiając w tym celu</w:t>
      </w:r>
      <w:r>
        <w:rPr>
          <w:rFonts w:ascii="Times New Roman" w:hAnsi="Times New Roman"/>
          <w:i/>
          <w:sz w:val="24"/>
          <w:szCs w:val="24"/>
        </w:rPr>
        <w:t xml:space="preserve"> pisemne zobowiązanie tych podmiotów do oddania mu do dyspozycji niezbędnych zasobów na okres korzystania z nich przy wykonywaniu zamówienia</w:t>
      </w:r>
    </w:p>
    <w:p w:rsidR="002B6FB7" w:rsidRDefault="002B6FB7" w:rsidP="002B6FB7">
      <w:pPr>
        <w:spacing w:line="240" w:lineRule="auto"/>
        <w:rPr>
          <w:rFonts w:ascii="Times New Roman" w:hAnsi="Times New Roman"/>
          <w:b/>
          <w:i/>
          <w:sz w:val="24"/>
          <w:szCs w:val="24"/>
        </w:rPr>
      </w:pPr>
      <w:r>
        <w:rPr>
          <w:rFonts w:ascii="Times New Roman" w:hAnsi="Times New Roman"/>
          <w:b/>
          <w:i/>
          <w:sz w:val="24"/>
          <w:szCs w:val="24"/>
        </w:rPr>
        <w:t>Podpis Wykonawcy ..................................................................</w:t>
      </w:r>
    </w:p>
    <w:p w:rsidR="002B6FB7" w:rsidRDefault="002B6FB7" w:rsidP="002B6FB7">
      <w:pPr>
        <w:spacing w:line="240" w:lineRule="auto"/>
        <w:rPr>
          <w:rFonts w:ascii="Times New Roman" w:hAnsi="Times New Roman"/>
          <w:i/>
          <w:sz w:val="24"/>
          <w:szCs w:val="24"/>
        </w:rPr>
      </w:pPr>
      <w:r>
        <w:rPr>
          <w:rFonts w:ascii="Times New Roman" w:hAnsi="Times New Roman"/>
          <w:i/>
          <w:sz w:val="24"/>
          <w:szCs w:val="24"/>
        </w:rPr>
        <w:t>lub upoważnionego przedstawiciela Wykonawcy</w:t>
      </w:r>
    </w:p>
    <w:p w:rsidR="002B6FB7" w:rsidRDefault="002B6FB7" w:rsidP="002B6FB7"/>
    <w:p w:rsidR="002B6FB7" w:rsidRDefault="002B6FB7" w:rsidP="002B6FB7"/>
    <w:p w:rsidR="002B6FB7" w:rsidRDefault="002B6FB7" w:rsidP="002B6FB7"/>
    <w:p w:rsidR="002B6FB7" w:rsidRDefault="002B6FB7" w:rsidP="002B6FB7">
      <w:pPr>
        <w:spacing w:line="260" w:lineRule="atLeast"/>
        <w:rPr>
          <w:rFonts w:ascii="Times New Roman" w:hAnsi="Times New Roman"/>
          <w:b/>
          <w:sz w:val="24"/>
          <w:szCs w:val="24"/>
        </w:rPr>
      </w:pPr>
    </w:p>
    <w:p w:rsidR="002B6FB7" w:rsidRDefault="002B6FB7" w:rsidP="002B6FB7">
      <w:pPr>
        <w:spacing w:line="260" w:lineRule="atLeast"/>
        <w:rPr>
          <w:rFonts w:ascii="Times New Roman" w:hAnsi="Times New Roman"/>
          <w:b/>
          <w:sz w:val="24"/>
          <w:szCs w:val="24"/>
        </w:rPr>
      </w:pPr>
    </w:p>
    <w:p w:rsidR="002B6FB7" w:rsidRDefault="002B6FB7" w:rsidP="002B6FB7">
      <w:pPr>
        <w:spacing w:line="260" w:lineRule="atLeast"/>
        <w:rPr>
          <w:rFonts w:ascii="Times New Roman" w:hAnsi="Times New Roman"/>
          <w:b/>
          <w:sz w:val="24"/>
          <w:szCs w:val="24"/>
        </w:rPr>
      </w:pPr>
    </w:p>
    <w:p w:rsidR="002B6FB7" w:rsidRDefault="002B6FB7" w:rsidP="002B6FB7">
      <w:pPr>
        <w:spacing w:line="260" w:lineRule="atLeast"/>
        <w:rPr>
          <w:rFonts w:ascii="Times New Roman" w:hAnsi="Times New Roman"/>
          <w:b/>
          <w:sz w:val="24"/>
          <w:szCs w:val="24"/>
        </w:rPr>
      </w:pPr>
    </w:p>
    <w:p w:rsidR="002B6FB7" w:rsidRDefault="002B6FB7" w:rsidP="002B6FB7">
      <w:pPr>
        <w:spacing w:line="260" w:lineRule="atLeast"/>
        <w:ind w:left="397"/>
        <w:jc w:val="center"/>
        <w:rPr>
          <w:rFonts w:ascii="Times New Roman" w:hAnsi="Times New Roman"/>
          <w:b/>
          <w:sz w:val="24"/>
          <w:szCs w:val="24"/>
        </w:rPr>
      </w:pP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FORMULARZ NR 5</w:t>
      </w: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 xml:space="preserve">IMIENNY WYKAZ OSÓB, KTÓRE BĘDĄ UCZESTNICZYŁY </w:t>
      </w:r>
    </w:p>
    <w:p w:rsidR="002B6FB7" w:rsidRDefault="002B6FB7" w:rsidP="002B6FB7">
      <w:pPr>
        <w:spacing w:line="260" w:lineRule="atLeast"/>
        <w:ind w:left="397"/>
        <w:jc w:val="center"/>
        <w:rPr>
          <w:rFonts w:ascii="Times New Roman" w:hAnsi="Times New Roman"/>
          <w:b/>
          <w:sz w:val="24"/>
          <w:szCs w:val="24"/>
        </w:rPr>
      </w:pPr>
      <w:r>
        <w:rPr>
          <w:rFonts w:ascii="Times New Roman" w:hAnsi="Times New Roman"/>
          <w:b/>
          <w:sz w:val="24"/>
          <w:szCs w:val="24"/>
        </w:rPr>
        <w:t xml:space="preserve">W REALIZACJI ZADANIA </w:t>
      </w:r>
    </w:p>
    <w:p w:rsidR="002B6FB7" w:rsidRDefault="002B6FB7" w:rsidP="002B6FB7">
      <w:pPr>
        <w:spacing w:line="260" w:lineRule="atLeast"/>
        <w:rPr>
          <w:rFonts w:ascii="Times New Roman" w:hAnsi="Times New Roman"/>
          <w:b/>
          <w:sz w:val="24"/>
          <w:szCs w:val="24"/>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2B6FB7" w:rsidTr="007F6146">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2B6FB7" w:rsidRPr="007F6146" w:rsidRDefault="002B6FB7" w:rsidP="007F6146">
            <w:pPr>
              <w:snapToGrid w:val="0"/>
              <w:spacing w:line="260" w:lineRule="atLeast"/>
              <w:jc w:val="center"/>
              <w:rPr>
                <w:rFonts w:ascii="Times New Roman" w:hAnsi="Times New Roman"/>
                <w:b/>
                <w:sz w:val="24"/>
                <w:szCs w:val="24"/>
              </w:rPr>
            </w:pPr>
            <w:r w:rsidRPr="007F6146">
              <w:rPr>
                <w:rFonts w:ascii="Times New Roman" w:hAnsi="Times New Roman"/>
                <w:b/>
                <w:sz w:val="24"/>
                <w:szCs w:val="24"/>
              </w:rPr>
              <w:t>Proponowane stanowisko</w:t>
            </w:r>
          </w:p>
        </w:tc>
        <w:tc>
          <w:tcPr>
            <w:tcW w:w="1800" w:type="dxa"/>
            <w:tcBorders>
              <w:top w:val="single" w:sz="2" w:space="0" w:color="000000"/>
              <w:left w:val="single" w:sz="2" w:space="0" w:color="000000"/>
              <w:bottom w:val="single" w:sz="2" w:space="0" w:color="000000"/>
              <w:right w:val="nil"/>
            </w:tcBorders>
            <w:vAlign w:val="center"/>
          </w:tcPr>
          <w:p w:rsidR="007F6146" w:rsidRDefault="007F6146" w:rsidP="007F6146">
            <w:pPr>
              <w:snapToGrid w:val="0"/>
              <w:spacing w:line="260" w:lineRule="atLeast"/>
              <w:jc w:val="center"/>
              <w:rPr>
                <w:rFonts w:ascii="Times New Roman" w:hAnsi="Times New Roman"/>
                <w:b/>
                <w:sz w:val="24"/>
                <w:szCs w:val="24"/>
              </w:rPr>
            </w:pPr>
          </w:p>
          <w:p w:rsidR="002B6FB7" w:rsidRPr="007F6146" w:rsidRDefault="002B6FB7" w:rsidP="007F6146">
            <w:pPr>
              <w:snapToGrid w:val="0"/>
              <w:spacing w:line="260" w:lineRule="atLeast"/>
              <w:jc w:val="center"/>
              <w:rPr>
                <w:rFonts w:ascii="Times New Roman" w:hAnsi="Times New Roman"/>
                <w:b/>
                <w:sz w:val="24"/>
                <w:szCs w:val="24"/>
              </w:rPr>
            </w:pPr>
            <w:r w:rsidRPr="007F6146">
              <w:rPr>
                <w:rFonts w:ascii="Times New Roman" w:hAnsi="Times New Roman"/>
                <w:b/>
                <w:sz w:val="24"/>
                <w:szCs w:val="24"/>
              </w:rPr>
              <w:t>Imię i nazwisko</w:t>
            </w:r>
          </w:p>
          <w:p w:rsidR="002B6FB7" w:rsidRPr="007F6146" w:rsidRDefault="002B6FB7" w:rsidP="007F6146">
            <w:pPr>
              <w:spacing w:line="260" w:lineRule="atLeast"/>
              <w:jc w:val="center"/>
              <w:rPr>
                <w:rFonts w:ascii="Times New Roman" w:hAnsi="Times New Roman"/>
                <w:b/>
                <w:sz w:val="24"/>
                <w:szCs w:val="24"/>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2B6FB7" w:rsidRPr="007F6146" w:rsidRDefault="002B6FB7" w:rsidP="007F6146">
            <w:pPr>
              <w:snapToGrid w:val="0"/>
              <w:spacing w:line="260" w:lineRule="atLeast"/>
              <w:jc w:val="center"/>
              <w:rPr>
                <w:rFonts w:ascii="Times New Roman" w:hAnsi="Times New Roman"/>
                <w:b/>
                <w:sz w:val="24"/>
                <w:szCs w:val="24"/>
              </w:rPr>
            </w:pPr>
            <w:r w:rsidRPr="007F6146">
              <w:rPr>
                <w:rFonts w:ascii="Times New Roman" w:hAnsi="Times New Roman"/>
                <w:b/>
                <w:sz w:val="24"/>
                <w:szCs w:val="24"/>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2B6FB7" w:rsidRPr="007F6146" w:rsidRDefault="002B6FB7" w:rsidP="007F6146">
            <w:pPr>
              <w:snapToGrid w:val="0"/>
              <w:spacing w:after="0" w:line="260" w:lineRule="atLeast"/>
              <w:jc w:val="center"/>
              <w:rPr>
                <w:rFonts w:ascii="Times New Roman" w:hAnsi="Times New Roman"/>
                <w:b/>
                <w:sz w:val="24"/>
                <w:szCs w:val="24"/>
              </w:rPr>
            </w:pPr>
            <w:r w:rsidRPr="007F6146">
              <w:rPr>
                <w:rFonts w:ascii="Times New Roman" w:hAnsi="Times New Roman"/>
                <w:b/>
                <w:sz w:val="24"/>
                <w:szCs w:val="24"/>
              </w:rPr>
              <w:t>Dysponuje/lub będzie dysponował</w:t>
            </w:r>
          </w:p>
          <w:p w:rsidR="002B6FB7" w:rsidRPr="007F6146" w:rsidRDefault="002B6FB7" w:rsidP="007F6146">
            <w:pPr>
              <w:snapToGrid w:val="0"/>
              <w:spacing w:after="0" w:line="260" w:lineRule="atLeast"/>
              <w:jc w:val="center"/>
              <w:rPr>
                <w:rFonts w:ascii="Times New Roman" w:hAnsi="Times New Roman"/>
                <w:b/>
                <w:i/>
              </w:rPr>
            </w:pPr>
            <w:r w:rsidRPr="007F6146">
              <w:rPr>
                <w:rFonts w:ascii="Times New Roman" w:hAnsi="Times New Roman"/>
                <w:b/>
                <w:i/>
              </w:rPr>
              <w:t>(wraz z informacją             o podstawie dysponowania osobami)*</w:t>
            </w:r>
          </w:p>
        </w:tc>
      </w:tr>
      <w:tr w:rsidR="002B6FB7" w:rsidTr="007F6146">
        <w:trPr>
          <w:cantSplit/>
          <w:trHeight w:val="454"/>
        </w:trPr>
        <w:tc>
          <w:tcPr>
            <w:tcW w:w="3422" w:type="dxa"/>
            <w:tcBorders>
              <w:top w:val="nil"/>
              <w:left w:val="single" w:sz="2" w:space="0" w:color="000000"/>
              <w:bottom w:val="single" w:sz="2" w:space="0" w:color="000000"/>
              <w:right w:val="nil"/>
            </w:tcBorders>
            <w:vAlign w:val="center"/>
          </w:tcPr>
          <w:p w:rsidR="002B6FB7" w:rsidRDefault="002B6FB7" w:rsidP="007F6146">
            <w:pPr>
              <w:snapToGrid w:val="0"/>
              <w:spacing w:line="260" w:lineRule="atLeast"/>
              <w:jc w:val="center"/>
              <w:rPr>
                <w:rFonts w:ascii="Times New Roman" w:hAnsi="Times New Roman"/>
                <w:sz w:val="24"/>
                <w:szCs w:val="24"/>
              </w:rPr>
            </w:pPr>
          </w:p>
          <w:p w:rsidR="007F6146" w:rsidRDefault="002B6FB7" w:rsidP="007F6146">
            <w:pPr>
              <w:tabs>
                <w:tab w:val="left" w:pos="360"/>
                <w:tab w:val="left" w:pos="1713"/>
              </w:tabs>
              <w:suppressAutoHyphens/>
              <w:spacing w:after="0" w:line="240" w:lineRule="auto"/>
              <w:jc w:val="center"/>
              <w:rPr>
                <w:rFonts w:ascii="Times New Roman" w:hAnsi="Times New Roman"/>
                <w:b/>
                <w:color w:val="000000"/>
                <w:sz w:val="24"/>
                <w:szCs w:val="24"/>
              </w:rPr>
            </w:pPr>
            <w:r>
              <w:rPr>
                <w:rFonts w:ascii="Times New Roman" w:hAnsi="Times New Roman"/>
                <w:color w:val="000000"/>
                <w:sz w:val="24"/>
                <w:szCs w:val="24"/>
              </w:rPr>
              <w:t xml:space="preserve">Osoby posiadające uprawnienia budowlane do wykonywania samodzielnych funkcji technicznych   w budownictwie,           w specjalności   </w:t>
            </w:r>
            <w:r>
              <w:rPr>
                <w:rFonts w:ascii="Times New Roman" w:hAnsi="Times New Roman"/>
                <w:b/>
                <w:color w:val="000000"/>
                <w:sz w:val="24"/>
                <w:szCs w:val="24"/>
              </w:rPr>
              <w:t xml:space="preserve">instalacyjnej </w:t>
            </w:r>
          </w:p>
          <w:p w:rsidR="007F6146" w:rsidRDefault="002B6FB7" w:rsidP="007F6146">
            <w:pPr>
              <w:tabs>
                <w:tab w:val="left" w:pos="360"/>
                <w:tab w:val="left" w:pos="1713"/>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 zakresie sieci, instalacji</w:t>
            </w:r>
          </w:p>
          <w:p w:rsidR="007F6146" w:rsidRDefault="002B6FB7" w:rsidP="007F6146">
            <w:pPr>
              <w:tabs>
                <w:tab w:val="left" w:pos="360"/>
                <w:tab w:val="left" w:pos="1713"/>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i urządzeń elektrycznych</w:t>
            </w:r>
          </w:p>
          <w:p w:rsidR="002B6FB7" w:rsidRDefault="002B6FB7" w:rsidP="007F6146">
            <w:pPr>
              <w:tabs>
                <w:tab w:val="left" w:pos="360"/>
                <w:tab w:val="left" w:pos="1713"/>
              </w:tabs>
              <w:suppressAutoHyphen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i elektroenergetycznych</w:t>
            </w:r>
          </w:p>
          <w:p w:rsidR="002B6FB7" w:rsidRDefault="002B6FB7" w:rsidP="007F6146">
            <w:pPr>
              <w:tabs>
                <w:tab w:val="left" w:pos="360"/>
                <w:tab w:val="left" w:pos="1713"/>
              </w:tabs>
              <w:suppressAutoHyphens/>
              <w:spacing w:after="0" w:line="240" w:lineRule="auto"/>
              <w:jc w:val="center"/>
            </w:pPr>
          </w:p>
        </w:tc>
        <w:tc>
          <w:tcPr>
            <w:tcW w:w="1800" w:type="dxa"/>
            <w:tcBorders>
              <w:top w:val="nil"/>
              <w:left w:val="single" w:sz="2" w:space="0" w:color="000000"/>
              <w:bottom w:val="single" w:sz="2" w:space="0" w:color="000000"/>
              <w:right w:val="nil"/>
            </w:tcBorders>
          </w:tcPr>
          <w:p w:rsidR="002B6FB7" w:rsidRDefault="002B6FB7">
            <w:pPr>
              <w:snapToGrid w:val="0"/>
              <w:jc w:val="center"/>
              <w:rPr>
                <w:rFonts w:ascii="Times New Roman" w:hAnsi="Times New Roman"/>
                <w:color w:val="FF0000"/>
                <w:sz w:val="24"/>
                <w:szCs w:val="24"/>
              </w:rPr>
            </w:pPr>
          </w:p>
        </w:tc>
        <w:tc>
          <w:tcPr>
            <w:tcW w:w="1980" w:type="dxa"/>
            <w:tcBorders>
              <w:top w:val="nil"/>
              <w:left w:val="single" w:sz="2" w:space="0" w:color="000000"/>
              <w:bottom w:val="single" w:sz="2" w:space="0" w:color="000000"/>
              <w:right w:val="single" w:sz="2" w:space="0" w:color="000000"/>
            </w:tcBorders>
            <w:vAlign w:val="center"/>
          </w:tcPr>
          <w:p w:rsidR="002B6FB7" w:rsidRDefault="002B6FB7">
            <w:pPr>
              <w:snapToGrid w:val="0"/>
              <w:spacing w:line="260" w:lineRule="atLeast"/>
              <w:jc w:val="center"/>
              <w:rPr>
                <w:rFonts w:ascii="Times New Roman" w:hAnsi="Times New Roman"/>
                <w:color w:val="FF0000"/>
                <w:sz w:val="24"/>
                <w:szCs w:val="24"/>
              </w:rPr>
            </w:pPr>
          </w:p>
        </w:tc>
        <w:tc>
          <w:tcPr>
            <w:tcW w:w="1980" w:type="dxa"/>
            <w:tcBorders>
              <w:top w:val="nil"/>
              <w:left w:val="single" w:sz="2" w:space="0" w:color="000000"/>
              <w:bottom w:val="single" w:sz="2" w:space="0" w:color="000000"/>
              <w:right w:val="single" w:sz="2" w:space="0" w:color="000000"/>
            </w:tcBorders>
          </w:tcPr>
          <w:p w:rsidR="002B6FB7" w:rsidRDefault="002B6FB7">
            <w:pPr>
              <w:snapToGrid w:val="0"/>
              <w:spacing w:line="260" w:lineRule="atLeast"/>
              <w:jc w:val="center"/>
              <w:rPr>
                <w:rFonts w:ascii="Times New Roman" w:hAnsi="Times New Roman"/>
                <w:color w:val="FF0000"/>
                <w:sz w:val="24"/>
                <w:szCs w:val="24"/>
              </w:rPr>
            </w:pPr>
          </w:p>
        </w:tc>
      </w:tr>
    </w:tbl>
    <w:p w:rsidR="002B6FB7" w:rsidRDefault="002B6FB7" w:rsidP="002B6FB7">
      <w:pPr>
        <w:spacing w:line="260" w:lineRule="atLeast"/>
        <w:rPr>
          <w:rFonts w:ascii="Times New Roman" w:hAnsi="Times New Roman"/>
          <w:sz w:val="24"/>
          <w:szCs w:val="24"/>
        </w:rPr>
      </w:pPr>
    </w:p>
    <w:p w:rsidR="002B6FB7" w:rsidRDefault="002B6FB7" w:rsidP="002B6FB7">
      <w:pPr>
        <w:tabs>
          <w:tab w:val="right" w:leader="underscore" w:pos="9072"/>
        </w:tabs>
        <w:spacing w:before="120"/>
        <w:jc w:val="both"/>
        <w:rPr>
          <w:rFonts w:ascii="Times New Roman" w:hAnsi="Times New Roman"/>
          <w:i/>
          <w:sz w:val="24"/>
          <w:szCs w:val="24"/>
        </w:rPr>
      </w:pPr>
      <w:r>
        <w:rPr>
          <w:rFonts w:ascii="Times New Roman" w:hAnsi="Times New Roman"/>
          <w:i/>
          <w:sz w:val="24"/>
          <w:szCs w:val="24"/>
        </w:rPr>
        <w:t>- Można dołączyć uprawnienia budowlane osób wskazanych w powyższej tabeli wraz  z zaświadczeniami o wpisie na listę właściwej izby inżynierów budownictwa,</w:t>
      </w:r>
    </w:p>
    <w:p w:rsidR="002B6FB7" w:rsidRDefault="002B6FB7" w:rsidP="002B6FB7">
      <w:pPr>
        <w:tabs>
          <w:tab w:val="right" w:leader="underscore" w:pos="9072"/>
        </w:tabs>
        <w:spacing w:before="120"/>
        <w:jc w:val="both"/>
        <w:rPr>
          <w:rFonts w:ascii="Times New Roman" w:hAnsi="Times New Roman"/>
          <w:b/>
          <w:sz w:val="24"/>
          <w:szCs w:val="24"/>
        </w:rPr>
      </w:pPr>
      <w:r>
        <w:rPr>
          <w:rFonts w:ascii="Times New Roman" w:hAnsi="Times New Roman"/>
          <w:i/>
          <w:sz w:val="24"/>
          <w:szCs w:val="24"/>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2B6FB7" w:rsidRDefault="002B6FB7" w:rsidP="002B6FB7">
      <w:pPr>
        <w:tabs>
          <w:tab w:val="left" w:pos="390"/>
        </w:tabs>
        <w:spacing w:line="360" w:lineRule="auto"/>
        <w:jc w:val="both"/>
        <w:rPr>
          <w:rFonts w:ascii="Times New Roman" w:hAnsi="Times New Roman"/>
          <w:b/>
          <w:color w:val="000000"/>
          <w:sz w:val="24"/>
          <w:szCs w:val="24"/>
        </w:rPr>
      </w:pPr>
      <w:r>
        <w:rPr>
          <w:rFonts w:ascii="Times New Roman" w:hAnsi="Times New Roman"/>
          <w:b/>
          <w:color w:val="000000"/>
          <w:sz w:val="24"/>
          <w:szCs w:val="24"/>
        </w:rPr>
        <w:t>Oświadczam, że osoby, które będą uczestniczyć w wykonywaniu zamówienia posiadają wymagane uprawnienia.</w:t>
      </w:r>
    </w:p>
    <w:p w:rsidR="002B6FB7" w:rsidRDefault="002B6FB7" w:rsidP="002B6FB7">
      <w:pPr>
        <w:spacing w:line="240" w:lineRule="auto"/>
        <w:rPr>
          <w:rFonts w:ascii="Times New Roman" w:hAnsi="Times New Roman"/>
          <w:b/>
          <w:sz w:val="24"/>
          <w:szCs w:val="24"/>
        </w:rPr>
      </w:pPr>
      <w:r>
        <w:rPr>
          <w:rFonts w:ascii="Times New Roman" w:hAnsi="Times New Roman"/>
          <w:b/>
          <w:i/>
          <w:sz w:val="24"/>
          <w:szCs w:val="24"/>
        </w:rPr>
        <w:t xml:space="preserve">Podpis Wykonawcy </w:t>
      </w:r>
      <w:r>
        <w:rPr>
          <w:rFonts w:ascii="Times New Roman" w:hAnsi="Times New Roman"/>
          <w:b/>
          <w:sz w:val="24"/>
          <w:szCs w:val="24"/>
        </w:rPr>
        <w:t>..................................................................</w:t>
      </w:r>
    </w:p>
    <w:p w:rsidR="002B6FB7" w:rsidRDefault="002B6FB7" w:rsidP="002B6FB7">
      <w:pPr>
        <w:spacing w:line="240" w:lineRule="auto"/>
        <w:rPr>
          <w:rFonts w:ascii="Times New Roman" w:hAnsi="Times New Roman"/>
          <w:i/>
          <w:sz w:val="24"/>
          <w:szCs w:val="24"/>
        </w:rPr>
      </w:pPr>
      <w:r>
        <w:rPr>
          <w:rFonts w:ascii="Times New Roman" w:hAnsi="Times New Roman"/>
          <w:i/>
          <w:sz w:val="24"/>
          <w:szCs w:val="24"/>
        </w:rPr>
        <w:t>lub upoważnionego przedstawiciela Wykonawcy</w:t>
      </w:r>
    </w:p>
    <w:p w:rsidR="002B6FB7" w:rsidRDefault="002B6FB7" w:rsidP="002B6FB7"/>
    <w:p w:rsidR="002B6FB7" w:rsidRDefault="002B6FB7" w:rsidP="002B6FB7"/>
    <w:p w:rsidR="002B6FB7" w:rsidRDefault="002B6FB7" w:rsidP="002B6FB7"/>
    <w:p w:rsidR="00A54AB1" w:rsidRDefault="00A54AB1"/>
    <w:sectPr w:rsidR="00A54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682"/>
        </w:tabs>
        <w:ind w:left="682"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2F58DC"/>
    <w:multiLevelType w:val="hybridMultilevel"/>
    <w:tmpl w:val="EF961640"/>
    <w:lvl w:ilvl="0" w:tplc="009812E8">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31606F15"/>
    <w:multiLevelType w:val="hybridMultilevel"/>
    <w:tmpl w:val="47202DFA"/>
    <w:lvl w:ilvl="0" w:tplc="3BF0D29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82D6634"/>
    <w:multiLevelType w:val="hybridMultilevel"/>
    <w:tmpl w:val="3190C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1">
    <w:nsid w:val="434610D8"/>
    <w:multiLevelType w:val="hybridMultilevel"/>
    <w:tmpl w:val="CE1EDC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44E53DB7"/>
    <w:multiLevelType w:val="hybridMultilevel"/>
    <w:tmpl w:val="0E4CD278"/>
    <w:lvl w:ilvl="0" w:tplc="C654F910">
      <w:start w:val="1"/>
      <w:numFmt w:val="decimal"/>
      <w:lvlText w:val="%1)"/>
      <w:lvlJc w:val="left"/>
      <w:pPr>
        <w:ind w:left="1600" w:hanging="360"/>
      </w:pPr>
      <w:rPr>
        <w:i w:val="0"/>
        <w:color w:val="auto"/>
        <w:sz w:val="24"/>
      </w:rPr>
    </w:lvl>
    <w:lvl w:ilvl="1" w:tplc="BCFCA102">
      <w:start w:val="1"/>
      <w:numFmt w:val="lowerLetter"/>
      <w:lvlText w:val="%2)"/>
      <w:lvlJc w:val="left"/>
      <w:pPr>
        <w:ind w:left="2320" w:hanging="360"/>
      </w:pPr>
    </w:lvl>
    <w:lvl w:ilvl="2" w:tplc="0415001B">
      <w:start w:val="1"/>
      <w:numFmt w:val="lowerRoman"/>
      <w:lvlText w:val="%3."/>
      <w:lvlJc w:val="right"/>
      <w:pPr>
        <w:ind w:left="3040" w:hanging="180"/>
      </w:pPr>
    </w:lvl>
    <w:lvl w:ilvl="3" w:tplc="0415000F">
      <w:start w:val="1"/>
      <w:numFmt w:val="decimal"/>
      <w:lvlText w:val="%4."/>
      <w:lvlJc w:val="left"/>
      <w:pPr>
        <w:ind w:left="3760" w:hanging="360"/>
      </w:pPr>
    </w:lvl>
    <w:lvl w:ilvl="4" w:tplc="04150019">
      <w:start w:val="1"/>
      <w:numFmt w:val="lowerLetter"/>
      <w:lvlText w:val="%5."/>
      <w:lvlJc w:val="left"/>
      <w:pPr>
        <w:ind w:left="4480" w:hanging="360"/>
      </w:pPr>
    </w:lvl>
    <w:lvl w:ilvl="5" w:tplc="0415001B">
      <w:start w:val="1"/>
      <w:numFmt w:val="lowerRoman"/>
      <w:lvlText w:val="%6."/>
      <w:lvlJc w:val="right"/>
      <w:pPr>
        <w:ind w:left="5200" w:hanging="180"/>
      </w:pPr>
    </w:lvl>
    <w:lvl w:ilvl="6" w:tplc="0415000F">
      <w:start w:val="1"/>
      <w:numFmt w:val="decimal"/>
      <w:lvlText w:val="%7."/>
      <w:lvlJc w:val="left"/>
      <w:pPr>
        <w:ind w:left="5920" w:hanging="360"/>
      </w:pPr>
    </w:lvl>
    <w:lvl w:ilvl="7" w:tplc="04150019">
      <w:start w:val="1"/>
      <w:numFmt w:val="lowerLetter"/>
      <w:lvlText w:val="%8."/>
      <w:lvlJc w:val="left"/>
      <w:pPr>
        <w:ind w:left="6640" w:hanging="360"/>
      </w:pPr>
    </w:lvl>
    <w:lvl w:ilvl="8" w:tplc="0415001B">
      <w:start w:val="1"/>
      <w:numFmt w:val="lowerRoman"/>
      <w:lvlText w:val="%9."/>
      <w:lvlJc w:val="right"/>
      <w:pPr>
        <w:ind w:left="7360" w:hanging="180"/>
      </w:pPr>
    </w:lvl>
  </w:abstractNum>
  <w:abstractNum w:abstractNumId="13">
    <w:nsid w:val="452A1280"/>
    <w:multiLevelType w:val="hybridMultilevel"/>
    <w:tmpl w:val="07DE14A2"/>
    <w:lvl w:ilvl="0" w:tplc="EB62CBE4">
      <w:start w:val="1"/>
      <w:numFmt w:val="decimal"/>
      <w:lvlText w:val="%1."/>
      <w:lvlJc w:val="left"/>
      <w:pPr>
        <w:tabs>
          <w:tab w:val="num" w:pos="720"/>
        </w:tabs>
        <w:ind w:left="720" w:hanging="360"/>
      </w:pPr>
      <w:rPr>
        <w:rFonts w:ascii="Times New Roman" w:eastAsia="Times New Roman" w:hAnsi="Times New Roman" w:cs="Times New Roman"/>
        <w:b w:val="0"/>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4B937B96"/>
    <w:multiLevelType w:val="multilevel"/>
    <w:tmpl w:val="DC6253BE"/>
    <w:lvl w:ilvl="0">
      <w:start w:val="1"/>
      <w:numFmt w:val="decimal"/>
      <w:lvlText w:val="%1"/>
      <w:lvlJc w:val="left"/>
      <w:pPr>
        <w:ind w:left="360" w:hanging="360"/>
      </w:pPr>
      <w:rPr>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i w:val="0"/>
        <w:color w:val="auto"/>
        <w:sz w:val="24"/>
      </w:rPr>
    </w:lvl>
    <w:lvl w:ilvl="3">
      <w:start w:val="1"/>
      <w:numFmt w:val="decimal"/>
      <w:lvlText w:val="%1.%2.%3.%4"/>
      <w:lvlJc w:val="left"/>
      <w:pPr>
        <w:ind w:left="2850" w:hanging="720"/>
      </w:pPr>
      <w:rPr>
        <w:i w:val="0"/>
        <w:color w:val="auto"/>
        <w:sz w:val="24"/>
      </w:rPr>
    </w:lvl>
    <w:lvl w:ilvl="4">
      <w:start w:val="1"/>
      <w:numFmt w:val="decimal"/>
      <w:lvlText w:val="%1.%2.%3.%4.%5"/>
      <w:lvlJc w:val="left"/>
      <w:pPr>
        <w:ind w:left="3920" w:hanging="1080"/>
      </w:pPr>
      <w:rPr>
        <w:i w:val="0"/>
        <w:color w:val="auto"/>
        <w:sz w:val="24"/>
      </w:rPr>
    </w:lvl>
    <w:lvl w:ilvl="5">
      <w:start w:val="1"/>
      <w:numFmt w:val="decimal"/>
      <w:lvlText w:val="%1.%2.%3.%4.%5.%6"/>
      <w:lvlJc w:val="left"/>
      <w:pPr>
        <w:ind w:left="4630" w:hanging="1080"/>
      </w:pPr>
      <w:rPr>
        <w:i w:val="0"/>
        <w:color w:val="auto"/>
        <w:sz w:val="24"/>
      </w:rPr>
    </w:lvl>
    <w:lvl w:ilvl="6">
      <w:start w:val="1"/>
      <w:numFmt w:val="decimal"/>
      <w:lvlText w:val="%1.%2.%3.%4.%5.%6.%7"/>
      <w:lvlJc w:val="left"/>
      <w:pPr>
        <w:ind w:left="5700" w:hanging="1440"/>
      </w:pPr>
      <w:rPr>
        <w:i w:val="0"/>
        <w:color w:val="auto"/>
        <w:sz w:val="24"/>
      </w:rPr>
    </w:lvl>
    <w:lvl w:ilvl="7">
      <w:start w:val="1"/>
      <w:numFmt w:val="decimal"/>
      <w:lvlText w:val="%1.%2.%3.%4.%5.%6.%7.%8"/>
      <w:lvlJc w:val="left"/>
      <w:pPr>
        <w:ind w:left="6410" w:hanging="1440"/>
      </w:pPr>
      <w:rPr>
        <w:i w:val="0"/>
        <w:color w:val="auto"/>
        <w:sz w:val="24"/>
      </w:rPr>
    </w:lvl>
    <w:lvl w:ilvl="8">
      <w:start w:val="1"/>
      <w:numFmt w:val="decimal"/>
      <w:lvlText w:val="%1.%2.%3.%4.%5.%6.%7.%8.%9"/>
      <w:lvlJc w:val="left"/>
      <w:pPr>
        <w:ind w:left="7120" w:hanging="1440"/>
      </w:pPr>
      <w:rPr>
        <w:i w:val="0"/>
        <w:color w:val="auto"/>
        <w:sz w:val="24"/>
      </w:rPr>
    </w:lvl>
  </w:abstractNum>
  <w:abstractNum w:abstractNumId="16">
    <w:nsid w:val="4CE65C0A"/>
    <w:multiLevelType w:val="hybridMultilevel"/>
    <w:tmpl w:val="001440A2"/>
    <w:lvl w:ilvl="0" w:tplc="E46C96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B94C33"/>
    <w:multiLevelType w:val="multilevel"/>
    <w:tmpl w:val="EA6E0518"/>
    <w:lvl w:ilvl="0">
      <w:start w:val="1"/>
      <w:numFmt w:val="decimal"/>
      <w:lvlText w:val="%1."/>
      <w:lvlJc w:val="left"/>
      <w:pPr>
        <w:ind w:left="360" w:hanging="360"/>
      </w:pPr>
      <w:rPr>
        <w:i w:val="0"/>
        <w:color w:val="auto"/>
        <w:sz w:val="24"/>
      </w:rPr>
    </w:lvl>
    <w:lvl w:ilvl="1">
      <w:start w:val="2"/>
      <w:numFmt w:val="decimal"/>
      <w:lvlText w:val="%1.%2."/>
      <w:lvlJc w:val="left"/>
      <w:pPr>
        <w:ind w:left="1070" w:hanging="360"/>
      </w:pPr>
      <w:rPr>
        <w:i w:val="0"/>
        <w:color w:val="auto"/>
        <w:sz w:val="24"/>
      </w:rPr>
    </w:lvl>
    <w:lvl w:ilvl="2">
      <w:start w:val="1"/>
      <w:numFmt w:val="decimal"/>
      <w:lvlText w:val="%1.%2.%3."/>
      <w:lvlJc w:val="left"/>
      <w:pPr>
        <w:ind w:left="2140" w:hanging="720"/>
      </w:pPr>
      <w:rPr>
        <w:i w:val="0"/>
        <w:color w:val="auto"/>
        <w:sz w:val="24"/>
      </w:rPr>
    </w:lvl>
    <w:lvl w:ilvl="3">
      <w:start w:val="1"/>
      <w:numFmt w:val="decimal"/>
      <w:lvlText w:val="%1.%2.%3.%4."/>
      <w:lvlJc w:val="left"/>
      <w:pPr>
        <w:ind w:left="2850" w:hanging="720"/>
      </w:pPr>
      <w:rPr>
        <w:i w:val="0"/>
        <w:color w:val="auto"/>
        <w:sz w:val="24"/>
      </w:rPr>
    </w:lvl>
    <w:lvl w:ilvl="4">
      <w:start w:val="1"/>
      <w:numFmt w:val="decimal"/>
      <w:lvlText w:val="%1.%2.%3.%4.%5."/>
      <w:lvlJc w:val="left"/>
      <w:pPr>
        <w:ind w:left="3920" w:hanging="1080"/>
      </w:pPr>
      <w:rPr>
        <w:i w:val="0"/>
        <w:color w:val="auto"/>
        <w:sz w:val="24"/>
      </w:rPr>
    </w:lvl>
    <w:lvl w:ilvl="5">
      <w:start w:val="1"/>
      <w:numFmt w:val="decimal"/>
      <w:lvlText w:val="%1.%2.%3.%4.%5.%6."/>
      <w:lvlJc w:val="left"/>
      <w:pPr>
        <w:ind w:left="4630" w:hanging="1080"/>
      </w:pPr>
      <w:rPr>
        <w:i w:val="0"/>
        <w:color w:val="auto"/>
        <w:sz w:val="24"/>
      </w:rPr>
    </w:lvl>
    <w:lvl w:ilvl="6">
      <w:start w:val="1"/>
      <w:numFmt w:val="decimal"/>
      <w:lvlText w:val="%1.%2.%3.%4.%5.%6.%7."/>
      <w:lvlJc w:val="left"/>
      <w:pPr>
        <w:ind w:left="5700" w:hanging="1440"/>
      </w:pPr>
      <w:rPr>
        <w:i w:val="0"/>
        <w:color w:val="auto"/>
        <w:sz w:val="24"/>
      </w:rPr>
    </w:lvl>
    <w:lvl w:ilvl="7">
      <w:start w:val="1"/>
      <w:numFmt w:val="decimal"/>
      <w:lvlText w:val="%1.%2.%3.%4.%5.%6.%7.%8."/>
      <w:lvlJc w:val="left"/>
      <w:pPr>
        <w:ind w:left="6410" w:hanging="1440"/>
      </w:pPr>
      <w:rPr>
        <w:i w:val="0"/>
        <w:color w:val="auto"/>
        <w:sz w:val="24"/>
      </w:rPr>
    </w:lvl>
    <w:lvl w:ilvl="8">
      <w:start w:val="1"/>
      <w:numFmt w:val="decimal"/>
      <w:lvlText w:val="%1.%2.%3.%4.%5.%6.%7.%8.%9."/>
      <w:lvlJc w:val="left"/>
      <w:pPr>
        <w:ind w:left="7480" w:hanging="1800"/>
      </w:pPr>
      <w:rPr>
        <w:i w:val="0"/>
        <w:color w:val="auto"/>
        <w:sz w:val="24"/>
      </w:rPr>
    </w:lvl>
  </w:abstractNum>
  <w:abstractNum w:abstractNumId="18">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start w:val="1"/>
      <w:numFmt w:val="lowerRoman"/>
      <w:lvlText w:val="%3."/>
      <w:lvlJc w:val="right"/>
      <w:pPr>
        <w:ind w:left="2784" w:hanging="180"/>
      </w:pPr>
    </w:lvl>
    <w:lvl w:ilvl="3" w:tplc="0415000F">
      <w:start w:val="1"/>
      <w:numFmt w:val="decimal"/>
      <w:lvlText w:val="%4."/>
      <w:lvlJc w:val="left"/>
      <w:pPr>
        <w:ind w:left="3504" w:hanging="360"/>
      </w:pPr>
    </w:lvl>
    <w:lvl w:ilvl="4" w:tplc="04150019">
      <w:start w:val="1"/>
      <w:numFmt w:val="lowerLetter"/>
      <w:lvlText w:val="%5."/>
      <w:lvlJc w:val="left"/>
      <w:pPr>
        <w:ind w:left="4224" w:hanging="360"/>
      </w:pPr>
    </w:lvl>
    <w:lvl w:ilvl="5" w:tplc="0415001B">
      <w:start w:val="1"/>
      <w:numFmt w:val="lowerRoman"/>
      <w:lvlText w:val="%6."/>
      <w:lvlJc w:val="right"/>
      <w:pPr>
        <w:ind w:left="4944" w:hanging="180"/>
      </w:pPr>
    </w:lvl>
    <w:lvl w:ilvl="6" w:tplc="0415000F">
      <w:start w:val="1"/>
      <w:numFmt w:val="decimal"/>
      <w:lvlText w:val="%7."/>
      <w:lvlJc w:val="left"/>
      <w:pPr>
        <w:ind w:left="5664" w:hanging="360"/>
      </w:pPr>
    </w:lvl>
    <w:lvl w:ilvl="7" w:tplc="04150019">
      <w:start w:val="1"/>
      <w:numFmt w:val="lowerLetter"/>
      <w:lvlText w:val="%8."/>
      <w:lvlJc w:val="left"/>
      <w:pPr>
        <w:ind w:left="6384" w:hanging="360"/>
      </w:pPr>
    </w:lvl>
    <w:lvl w:ilvl="8" w:tplc="0415001B">
      <w:start w:val="1"/>
      <w:numFmt w:val="lowerRoman"/>
      <w:lvlText w:val="%9."/>
      <w:lvlJc w:val="right"/>
      <w:pPr>
        <w:ind w:left="7104" w:hanging="180"/>
      </w:pPr>
    </w:lvl>
  </w:abstractNum>
  <w:abstractNum w:abstractNumId="19">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3"/>
    <w:lvlOverride w:ilvl="0">
      <w:startOverride w:val="1"/>
    </w:lvlOverride>
    <w:lvlOverride w:ilvl="1"/>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B7"/>
    <w:rsid w:val="0029133D"/>
    <w:rsid w:val="002B6FB7"/>
    <w:rsid w:val="002E644C"/>
    <w:rsid w:val="007F6146"/>
    <w:rsid w:val="00A54AB1"/>
    <w:rsid w:val="00EE6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FB7"/>
    <w:rPr>
      <w:rFonts w:ascii="Calibri" w:eastAsia="Calibri" w:hAnsi="Calibri" w:cs="Times New Roman"/>
    </w:rPr>
  </w:style>
  <w:style w:type="paragraph" w:styleId="Nagwek2">
    <w:name w:val="heading 2"/>
    <w:basedOn w:val="Normalny"/>
    <w:next w:val="Normalny"/>
    <w:link w:val="Nagwek2Znak"/>
    <w:semiHidden/>
    <w:unhideWhenUsed/>
    <w:qFormat/>
    <w:rsid w:val="002B6FB7"/>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2B6FB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B6FB7"/>
    <w:rPr>
      <w:rFonts w:ascii="Arial" w:eastAsia="Calibri" w:hAnsi="Arial" w:cs="Arial"/>
      <w:b/>
      <w:bCs/>
      <w:i/>
      <w:iCs/>
      <w:sz w:val="28"/>
      <w:szCs w:val="28"/>
    </w:rPr>
  </w:style>
  <w:style w:type="character" w:customStyle="1" w:styleId="Nagwek5Znak">
    <w:name w:val="Nagłówek 5 Znak"/>
    <w:basedOn w:val="Domylnaczcionkaakapitu"/>
    <w:link w:val="Nagwek5"/>
    <w:semiHidden/>
    <w:rsid w:val="002B6FB7"/>
    <w:rPr>
      <w:rFonts w:ascii="Calibri" w:eastAsia="Calibri" w:hAnsi="Calibri" w:cs="Times New Roman"/>
      <w:b/>
      <w:bCs/>
      <w:i/>
      <w:iCs/>
      <w:sz w:val="26"/>
      <w:szCs w:val="26"/>
    </w:rPr>
  </w:style>
  <w:style w:type="character" w:styleId="Hipercze">
    <w:name w:val="Hyperlink"/>
    <w:basedOn w:val="Domylnaczcionkaakapitu"/>
    <w:semiHidden/>
    <w:unhideWhenUsed/>
    <w:rsid w:val="002B6FB7"/>
    <w:rPr>
      <w:color w:val="0000FF"/>
      <w:u w:val="single"/>
    </w:rPr>
  </w:style>
  <w:style w:type="paragraph" w:styleId="NormalnyWeb">
    <w:name w:val="Normal (Web)"/>
    <w:basedOn w:val="Normalny"/>
    <w:semiHidden/>
    <w:unhideWhenUsed/>
    <w:rsid w:val="002B6FB7"/>
    <w:rPr>
      <w:rFonts w:ascii="Times New Roman" w:hAnsi="Times New Roman"/>
      <w:sz w:val="24"/>
      <w:szCs w:val="24"/>
    </w:rPr>
  </w:style>
  <w:style w:type="paragraph" w:styleId="Podtytu">
    <w:name w:val="Subtitle"/>
    <w:basedOn w:val="Normalny"/>
    <w:link w:val="PodtytuZnak"/>
    <w:qFormat/>
    <w:rsid w:val="002B6FB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2B6FB7"/>
    <w:rPr>
      <w:rFonts w:ascii="Arial" w:eastAsia="Calibri" w:hAnsi="Arial" w:cs="Arial"/>
      <w:sz w:val="24"/>
      <w:szCs w:val="24"/>
    </w:rPr>
  </w:style>
  <w:style w:type="paragraph" w:styleId="Tytu">
    <w:name w:val="Title"/>
    <w:basedOn w:val="Normalny"/>
    <w:next w:val="Podtytu"/>
    <w:link w:val="TytuZnak"/>
    <w:qFormat/>
    <w:rsid w:val="002B6FB7"/>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2B6F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unhideWhenUsed/>
    <w:rsid w:val="002B6FB7"/>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2B6FB7"/>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2B6FB7"/>
    <w:pPr>
      <w:spacing w:after="120"/>
    </w:pPr>
    <w:rPr>
      <w:sz w:val="16"/>
      <w:szCs w:val="16"/>
    </w:rPr>
  </w:style>
  <w:style w:type="character" w:customStyle="1" w:styleId="Tekstpodstawowy3Znak">
    <w:name w:val="Tekst podstawowy 3 Znak"/>
    <w:basedOn w:val="Domylnaczcionkaakapitu"/>
    <w:link w:val="Tekstpodstawowy3"/>
    <w:semiHidden/>
    <w:rsid w:val="002B6FB7"/>
    <w:rPr>
      <w:rFonts w:ascii="Calibri" w:eastAsia="Calibri" w:hAnsi="Calibri" w:cs="Times New Roman"/>
      <w:sz w:val="16"/>
      <w:szCs w:val="16"/>
    </w:rPr>
  </w:style>
  <w:style w:type="paragraph" w:styleId="Akapitzlist">
    <w:name w:val="List Paragraph"/>
    <w:basedOn w:val="Normalny"/>
    <w:uiPriority w:val="34"/>
    <w:qFormat/>
    <w:rsid w:val="002B6FB7"/>
    <w:pPr>
      <w:ind w:left="720"/>
      <w:contextualSpacing/>
    </w:pPr>
  </w:style>
  <w:style w:type="paragraph" w:customStyle="1" w:styleId="WW-Tekstpodstawowy2">
    <w:name w:val="WW-Tekst podstawowy 2"/>
    <w:basedOn w:val="Normalny"/>
    <w:semiHidden/>
    <w:rsid w:val="002B6FB7"/>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semiHidden/>
    <w:rsid w:val="002B6FB7"/>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semiHidden/>
    <w:rsid w:val="002B6FB7"/>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semiHidden/>
    <w:rsid w:val="002B6FB7"/>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2B6FB7"/>
    <w:rPr>
      <w:rFonts w:ascii="Verdana" w:hAnsi="Verdana" w:hint="default"/>
      <w:color w:val="000000"/>
      <w:sz w:val="20"/>
      <w:szCs w:val="20"/>
    </w:rPr>
  </w:style>
  <w:style w:type="character" w:customStyle="1" w:styleId="textbold">
    <w:name w:val="text bold"/>
    <w:basedOn w:val="Domylnaczcionkaakapitu"/>
    <w:rsid w:val="002B6FB7"/>
  </w:style>
  <w:style w:type="table" w:styleId="Tabela-Siatka">
    <w:name w:val="Table Grid"/>
    <w:basedOn w:val="Standardowy"/>
    <w:rsid w:val="002B6FB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FB7"/>
    <w:rPr>
      <w:rFonts w:ascii="Calibri" w:eastAsia="Calibri" w:hAnsi="Calibri" w:cs="Times New Roman"/>
    </w:rPr>
  </w:style>
  <w:style w:type="paragraph" w:styleId="Nagwek2">
    <w:name w:val="heading 2"/>
    <w:basedOn w:val="Normalny"/>
    <w:next w:val="Normalny"/>
    <w:link w:val="Nagwek2Znak"/>
    <w:semiHidden/>
    <w:unhideWhenUsed/>
    <w:qFormat/>
    <w:rsid w:val="002B6FB7"/>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semiHidden/>
    <w:unhideWhenUsed/>
    <w:qFormat/>
    <w:rsid w:val="002B6FB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2B6FB7"/>
    <w:rPr>
      <w:rFonts w:ascii="Arial" w:eastAsia="Calibri" w:hAnsi="Arial" w:cs="Arial"/>
      <w:b/>
      <w:bCs/>
      <w:i/>
      <w:iCs/>
      <w:sz w:val="28"/>
      <w:szCs w:val="28"/>
    </w:rPr>
  </w:style>
  <w:style w:type="character" w:customStyle="1" w:styleId="Nagwek5Znak">
    <w:name w:val="Nagłówek 5 Znak"/>
    <w:basedOn w:val="Domylnaczcionkaakapitu"/>
    <w:link w:val="Nagwek5"/>
    <w:semiHidden/>
    <w:rsid w:val="002B6FB7"/>
    <w:rPr>
      <w:rFonts w:ascii="Calibri" w:eastAsia="Calibri" w:hAnsi="Calibri" w:cs="Times New Roman"/>
      <w:b/>
      <w:bCs/>
      <w:i/>
      <w:iCs/>
      <w:sz w:val="26"/>
      <w:szCs w:val="26"/>
    </w:rPr>
  </w:style>
  <w:style w:type="character" w:styleId="Hipercze">
    <w:name w:val="Hyperlink"/>
    <w:basedOn w:val="Domylnaczcionkaakapitu"/>
    <w:semiHidden/>
    <w:unhideWhenUsed/>
    <w:rsid w:val="002B6FB7"/>
    <w:rPr>
      <w:color w:val="0000FF"/>
      <w:u w:val="single"/>
    </w:rPr>
  </w:style>
  <w:style w:type="paragraph" w:styleId="NormalnyWeb">
    <w:name w:val="Normal (Web)"/>
    <w:basedOn w:val="Normalny"/>
    <w:semiHidden/>
    <w:unhideWhenUsed/>
    <w:rsid w:val="002B6FB7"/>
    <w:rPr>
      <w:rFonts w:ascii="Times New Roman" w:hAnsi="Times New Roman"/>
      <w:sz w:val="24"/>
      <w:szCs w:val="24"/>
    </w:rPr>
  </w:style>
  <w:style w:type="paragraph" w:styleId="Podtytu">
    <w:name w:val="Subtitle"/>
    <w:basedOn w:val="Normalny"/>
    <w:link w:val="PodtytuZnak"/>
    <w:qFormat/>
    <w:rsid w:val="002B6FB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2B6FB7"/>
    <w:rPr>
      <w:rFonts w:ascii="Arial" w:eastAsia="Calibri" w:hAnsi="Arial" w:cs="Arial"/>
      <w:sz w:val="24"/>
      <w:szCs w:val="24"/>
    </w:rPr>
  </w:style>
  <w:style w:type="paragraph" w:styleId="Tytu">
    <w:name w:val="Title"/>
    <w:basedOn w:val="Normalny"/>
    <w:next w:val="Podtytu"/>
    <w:link w:val="TytuZnak"/>
    <w:qFormat/>
    <w:rsid w:val="002B6FB7"/>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2B6F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unhideWhenUsed/>
    <w:rsid w:val="002B6FB7"/>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2B6FB7"/>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semiHidden/>
    <w:unhideWhenUsed/>
    <w:rsid w:val="002B6FB7"/>
    <w:pPr>
      <w:spacing w:after="120"/>
    </w:pPr>
    <w:rPr>
      <w:sz w:val="16"/>
      <w:szCs w:val="16"/>
    </w:rPr>
  </w:style>
  <w:style w:type="character" w:customStyle="1" w:styleId="Tekstpodstawowy3Znak">
    <w:name w:val="Tekst podstawowy 3 Znak"/>
    <w:basedOn w:val="Domylnaczcionkaakapitu"/>
    <w:link w:val="Tekstpodstawowy3"/>
    <w:semiHidden/>
    <w:rsid w:val="002B6FB7"/>
    <w:rPr>
      <w:rFonts w:ascii="Calibri" w:eastAsia="Calibri" w:hAnsi="Calibri" w:cs="Times New Roman"/>
      <w:sz w:val="16"/>
      <w:szCs w:val="16"/>
    </w:rPr>
  </w:style>
  <w:style w:type="paragraph" w:styleId="Akapitzlist">
    <w:name w:val="List Paragraph"/>
    <w:basedOn w:val="Normalny"/>
    <w:uiPriority w:val="34"/>
    <w:qFormat/>
    <w:rsid w:val="002B6FB7"/>
    <w:pPr>
      <w:ind w:left="720"/>
      <w:contextualSpacing/>
    </w:pPr>
  </w:style>
  <w:style w:type="paragraph" w:customStyle="1" w:styleId="WW-Tekstpodstawowy2">
    <w:name w:val="WW-Tekst podstawowy 2"/>
    <w:basedOn w:val="Normalny"/>
    <w:semiHidden/>
    <w:rsid w:val="002B6FB7"/>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semiHidden/>
    <w:rsid w:val="002B6FB7"/>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semiHidden/>
    <w:rsid w:val="002B6FB7"/>
    <w:pPr>
      <w:suppressAutoHyphens/>
      <w:spacing w:before="280" w:after="280" w:line="240" w:lineRule="auto"/>
    </w:pPr>
    <w:rPr>
      <w:rFonts w:ascii="Times New Roman" w:eastAsia="Times New Roman" w:hAnsi="Times New Roman"/>
      <w:sz w:val="24"/>
      <w:szCs w:val="24"/>
      <w:lang w:eastAsia="ar-SA"/>
    </w:rPr>
  </w:style>
  <w:style w:type="paragraph" w:customStyle="1" w:styleId="WW-Nagwekwykazurde">
    <w:name w:val="WW-Nagłówek wykazu źródeł"/>
    <w:basedOn w:val="Normalny"/>
    <w:next w:val="Normalny"/>
    <w:semiHidden/>
    <w:rsid w:val="002B6FB7"/>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character" w:customStyle="1" w:styleId="text1">
    <w:name w:val="text1"/>
    <w:basedOn w:val="Domylnaczcionkaakapitu"/>
    <w:rsid w:val="002B6FB7"/>
    <w:rPr>
      <w:rFonts w:ascii="Verdana" w:hAnsi="Verdana" w:hint="default"/>
      <w:color w:val="000000"/>
      <w:sz w:val="20"/>
      <w:szCs w:val="20"/>
    </w:rPr>
  </w:style>
  <w:style w:type="character" w:customStyle="1" w:styleId="textbold">
    <w:name w:val="text bold"/>
    <w:basedOn w:val="Domylnaczcionkaakapitu"/>
    <w:rsid w:val="002B6FB7"/>
  </w:style>
  <w:style w:type="table" w:styleId="Tabela-Siatka">
    <w:name w:val="Table Grid"/>
    <w:basedOn w:val="Standardowy"/>
    <w:rsid w:val="002B6FB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6587</Words>
  <Characters>39528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Szymanska</dc:creator>
  <cp:lastModifiedBy>Kamila Szymanska</cp:lastModifiedBy>
  <cp:revision>2</cp:revision>
  <dcterms:created xsi:type="dcterms:W3CDTF">2013-08-13T08:55:00Z</dcterms:created>
  <dcterms:modified xsi:type="dcterms:W3CDTF">2013-08-14T06:23:00Z</dcterms:modified>
</cp:coreProperties>
</file>