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50" w:rsidRDefault="00777F50" w:rsidP="002A0ACF">
      <w:pPr>
        <w:jc w:val="both"/>
      </w:pPr>
      <w:r w:rsidRPr="005B4D7B">
        <w:rPr>
          <w:b/>
          <w:i/>
        </w:rPr>
        <w:t>„</w:t>
      </w:r>
      <w:r>
        <w:rPr>
          <w:b/>
          <w:i/>
        </w:rPr>
        <w:t>Organizacja i obsługa Punktu Selektywnego Zbierania Odpadów Komunalnych dla mieszkańców gminy Wyszków”</w:t>
      </w:r>
    </w:p>
    <w:p w:rsidR="00777F50" w:rsidRDefault="00777F50" w:rsidP="002A0ACF">
      <w:pPr>
        <w:jc w:val="both"/>
      </w:pPr>
    </w:p>
    <w:p w:rsidR="00336DA5" w:rsidRDefault="00807EAB" w:rsidP="002A0ACF">
      <w:pPr>
        <w:jc w:val="both"/>
      </w:pPr>
      <w:r>
        <w:t xml:space="preserve">1. Przedmiotem zamówienia jest utworzenie do dnia </w:t>
      </w:r>
      <w:r w:rsidR="00062C4A">
        <w:t>01.07.</w:t>
      </w:r>
      <w:r>
        <w:t>2013r. Punktu Selektywnego Zbierania Odpadów Komunalnych, zwanego dalej PSZOK na terenie miasta Wyszkowa.</w:t>
      </w:r>
    </w:p>
    <w:p w:rsidR="00807EAB" w:rsidRDefault="00807EAB" w:rsidP="002A0ACF">
      <w:pPr>
        <w:jc w:val="both"/>
      </w:pPr>
      <w:r>
        <w:t xml:space="preserve">2. Prowadzenie PSZOK w terminie </w:t>
      </w:r>
      <w:r w:rsidR="00062C4A">
        <w:t xml:space="preserve"> 01.07.2013r. – 31.12.201</w:t>
      </w:r>
      <w:r w:rsidR="00BE08DA">
        <w:t>4</w:t>
      </w:r>
      <w:bookmarkStart w:id="0" w:name="_GoBack"/>
      <w:bookmarkEnd w:id="0"/>
      <w:r w:rsidR="00062C4A">
        <w:t>r.</w:t>
      </w:r>
    </w:p>
    <w:p w:rsidR="00777F50" w:rsidRDefault="00807EAB" w:rsidP="002A0ACF">
      <w:pPr>
        <w:jc w:val="both"/>
      </w:pPr>
      <w:r>
        <w:t xml:space="preserve">3. W PSZOK </w:t>
      </w:r>
      <w:r w:rsidR="00777F50">
        <w:t xml:space="preserve">nieodpłatnie dla mieszkańców </w:t>
      </w:r>
      <w:r>
        <w:t>przyjmowane będą odpady gromadzone selektywnie pochodzące od osób zamieszkujących na terenie Gminy Wyszków</w:t>
      </w:r>
      <w:r w:rsidR="00777F50">
        <w:t>.</w:t>
      </w:r>
      <w:r>
        <w:t xml:space="preserve"> </w:t>
      </w:r>
    </w:p>
    <w:p w:rsidR="00807EAB" w:rsidRDefault="00777F50" w:rsidP="002A0ACF">
      <w:pPr>
        <w:jc w:val="both"/>
      </w:pPr>
      <w:r>
        <w:t>Stosując oznaczenia określone w Rozporządzeniu Ministra Środowiska z dnia 27 września 2001r. w sprawie katalogu odpadów (Dz. U. z 2001r. nr 112 poz. 1206) prowadzący punkt ma obowiązek odebrać i zagospodarować na stępujące rodzaje odpadów:</w:t>
      </w:r>
    </w:p>
    <w:tbl>
      <w:tblPr>
        <w:tblW w:w="9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692"/>
        <w:gridCol w:w="6997"/>
      </w:tblGrid>
      <w:tr w:rsidR="00807EAB" w:rsidTr="00261D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07EAB" w:rsidRDefault="00807EAB" w:rsidP="002A0A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07EAB" w:rsidRDefault="00807EAB" w:rsidP="002A0A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odpadu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07EAB" w:rsidRDefault="00807EAB" w:rsidP="002A0A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odpadu</w:t>
            </w:r>
          </w:p>
        </w:tc>
      </w:tr>
      <w:tr w:rsidR="00807EAB" w:rsidTr="00261D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AB" w:rsidRDefault="00807EAB" w:rsidP="002A0A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15 01 01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Opakowania z papieru i tektury</w:t>
            </w:r>
          </w:p>
        </w:tc>
      </w:tr>
      <w:tr w:rsidR="00807EAB" w:rsidTr="00261D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AB" w:rsidRDefault="00807EAB" w:rsidP="002A0A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15 01 02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Opakowania z tworzyw sztucznych</w:t>
            </w:r>
          </w:p>
        </w:tc>
      </w:tr>
      <w:tr w:rsidR="00807EAB" w:rsidTr="00261D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AB" w:rsidRDefault="00807EAB" w:rsidP="002A0A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15 01 03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Opakowania z drewna</w:t>
            </w:r>
          </w:p>
        </w:tc>
      </w:tr>
      <w:tr w:rsidR="00807EAB" w:rsidTr="00261D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AB" w:rsidRDefault="00807EAB" w:rsidP="002A0A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15 01 04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Opakowania z metali</w:t>
            </w:r>
          </w:p>
        </w:tc>
      </w:tr>
      <w:tr w:rsidR="00807EAB" w:rsidTr="00261D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AB" w:rsidRDefault="00807EAB" w:rsidP="002A0A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15 01 05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Opakowania wielomateriałowe</w:t>
            </w:r>
          </w:p>
        </w:tc>
      </w:tr>
      <w:tr w:rsidR="00807EAB" w:rsidTr="00261D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AB" w:rsidRDefault="00807EAB" w:rsidP="002A0A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15 01 06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Zmieszane odpady opakowaniowe</w:t>
            </w:r>
          </w:p>
        </w:tc>
      </w:tr>
      <w:tr w:rsidR="00807EAB" w:rsidTr="00261D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AB" w:rsidRDefault="00807EAB" w:rsidP="002A0A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15 01 07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Opakowania ze szkła</w:t>
            </w:r>
          </w:p>
        </w:tc>
      </w:tr>
      <w:tr w:rsidR="00807EAB" w:rsidTr="00261D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AB" w:rsidRDefault="00807EAB" w:rsidP="002A0A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15 01 09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Opakowania z tekstyliów</w:t>
            </w:r>
          </w:p>
        </w:tc>
      </w:tr>
      <w:tr w:rsidR="00807EAB" w:rsidTr="00261D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AB" w:rsidRDefault="00807EAB" w:rsidP="002A0A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15 01 10*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 xml:space="preserve">Opakowania zawierające pozostałości substancji niebezpiecznych lub nimi zanieczyszczone (np. środkami ochrony roślin I </w:t>
            </w:r>
            <w:proofErr w:type="spellStart"/>
            <w:r>
              <w:t>i</w:t>
            </w:r>
            <w:proofErr w:type="spellEnd"/>
            <w:r>
              <w:t xml:space="preserve"> II klasy toksyczności – bardzo toksyczne i toksyczne)</w:t>
            </w:r>
          </w:p>
        </w:tc>
      </w:tr>
      <w:tr w:rsidR="00807EAB" w:rsidTr="00261D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AB" w:rsidRDefault="00807EAB" w:rsidP="002A0A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16 01 03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Zużyte opony</w:t>
            </w:r>
          </w:p>
        </w:tc>
      </w:tr>
      <w:tr w:rsidR="00807EAB" w:rsidTr="00261D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AB" w:rsidRDefault="00807EAB" w:rsidP="002A0A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17 01 01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Odpady betonu oraz gruz betonowy z rozbiórek i remontów</w:t>
            </w:r>
          </w:p>
        </w:tc>
      </w:tr>
      <w:tr w:rsidR="00807EAB" w:rsidTr="00261D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AB" w:rsidRDefault="00807EAB" w:rsidP="002A0A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17 01 02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Gruz ceglany</w:t>
            </w:r>
          </w:p>
        </w:tc>
      </w:tr>
      <w:tr w:rsidR="00807EAB" w:rsidTr="00261D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AB" w:rsidRDefault="00807EAB" w:rsidP="002A0A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17 01 03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Odpady innych materiałów ceramicznych i elementów wyposarzenia</w:t>
            </w:r>
          </w:p>
        </w:tc>
      </w:tr>
      <w:tr w:rsidR="00807EAB" w:rsidTr="00261D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AB" w:rsidRDefault="00807EAB" w:rsidP="002A0A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17 01 07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Zmieszane odpady betonu, gruzu ceglanego, odpadowych materiałów ceramicznych i elementów wyposarzenia inne niż wymienione                w 17 01 06</w:t>
            </w:r>
          </w:p>
        </w:tc>
      </w:tr>
      <w:tr w:rsidR="00807EAB" w:rsidTr="00261D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AB" w:rsidRDefault="00807EAB" w:rsidP="002A0A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17 02 01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Drewno</w:t>
            </w:r>
          </w:p>
        </w:tc>
      </w:tr>
      <w:tr w:rsidR="00807EAB" w:rsidTr="00261D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AB" w:rsidRDefault="00807EAB" w:rsidP="002A0A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17 02 02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Szkło</w:t>
            </w:r>
          </w:p>
        </w:tc>
      </w:tr>
      <w:tr w:rsidR="00807EAB" w:rsidTr="00261D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AB" w:rsidRDefault="00807EAB" w:rsidP="002A0A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17 02 03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Tworzywa sztuczne</w:t>
            </w:r>
          </w:p>
        </w:tc>
      </w:tr>
      <w:tr w:rsidR="00807EAB" w:rsidTr="00261D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AB" w:rsidRDefault="00807EAB" w:rsidP="002A0A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17 03 02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Asfalt inny niż wymieniony w 17 03 01</w:t>
            </w:r>
          </w:p>
        </w:tc>
      </w:tr>
      <w:tr w:rsidR="00807EAB" w:rsidTr="00261D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AB" w:rsidRDefault="00807EAB" w:rsidP="002A0A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17 04 01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Miedź, brąz, mosiądz</w:t>
            </w:r>
          </w:p>
        </w:tc>
      </w:tr>
      <w:tr w:rsidR="00807EAB" w:rsidTr="00261D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AB" w:rsidRDefault="00807EAB" w:rsidP="002A0A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17 04 02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Aluminium</w:t>
            </w:r>
          </w:p>
        </w:tc>
      </w:tr>
      <w:tr w:rsidR="00807EAB" w:rsidTr="00261D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AB" w:rsidRDefault="00807EAB" w:rsidP="002A0A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17 04 03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Ołów</w:t>
            </w:r>
          </w:p>
        </w:tc>
      </w:tr>
      <w:tr w:rsidR="00807EAB" w:rsidTr="00261D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AB" w:rsidRDefault="00807EAB" w:rsidP="002A0A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17 04 04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Cynk</w:t>
            </w:r>
          </w:p>
        </w:tc>
      </w:tr>
      <w:tr w:rsidR="00807EAB" w:rsidTr="00261D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AB" w:rsidRDefault="00807EAB" w:rsidP="002A0A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17 04 05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Żelazo i stal</w:t>
            </w:r>
          </w:p>
        </w:tc>
      </w:tr>
      <w:tr w:rsidR="00807EAB" w:rsidTr="00261D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AB" w:rsidRDefault="00807EAB" w:rsidP="002A0A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17 04 06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Cyna</w:t>
            </w:r>
          </w:p>
        </w:tc>
      </w:tr>
      <w:tr w:rsidR="00807EAB" w:rsidTr="00261D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AB" w:rsidRDefault="00807EAB" w:rsidP="002A0A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17 04 07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Mieszaniny metali</w:t>
            </w:r>
          </w:p>
        </w:tc>
      </w:tr>
      <w:tr w:rsidR="00807EAB" w:rsidTr="00261D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AB" w:rsidRDefault="00807EAB" w:rsidP="002A0A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17 04 11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Kable inne niż wymienione w 17 04 10</w:t>
            </w:r>
          </w:p>
        </w:tc>
      </w:tr>
      <w:tr w:rsidR="00807EAB" w:rsidTr="00261D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AB" w:rsidRDefault="00807EAB" w:rsidP="002A0A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17 05 08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Tłuczeń torowy (kruszywo) inny niż wymieniony w 17 05 07</w:t>
            </w:r>
          </w:p>
        </w:tc>
      </w:tr>
      <w:tr w:rsidR="00807EAB" w:rsidTr="00261D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AB" w:rsidRDefault="00807EAB" w:rsidP="002A0A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17 06 04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Materiały izolacyjne inne niż wymienione w 17 06 01 i 17 06 03</w:t>
            </w:r>
          </w:p>
        </w:tc>
      </w:tr>
      <w:tr w:rsidR="00807EAB" w:rsidTr="00261D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AB" w:rsidRDefault="00807EAB" w:rsidP="002A0A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17 08 02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Materiały konstrukcyjne zawierające gips inne niż wymienione w 17 08 01</w:t>
            </w:r>
          </w:p>
        </w:tc>
      </w:tr>
      <w:tr w:rsidR="00807EAB" w:rsidTr="00261D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AB" w:rsidRDefault="00807EAB" w:rsidP="002A0A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17 09 04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Zmieszane odpady z budowy, remontów i demontażu inne niż wymienione w 17 09 01, 17 09 02 i 17 09 03</w:t>
            </w:r>
          </w:p>
        </w:tc>
      </w:tr>
      <w:tr w:rsidR="00807EAB" w:rsidTr="00261D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AB" w:rsidRDefault="00807EAB" w:rsidP="002A0A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20 01 01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Papier i tektura</w:t>
            </w:r>
          </w:p>
        </w:tc>
      </w:tr>
      <w:tr w:rsidR="00807EAB" w:rsidTr="00261D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AB" w:rsidRDefault="00807EAB" w:rsidP="002A0A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20 01 02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Szkło</w:t>
            </w:r>
          </w:p>
        </w:tc>
      </w:tr>
      <w:tr w:rsidR="00807EAB" w:rsidTr="00261D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AB" w:rsidRPr="00B60965" w:rsidRDefault="00807EAB" w:rsidP="002A0A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Pr="00B60965" w:rsidRDefault="00807EAB" w:rsidP="002A0ACF">
            <w:pPr>
              <w:jc w:val="both"/>
            </w:pPr>
            <w:r w:rsidRPr="00B60965">
              <w:t>20 01 08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Pr="00B60965" w:rsidRDefault="00807EAB" w:rsidP="002A0ACF">
            <w:pPr>
              <w:jc w:val="both"/>
            </w:pPr>
            <w:r w:rsidRPr="00B60965">
              <w:t>Odpady kuchenne ulegające biodegradacji</w:t>
            </w:r>
          </w:p>
        </w:tc>
      </w:tr>
      <w:tr w:rsidR="00807EAB" w:rsidTr="00261D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AB" w:rsidRDefault="00807EAB" w:rsidP="002A0A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20 01 10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Odzież</w:t>
            </w:r>
          </w:p>
        </w:tc>
      </w:tr>
      <w:tr w:rsidR="00807EAB" w:rsidTr="00261D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AB" w:rsidRDefault="00807EAB" w:rsidP="002A0A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20 01 11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Tekstylia</w:t>
            </w:r>
          </w:p>
        </w:tc>
      </w:tr>
      <w:tr w:rsidR="00807EAB" w:rsidTr="00261D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AB" w:rsidRDefault="00807EAB" w:rsidP="002A0A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20 01 19*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 xml:space="preserve">Środki ochrony roślin I </w:t>
            </w:r>
            <w:proofErr w:type="spellStart"/>
            <w:r>
              <w:t>i</w:t>
            </w:r>
            <w:proofErr w:type="spellEnd"/>
            <w:r>
              <w:t xml:space="preserve"> II klasy toksyczności (bardzo toksyczne i toksyczne np. herbicydy, insektycydy)</w:t>
            </w:r>
          </w:p>
        </w:tc>
      </w:tr>
      <w:tr w:rsidR="00807EAB" w:rsidTr="00261D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AB" w:rsidRDefault="00807EAB" w:rsidP="002A0A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20 01 21*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Lampy fluorescencyjne i inne odpady zawierające rtęć</w:t>
            </w:r>
          </w:p>
        </w:tc>
      </w:tr>
      <w:tr w:rsidR="00807EAB" w:rsidTr="00261D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AB" w:rsidRDefault="00807EAB" w:rsidP="002A0A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20 01 23*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Urządzenia zawierające freony</w:t>
            </w:r>
          </w:p>
        </w:tc>
      </w:tr>
      <w:tr w:rsidR="00807EAB" w:rsidTr="00261D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AB" w:rsidRDefault="00807EAB" w:rsidP="002A0A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20 01 28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Farby, tusze, farby drukarskie, kleje, lepiszcze i żywice inne niż wymienione w 20 01 27</w:t>
            </w:r>
          </w:p>
        </w:tc>
      </w:tr>
      <w:tr w:rsidR="00807EAB" w:rsidTr="00261D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AB" w:rsidRDefault="00807EAB" w:rsidP="002A0A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20 01 33*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Baterie i akumulatory łącznie z bateriami i akumulatorami wymienionymi w 16 06 01, 16 06 02 lub 16 06 03 oraz niesortowane baterie i akumulatory zawierające te baterie</w:t>
            </w:r>
          </w:p>
        </w:tc>
      </w:tr>
      <w:tr w:rsidR="00807EAB" w:rsidTr="00261D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AB" w:rsidRDefault="00807EAB" w:rsidP="002A0A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20 01 34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Baterie i akumulatory inne niż wymienione w 20 01 33</w:t>
            </w:r>
          </w:p>
        </w:tc>
      </w:tr>
      <w:tr w:rsidR="00807EAB" w:rsidTr="00261D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AB" w:rsidRDefault="00807EAB" w:rsidP="002A0A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20 01 35*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Zużyte urządzenia elektryczne i elektroniczne inne niż wymienione w 20 01 21 i 20 01 23 zawierające niebezpieczne składniki (</w:t>
            </w:r>
            <w:r>
              <w:rPr>
                <w:vertAlign w:val="superscript"/>
              </w:rPr>
              <w:t>1</w:t>
            </w:r>
            <w:r>
              <w:t>)</w:t>
            </w:r>
          </w:p>
        </w:tc>
      </w:tr>
      <w:tr w:rsidR="00807EAB" w:rsidTr="00261D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AB" w:rsidRDefault="00807EAB" w:rsidP="002A0A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20 01 36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Zużyte urządzenia elektryczne i elektroniczne inne niż wymienione w 20 01 21, 20 01 23 i 20 01 35</w:t>
            </w:r>
          </w:p>
        </w:tc>
      </w:tr>
      <w:tr w:rsidR="00807EAB" w:rsidTr="00261D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AB" w:rsidRDefault="00807EAB" w:rsidP="002A0A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20 01 37*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Drewno zawierające substancje niebezpieczne</w:t>
            </w:r>
          </w:p>
        </w:tc>
      </w:tr>
      <w:tr w:rsidR="00807EAB" w:rsidTr="00261D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AB" w:rsidRDefault="00807EAB" w:rsidP="002A0A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20 01 38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Drewno inne niż wymienione w 20 01 37</w:t>
            </w:r>
          </w:p>
        </w:tc>
      </w:tr>
      <w:tr w:rsidR="00807EAB" w:rsidTr="00261D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AB" w:rsidRDefault="00807EAB" w:rsidP="002A0A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20 01 39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Tworzywa sztuczne</w:t>
            </w:r>
          </w:p>
        </w:tc>
      </w:tr>
      <w:tr w:rsidR="00807EAB" w:rsidTr="00261D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AB" w:rsidRDefault="00807EAB" w:rsidP="002A0A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20 01 40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Metale</w:t>
            </w:r>
          </w:p>
        </w:tc>
      </w:tr>
      <w:tr w:rsidR="00807EAB" w:rsidTr="00261D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AB" w:rsidRDefault="00807EAB" w:rsidP="002A0A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20 01 80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Środki ochrony roślin inne niż wymienione w 20 01 19</w:t>
            </w:r>
          </w:p>
        </w:tc>
      </w:tr>
      <w:tr w:rsidR="00807EAB" w:rsidTr="00261D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AB" w:rsidRDefault="00807EAB" w:rsidP="002A0A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20 01 99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Inne niewymienione frakcje zbierane w sposób selektywny</w:t>
            </w:r>
          </w:p>
        </w:tc>
      </w:tr>
      <w:tr w:rsidR="00807EAB" w:rsidTr="00261D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AB" w:rsidRDefault="00807EAB" w:rsidP="002A0A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20 02 01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Odpady ulegające biodegradacji</w:t>
            </w:r>
          </w:p>
        </w:tc>
      </w:tr>
      <w:tr w:rsidR="00807EAB" w:rsidTr="00261D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AB" w:rsidRDefault="00807EAB" w:rsidP="002A0A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20 02 02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Gleba i ziemia, w tym kamienie</w:t>
            </w:r>
          </w:p>
        </w:tc>
      </w:tr>
      <w:tr w:rsidR="00807EAB" w:rsidTr="00261D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AB" w:rsidRDefault="00807EAB" w:rsidP="002A0A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20 02 03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Inne odpady nieulegające biodegradacji</w:t>
            </w:r>
          </w:p>
        </w:tc>
      </w:tr>
      <w:tr w:rsidR="00807EAB" w:rsidTr="00261D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AB" w:rsidRDefault="00807EAB" w:rsidP="002A0A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20 03 07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Odpady wielkogabarytowe</w:t>
            </w:r>
          </w:p>
        </w:tc>
      </w:tr>
      <w:tr w:rsidR="00807EAB" w:rsidTr="00261D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AB" w:rsidRDefault="00807EAB" w:rsidP="002A0A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20 03 99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AB" w:rsidRDefault="00807EAB" w:rsidP="002A0ACF">
            <w:pPr>
              <w:jc w:val="both"/>
            </w:pPr>
            <w:r>
              <w:t>Odpady komunalne niewymienione w innych podgrupach</w:t>
            </w:r>
          </w:p>
        </w:tc>
      </w:tr>
    </w:tbl>
    <w:p w:rsidR="00807EAB" w:rsidRDefault="00807EAB" w:rsidP="002A0ACF">
      <w:pPr>
        <w:jc w:val="both"/>
      </w:pPr>
    </w:p>
    <w:p w:rsidR="00807EAB" w:rsidRPr="007A1ED6" w:rsidRDefault="00807EAB" w:rsidP="002A0ACF">
      <w:pPr>
        <w:jc w:val="both"/>
        <w:rPr>
          <w:b/>
        </w:rPr>
      </w:pPr>
      <w:r w:rsidRPr="007A1ED6">
        <w:rPr>
          <w:b/>
        </w:rPr>
        <w:t>Techniczne warunki funkcjonowania Punktu Selektywnego Zbierania Odpadów Komunalnych:</w:t>
      </w:r>
    </w:p>
    <w:p w:rsidR="00807EAB" w:rsidRDefault="00807EAB" w:rsidP="002A0ACF">
      <w:pPr>
        <w:jc w:val="both"/>
      </w:pPr>
      <w:r>
        <w:t>1. PSZOK musi być zlokalizowany na terenie przewidzianym w Miejscowym planie zagospodarowania przestrzennego Gminy Wyszków do prowadzenia tego typu działalności, do którego Wykonawca</w:t>
      </w:r>
      <w:r w:rsidR="004B1997">
        <w:t xml:space="preserve"> posiada tytuł prawny (własność</w:t>
      </w:r>
      <w:r>
        <w:t xml:space="preserve">, użytkowanie wieczyste, dzierżawa, </w:t>
      </w:r>
      <w:r w:rsidR="004B1997">
        <w:t>umowa najmu</w:t>
      </w:r>
      <w:r>
        <w:t>, użyczenie).</w:t>
      </w:r>
    </w:p>
    <w:p w:rsidR="00A52D12" w:rsidRDefault="00A52D12" w:rsidP="002A0ACF">
      <w:pPr>
        <w:jc w:val="both"/>
      </w:pPr>
      <w:r>
        <w:t>2. Lokalizacja powinna zapewniać łatwy dojazd dla mieszkańców Gminy Wyszków</w:t>
      </w:r>
      <w:r w:rsidR="00E872D3">
        <w:t>.</w:t>
      </w:r>
    </w:p>
    <w:p w:rsidR="00807EAB" w:rsidRDefault="00A52D12" w:rsidP="002A0ACF">
      <w:pPr>
        <w:jc w:val="both"/>
      </w:pPr>
      <w:r>
        <w:lastRenderedPageBreak/>
        <w:t>3</w:t>
      </w:r>
      <w:r w:rsidR="00D817CB">
        <w:t>. PSZOK wi</w:t>
      </w:r>
      <w:r w:rsidR="00807EAB">
        <w:t xml:space="preserve">nien być zlokalizowany na ogrodzonym placu o powierzchni umożliwiającej swobodne rozmieszczenie niezbędnej infrastruktury (np. kontenerów) oraz </w:t>
      </w:r>
      <w:r w:rsidR="00D817CB">
        <w:t>dostęp pojazdów dostarczających i odbierających odpady.</w:t>
      </w:r>
    </w:p>
    <w:p w:rsidR="00D817CB" w:rsidRDefault="00A52D12" w:rsidP="002A0ACF">
      <w:pPr>
        <w:jc w:val="both"/>
      </w:pPr>
      <w:r>
        <w:t>4</w:t>
      </w:r>
      <w:r w:rsidR="00D817CB">
        <w:t xml:space="preserve">. Teren PSZOK powinien być utwardzony,  z odprowadzeniem wód opadowych </w:t>
      </w:r>
      <w:r w:rsidR="00062C4A">
        <w:t xml:space="preserve">                               </w:t>
      </w:r>
      <w:r w:rsidR="00D817CB">
        <w:t xml:space="preserve">i roztopowych, zabezpieczony przed przenikaniem zanieczyszczeń do wód i gleby – zgodnie </w:t>
      </w:r>
      <w:r w:rsidR="00062C4A">
        <w:t xml:space="preserve">   </w:t>
      </w:r>
      <w:r w:rsidR="00D817CB">
        <w:t>z obowiązującymi przepisami.</w:t>
      </w:r>
    </w:p>
    <w:p w:rsidR="002A0ACF" w:rsidRDefault="00A52D12" w:rsidP="002A0ACF">
      <w:pPr>
        <w:jc w:val="both"/>
      </w:pPr>
      <w:r>
        <w:t>5</w:t>
      </w:r>
      <w:r w:rsidR="00D817CB">
        <w:t>. Teren PSZOK winien być oświetlony i monitorowany (lub co najmniej zamykany w porze nocnej), zabezpieczony pr</w:t>
      </w:r>
      <w:r w:rsidR="002A0ACF">
        <w:t>zed dostępem osób niepowołanych, spełniający wymagania prawne dotyczące emisji hałasu i zanieczyszczeń, warunków sanitarnych i budowlanych.</w:t>
      </w:r>
    </w:p>
    <w:p w:rsidR="00A52D12" w:rsidRDefault="00A52D12" w:rsidP="00A52D12">
      <w:pPr>
        <w:jc w:val="both"/>
      </w:pPr>
      <w:r>
        <w:t>6</w:t>
      </w:r>
      <w:r w:rsidR="002A0ACF">
        <w:t xml:space="preserve">. PSZOK powinien być wyposażony w pomieszczenie biurowe wraz z wyposażeniem niezbędnym dla realizacji zadania, to jest węzeł sanitarny, ogrzewanie, sprzęt komputerowy </w:t>
      </w:r>
      <w:r w:rsidR="00062C4A">
        <w:t xml:space="preserve">               </w:t>
      </w:r>
      <w:r w:rsidR="002A0ACF">
        <w:t>z niezbędnym oprogramowaniem</w:t>
      </w:r>
      <w:r>
        <w:t>.</w:t>
      </w:r>
    </w:p>
    <w:p w:rsidR="00A52D12" w:rsidRDefault="00A52D12" w:rsidP="00A52D12">
      <w:pPr>
        <w:jc w:val="both"/>
      </w:pPr>
      <w:r>
        <w:t>7. PSZOK powinien być wyposażony w</w:t>
      </w:r>
      <w:r w:rsidR="00AA5417">
        <w:t xml:space="preserve"> co najmniej dwie wagi z ważnymi świadectwami zgodności i legalizacji Głównego urzędu Miar, w tym:</w:t>
      </w:r>
    </w:p>
    <w:p w:rsidR="00AA5417" w:rsidRDefault="00AA5417" w:rsidP="00A52D12">
      <w:pPr>
        <w:jc w:val="both"/>
      </w:pPr>
      <w:r>
        <w:t xml:space="preserve">- co najmniej jedną wagę samochodową najazdową lub paletową umożliwiającą określenie wagi przyjmowanych w punkcie </w:t>
      </w:r>
      <w:r w:rsidR="004B1997">
        <w:t>odpadów o dużych rozmiarach</w:t>
      </w:r>
      <w:r>
        <w:t>,</w:t>
      </w:r>
    </w:p>
    <w:p w:rsidR="00AA5417" w:rsidRDefault="00AA5417" w:rsidP="00A52D12">
      <w:pPr>
        <w:jc w:val="both"/>
      </w:pPr>
      <w:r>
        <w:t xml:space="preserve">- co najmniej jedną wagę analityczną umożliwiającą dokładne określenie wagi </w:t>
      </w:r>
      <w:r w:rsidR="00497C93">
        <w:t>przyjmowanych w punkcie odpadów o małych gabarytach i wadze.</w:t>
      </w:r>
    </w:p>
    <w:p w:rsidR="00497C93" w:rsidRDefault="00497C93" w:rsidP="00A52D12">
      <w:pPr>
        <w:jc w:val="both"/>
      </w:pPr>
      <w:r>
        <w:t>8. PSZOK powinien posiadać w miejscu ogólnie dostępnym tablicę informacyjną zawierającą dane Wykonawcy/pełna nazwa, adres i nr telefonu</w:t>
      </w:r>
      <w:r w:rsidR="004B1997">
        <w:t>/</w:t>
      </w:r>
      <w:r w:rsidR="00B52733">
        <w:t>, dni i godziny pracy, regulamin PSZOK</w:t>
      </w:r>
    </w:p>
    <w:p w:rsidR="00807EAB" w:rsidRDefault="00807EAB" w:rsidP="002A0ACF">
      <w:pPr>
        <w:jc w:val="both"/>
      </w:pPr>
    </w:p>
    <w:p w:rsidR="009A4A51" w:rsidRPr="007A1ED6" w:rsidRDefault="009A4A51" w:rsidP="002A0ACF">
      <w:pPr>
        <w:jc w:val="both"/>
        <w:rPr>
          <w:b/>
        </w:rPr>
      </w:pPr>
      <w:r w:rsidRPr="007A1ED6">
        <w:rPr>
          <w:b/>
        </w:rPr>
        <w:t>Wykonawca jest zobowiązany do:</w:t>
      </w:r>
    </w:p>
    <w:p w:rsidR="009A4A51" w:rsidRDefault="002D35B1" w:rsidP="002A0ACF">
      <w:pPr>
        <w:jc w:val="both"/>
      </w:pPr>
      <w:r>
        <w:t>1. W</w:t>
      </w:r>
      <w:r w:rsidR="009A4A51">
        <w:t xml:space="preserve">ykonywania przedmiotu zamówienia zgodnie z obowiązującymi przepisami, </w:t>
      </w:r>
      <w:r w:rsidR="00EF0721">
        <w:t xml:space="preserve">                             </w:t>
      </w:r>
      <w:r w:rsidR="009A4A51">
        <w:t>w szczególności:</w:t>
      </w:r>
    </w:p>
    <w:p w:rsidR="009A4A51" w:rsidRDefault="009A4A51" w:rsidP="002A0ACF">
      <w:pPr>
        <w:jc w:val="both"/>
      </w:pPr>
      <w:r>
        <w:t xml:space="preserve">- ustawą z dnia 13 września 1996r. o utrzymaniu czystości i porządku w gminach (t. jedn. </w:t>
      </w:r>
      <w:r w:rsidR="00EF0721">
        <w:t xml:space="preserve">                  </w:t>
      </w:r>
      <w:r>
        <w:t xml:space="preserve">z 2012 poz. 391 z </w:t>
      </w:r>
      <w:proofErr w:type="spellStart"/>
      <w:r>
        <w:t>późn</w:t>
      </w:r>
      <w:proofErr w:type="spellEnd"/>
      <w:r>
        <w:t>. zm.),</w:t>
      </w:r>
    </w:p>
    <w:p w:rsidR="009A4A51" w:rsidRDefault="009A4A51" w:rsidP="002A0ACF">
      <w:pPr>
        <w:jc w:val="both"/>
      </w:pPr>
      <w:r>
        <w:t>- ustawą z dnia 27 kwietnia 2001r. o odpadach (Dz. U. z 2013 poz. 21),</w:t>
      </w:r>
    </w:p>
    <w:p w:rsidR="009A4A51" w:rsidRDefault="009A4A51" w:rsidP="002A0ACF">
      <w:pPr>
        <w:jc w:val="both"/>
      </w:pPr>
      <w:r>
        <w:t xml:space="preserve">- ustawą z dnia 29 lipca 2005r. o zużytym sprzęcie elektrycznym i elektronicznym </w:t>
      </w:r>
      <w:r w:rsidR="00EF0721">
        <w:t xml:space="preserve">                          i elektronicznym (Dz. U. z 2005r. nr 180 poz. 1495 z </w:t>
      </w:r>
      <w:proofErr w:type="spellStart"/>
      <w:r w:rsidR="00EF0721">
        <w:t>późn</w:t>
      </w:r>
      <w:proofErr w:type="spellEnd"/>
      <w:r w:rsidR="00EF0721">
        <w:t>. zm.),</w:t>
      </w:r>
    </w:p>
    <w:p w:rsidR="00EF0721" w:rsidRDefault="00EF0721" w:rsidP="00244F06">
      <w:pPr>
        <w:jc w:val="both"/>
      </w:pPr>
      <w:r>
        <w:t>- ustawa z dnia 24 kwietnia2009r. o bateriach i akumulatorach (Dz. U. z 200</w:t>
      </w:r>
      <w:r w:rsidR="00244F06">
        <w:t xml:space="preserve">9r. nr 79 poz. 666 z </w:t>
      </w:r>
      <w:proofErr w:type="spellStart"/>
      <w:r w:rsidR="00244F06">
        <w:t>późn</w:t>
      </w:r>
      <w:proofErr w:type="spellEnd"/>
      <w:r w:rsidR="00244F06">
        <w:t>. zm.),</w:t>
      </w:r>
    </w:p>
    <w:p w:rsidR="00244F06" w:rsidRDefault="00244F06" w:rsidP="00244F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4"/>
        </w:rPr>
      </w:pPr>
      <w:r>
        <w:t xml:space="preserve">- </w:t>
      </w:r>
      <w:r w:rsidR="007A1ED6">
        <w:rPr>
          <w:rFonts w:cs="Times New Roman"/>
          <w:bCs/>
          <w:szCs w:val="24"/>
        </w:rPr>
        <w:t>u</w:t>
      </w:r>
      <w:r w:rsidR="00777F50">
        <w:rPr>
          <w:rFonts w:cs="Times New Roman"/>
          <w:bCs/>
          <w:szCs w:val="24"/>
        </w:rPr>
        <w:t>chwała</w:t>
      </w:r>
      <w:r w:rsidRPr="00244F06">
        <w:rPr>
          <w:rFonts w:cs="Times New Roman"/>
          <w:bCs/>
          <w:szCs w:val="24"/>
        </w:rPr>
        <w:t xml:space="preserve"> NR XXXI/279/12 Rady Miejskiej w Wyszkowie </w:t>
      </w:r>
      <w:r w:rsidRPr="00244F06">
        <w:rPr>
          <w:rFonts w:cs="Times New Roman"/>
          <w:szCs w:val="24"/>
        </w:rPr>
        <w:t>z dnia 28 grudnia 2012r.</w:t>
      </w:r>
      <w:r w:rsidRPr="00244F06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 xml:space="preserve">                      </w:t>
      </w:r>
      <w:r w:rsidRPr="00244F06">
        <w:rPr>
          <w:rFonts w:cs="Times New Roman"/>
          <w:bCs/>
          <w:szCs w:val="24"/>
        </w:rPr>
        <w:t>w sprawie Regulaminu utrzymania czystości i po</w:t>
      </w:r>
      <w:r>
        <w:rPr>
          <w:rFonts w:cs="Times New Roman"/>
          <w:bCs/>
          <w:szCs w:val="24"/>
        </w:rPr>
        <w:t>rządku na terenie Gminy Wyszków,</w:t>
      </w:r>
    </w:p>
    <w:p w:rsidR="00244F06" w:rsidRDefault="00244F06" w:rsidP="00244F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4"/>
        </w:rPr>
      </w:pPr>
    </w:p>
    <w:p w:rsidR="00244F06" w:rsidRDefault="007A1ED6" w:rsidP="00244F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lastRenderedPageBreak/>
        <w:t>- u</w:t>
      </w:r>
      <w:r w:rsidR="00777F50">
        <w:rPr>
          <w:rFonts w:cs="Times New Roman"/>
          <w:bCs/>
          <w:szCs w:val="24"/>
        </w:rPr>
        <w:t>chwała</w:t>
      </w:r>
      <w:r w:rsidR="00244F06">
        <w:rPr>
          <w:rFonts w:cs="Times New Roman"/>
          <w:bCs/>
          <w:szCs w:val="24"/>
        </w:rPr>
        <w:t xml:space="preserve"> nr XXXV/341/13 zmieniająca  uchwałę w sprawie regulaminu utrzymania czystości i porządku na terenie Gminy Wyszków,</w:t>
      </w:r>
    </w:p>
    <w:p w:rsidR="00F755C8" w:rsidRDefault="00F755C8" w:rsidP="00244F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4"/>
        </w:rPr>
      </w:pPr>
    </w:p>
    <w:p w:rsidR="00244F06" w:rsidRDefault="00244F06" w:rsidP="00244F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- </w:t>
      </w:r>
      <w:r w:rsidR="007A1ED6">
        <w:t>u</w:t>
      </w:r>
      <w:r w:rsidR="00777F50">
        <w:t>chwała</w:t>
      </w:r>
      <w:r w:rsidRPr="00244F06">
        <w:t xml:space="preserve"> nr XXXI/280/12 w sp. szczegółowego sposobu i zakresu świadczenia usług </w:t>
      </w:r>
      <w:r>
        <w:t xml:space="preserve">                    </w:t>
      </w:r>
      <w:r w:rsidR="007A1ED6">
        <w:t xml:space="preserve">w </w:t>
      </w:r>
      <w:r w:rsidRPr="00244F06">
        <w:t xml:space="preserve">zakresie odbierania odpadów komunalnych od właścicieli nieruchomości </w:t>
      </w:r>
      <w:r>
        <w:t xml:space="preserve">                                       </w:t>
      </w:r>
      <w:r w:rsidRPr="00244F06">
        <w:t>i zagospodarowania tych odpadów</w:t>
      </w:r>
      <w:r>
        <w:rPr>
          <w:rFonts w:cs="Times New Roman"/>
          <w:bCs/>
          <w:szCs w:val="24"/>
        </w:rPr>
        <w:t>,</w:t>
      </w:r>
    </w:p>
    <w:p w:rsidR="00244F06" w:rsidRPr="00244F06" w:rsidRDefault="00244F06" w:rsidP="00244F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4"/>
        </w:rPr>
      </w:pPr>
    </w:p>
    <w:p w:rsidR="00F755C8" w:rsidRDefault="007A1ED6" w:rsidP="00F755C8">
      <w:pPr>
        <w:jc w:val="both"/>
      </w:pPr>
      <w:r>
        <w:t>- u</w:t>
      </w:r>
      <w:r w:rsidR="00777F50">
        <w:t>chwała</w:t>
      </w:r>
      <w:r w:rsidR="00471A6D">
        <w:t xml:space="preserve"> nr XXXV/342/13 z</w:t>
      </w:r>
      <w:r w:rsidR="00244F06" w:rsidRPr="00244F06">
        <w:t>mieniająca uchwałę nr XX</w:t>
      </w:r>
      <w:r w:rsidR="00244F06">
        <w:t>XI/20/12 z dnia 28 grudnia 2012</w:t>
      </w:r>
      <w:r w:rsidR="00244F06" w:rsidRPr="00244F06">
        <w:t xml:space="preserve">r. </w:t>
      </w:r>
      <w:r w:rsidR="00244F06">
        <w:t xml:space="preserve">       </w:t>
      </w:r>
      <w:r w:rsidR="00244F06" w:rsidRPr="00244F06">
        <w:t xml:space="preserve">w sprawie szczegółowego sposobu i zakresu świadczenia usług w zakresie odbierania odpadów komunalnych od </w:t>
      </w:r>
      <w:proofErr w:type="spellStart"/>
      <w:r w:rsidR="00244F06" w:rsidRPr="00244F06">
        <w:t>właścicieli</w:t>
      </w:r>
      <w:r w:rsidR="004B1997">
        <w:t>nieruchomości</w:t>
      </w:r>
      <w:proofErr w:type="spellEnd"/>
      <w:r w:rsidR="004B1997">
        <w:t>,</w:t>
      </w:r>
    </w:p>
    <w:p w:rsidR="00F755C8" w:rsidRDefault="00F755C8" w:rsidP="002A0ACF">
      <w:pPr>
        <w:jc w:val="both"/>
      </w:pPr>
      <w:r>
        <w:t xml:space="preserve">- </w:t>
      </w:r>
      <w:r w:rsidR="00777F50">
        <w:rPr>
          <w:rFonts w:eastAsia="Times New Roman" w:cs="Times New Roman"/>
          <w:color w:val="000000"/>
          <w:szCs w:val="24"/>
          <w:lang w:eastAsia="ar-SA"/>
        </w:rPr>
        <w:t>Wojewódzki Plan Gospodarki Odpadami, przyjęty</w:t>
      </w:r>
      <w:r w:rsidRPr="00F755C8">
        <w:rPr>
          <w:rFonts w:eastAsia="Times New Roman" w:cs="Times New Roman"/>
          <w:color w:val="000000"/>
          <w:szCs w:val="24"/>
          <w:lang w:eastAsia="ar-SA"/>
        </w:rPr>
        <w:t xml:space="preserve"> uchwałą Sejmiku Województwa Mazowieckiego nr 211/12 z dnia 22.10.2012 roku w sprawie uchwalenia Wojewódzkiego Planu Gospodarki Odpadami dla Mazowsza na lata 2012- 2017 z uwzględnieniem lat 2018-2023 z załącznikami.</w:t>
      </w:r>
    </w:p>
    <w:p w:rsidR="00E872D3" w:rsidRDefault="00E872D3" w:rsidP="002A0ACF">
      <w:pPr>
        <w:jc w:val="both"/>
      </w:pPr>
      <w:r>
        <w:t xml:space="preserve">2. Świadczenia obsługi </w:t>
      </w:r>
      <w:r w:rsidR="00EF517B">
        <w:t>w PSZOK od wtorku do soboty w godzinach 10 – 18.</w:t>
      </w:r>
    </w:p>
    <w:p w:rsidR="00244F06" w:rsidRDefault="00EF517B" w:rsidP="002A0ACF">
      <w:pPr>
        <w:jc w:val="both"/>
      </w:pPr>
      <w:r>
        <w:t>3</w:t>
      </w:r>
      <w:r w:rsidR="002D35B1">
        <w:t>. Wyposażenia PSZOK w odpowiedn</w:t>
      </w:r>
      <w:r w:rsidR="007D0FB7">
        <w:t>iej wielkości i ilości pojemnik</w:t>
      </w:r>
      <w:r w:rsidR="004B1997">
        <w:t>i</w:t>
      </w:r>
      <w:r w:rsidR="002D35B1">
        <w:t xml:space="preserve"> do gromadzenia odpadów</w:t>
      </w:r>
      <w:r w:rsidR="004B1997">
        <w:t>,</w:t>
      </w:r>
      <w:r w:rsidR="002D35B1">
        <w:t xml:space="preserve"> zabezpieczających</w:t>
      </w:r>
      <w:r w:rsidR="004B1997">
        <w:t xml:space="preserve"> </w:t>
      </w:r>
      <w:r w:rsidR="002D35B1">
        <w:t xml:space="preserve"> przed wpływem warunków atmosferycznych oraz uniemożliwiających zanieczyszczenie środowiska przez gromadzone odpady.</w:t>
      </w:r>
    </w:p>
    <w:p w:rsidR="002D35B1" w:rsidRDefault="00EF517B" w:rsidP="002A0ACF">
      <w:pPr>
        <w:jc w:val="both"/>
      </w:pPr>
      <w:r>
        <w:t>4</w:t>
      </w:r>
      <w:r w:rsidR="002D35B1">
        <w:t>. Przyjmowania odpadów tylko i wyłącznie od osób fizycznych zami</w:t>
      </w:r>
      <w:r w:rsidR="001A0360">
        <w:t>eszkujących na terenie Gminy Wyszków (adres zamieszkania na podstawi dowodu</w:t>
      </w:r>
      <w:r w:rsidR="001244AB">
        <w:t xml:space="preserve"> osobistego</w:t>
      </w:r>
      <w:r w:rsidR="001A0360">
        <w:t>, umowy najmu, meldunku)</w:t>
      </w:r>
      <w:r w:rsidR="001244AB">
        <w:t>.</w:t>
      </w:r>
    </w:p>
    <w:p w:rsidR="001244AB" w:rsidRDefault="00EF517B" w:rsidP="002A0ACF">
      <w:pPr>
        <w:jc w:val="both"/>
      </w:pPr>
      <w:r>
        <w:t>5</w:t>
      </w:r>
      <w:r w:rsidR="001244AB">
        <w:t>. Każdorazowego zważenia i odnotowania w ewidencji</w:t>
      </w:r>
      <w:r w:rsidR="00704D13">
        <w:t xml:space="preserve"> dostarczanych odpadów</w:t>
      </w:r>
      <w:r w:rsidR="001244AB">
        <w:t xml:space="preserve"> daty,  rodzaju, kodu i masy dostarczonych odpadów oraz imienia i nazwiska</w:t>
      </w:r>
      <w:r w:rsidR="004B1997">
        <w:t>, adresu nieruchomości</w:t>
      </w:r>
      <w:r w:rsidR="001244AB">
        <w:t xml:space="preserve"> osoby dostarczającej odpady.</w:t>
      </w:r>
    </w:p>
    <w:p w:rsidR="001244AB" w:rsidRDefault="00EF517B" w:rsidP="002A0ACF">
      <w:pPr>
        <w:jc w:val="both"/>
        <w:rPr>
          <w:color w:val="FF0000"/>
        </w:rPr>
      </w:pPr>
      <w:r>
        <w:rPr>
          <w:color w:val="FF0000"/>
        </w:rPr>
        <w:t>6</w:t>
      </w:r>
      <w:r w:rsidR="001244AB" w:rsidRPr="001244AB">
        <w:rPr>
          <w:color w:val="FF0000"/>
        </w:rPr>
        <w:t>. Przekazania osobie dostarczającej odpady potwierdzenia ilości i rodzaju dostarczonych odpadów</w:t>
      </w:r>
      <w:r w:rsidR="001244AB">
        <w:rPr>
          <w:color w:val="FF0000"/>
        </w:rPr>
        <w:t>, o treści uzgodnionej z Zamawiającym</w:t>
      </w:r>
      <w:r w:rsidR="001244AB" w:rsidRPr="001244AB">
        <w:rPr>
          <w:color w:val="FF0000"/>
        </w:rPr>
        <w:t>.</w:t>
      </w:r>
      <w:r w:rsidR="001244AB">
        <w:rPr>
          <w:color w:val="FF0000"/>
        </w:rPr>
        <w:t xml:space="preserve"> (Wykonawca nie może wystawić Karty Przekazania Odpadów).</w:t>
      </w:r>
    </w:p>
    <w:p w:rsidR="001244AB" w:rsidRDefault="00EF517B" w:rsidP="002A0ACF">
      <w:pPr>
        <w:jc w:val="both"/>
      </w:pPr>
      <w:r>
        <w:t>7</w:t>
      </w:r>
      <w:r w:rsidR="001244AB">
        <w:t xml:space="preserve">. </w:t>
      </w:r>
      <w:r w:rsidR="007D0FB7">
        <w:t xml:space="preserve">Prowadzenia ewidencji ilości odpadów dostarczanych do PSZOK, osób dostarczających odpady oraz </w:t>
      </w:r>
      <w:r w:rsidR="004B1997">
        <w:t xml:space="preserve">ilości </w:t>
      </w:r>
      <w:r w:rsidR="007D0FB7">
        <w:t>odpadów przekazanych do odzysku i unieszkodliwiania.</w:t>
      </w:r>
    </w:p>
    <w:p w:rsidR="007D0FB7" w:rsidRDefault="00EF517B" w:rsidP="002A0ACF">
      <w:pPr>
        <w:jc w:val="both"/>
      </w:pPr>
      <w:r>
        <w:t>8</w:t>
      </w:r>
      <w:r w:rsidR="007D0FB7">
        <w:t xml:space="preserve">. Przekazywania </w:t>
      </w:r>
      <w:r w:rsidR="004B1997">
        <w:t>wraz z fakturą i kartami przekazania odpadów</w:t>
      </w:r>
      <w:r w:rsidR="007D0FB7">
        <w:t xml:space="preserve"> zestawienia danych na podstawie prowadzonej ewidencji obejmującego wykaz osób dostarczających odpady do PSZOK, ilości odpadów dostarczonych i odebranych z PSZOK.</w:t>
      </w:r>
    </w:p>
    <w:p w:rsidR="007D0FB7" w:rsidRDefault="00EF517B" w:rsidP="002A0ACF">
      <w:pPr>
        <w:jc w:val="both"/>
      </w:pPr>
      <w:r>
        <w:t>9</w:t>
      </w:r>
      <w:r w:rsidR="007D0FB7">
        <w:t>. Przekazywania odpadów zbieranych w PSZOK do odzysku lub unieszkodliwiania tylko                     i wyłącznie uprawnionym podmiotom z częstotliwości zapew</w:t>
      </w:r>
      <w:r w:rsidR="004B1997">
        <w:t xml:space="preserve">niającą odpowiednie utrzymanie </w:t>
      </w:r>
      <w:r w:rsidR="007D0FB7">
        <w:t xml:space="preserve"> czystości i porządku </w:t>
      </w:r>
      <w:r w:rsidR="00062C4A">
        <w:t>na terenie</w:t>
      </w:r>
      <w:r w:rsidR="004B1997">
        <w:t xml:space="preserve"> punktu oraz obowiązującymi przepisami.</w:t>
      </w:r>
    </w:p>
    <w:p w:rsidR="00EF517B" w:rsidRDefault="00EF517B" w:rsidP="002A0ACF">
      <w:pPr>
        <w:jc w:val="both"/>
      </w:pPr>
      <w:r>
        <w:t xml:space="preserve">10. Usługa polegająca na odbiorze odpadów pochodzących z remontów realizowana będzie                  w dwojaki sposób to jest: </w:t>
      </w:r>
    </w:p>
    <w:p w:rsidR="00EF517B" w:rsidRDefault="00EF517B" w:rsidP="002A0ACF">
      <w:pPr>
        <w:jc w:val="both"/>
      </w:pPr>
      <w:r>
        <w:t xml:space="preserve">- odbiór odpadów dostarczonych do PSZOK lub </w:t>
      </w:r>
    </w:p>
    <w:p w:rsidR="00F755C8" w:rsidRDefault="00EF517B" w:rsidP="00F755C8">
      <w:pPr>
        <w:jc w:val="both"/>
      </w:pPr>
      <w:r>
        <w:lastRenderedPageBreak/>
        <w:t>- postawienie kontenera na teren nieruchomości w terminie 48 godzin od zgłoszenia zapotrzebowania przez mieszkańca, a następnie jego odbiór.</w:t>
      </w:r>
    </w:p>
    <w:p w:rsidR="00F755C8" w:rsidRDefault="00F755C8" w:rsidP="00F755C8">
      <w:pPr>
        <w:jc w:val="both"/>
        <w:rPr>
          <w:rFonts w:eastAsia="Times New Roman" w:cs="Times New Roman"/>
          <w:color w:val="000000"/>
          <w:szCs w:val="24"/>
          <w:lang w:eastAsia="ar-SA"/>
        </w:rPr>
      </w:pPr>
      <w:r>
        <w:t xml:space="preserve">11. </w:t>
      </w:r>
      <w:r>
        <w:rPr>
          <w:rFonts w:eastAsia="Times New Roman" w:cs="Times New Roman"/>
          <w:color w:val="000000"/>
          <w:szCs w:val="24"/>
          <w:lang w:eastAsia="ar-SA"/>
        </w:rPr>
        <w:t>O</w:t>
      </w:r>
      <w:r w:rsidRPr="00524623">
        <w:rPr>
          <w:rFonts w:eastAsia="Times New Roman" w:cs="Times New Roman"/>
          <w:color w:val="000000"/>
          <w:szCs w:val="24"/>
          <w:lang w:eastAsia="ar-SA"/>
        </w:rPr>
        <w:t>bowiązkiem Wykonawcy będzie zagospodarowanie odebranych odpadów wielkogabarytowych, zużytego sprzętu elektrycznego oraz elektronicznego poprzez przekazanie ich do odzysku zgodnie z przepisami obowiązującego prawa</w:t>
      </w:r>
      <w:r w:rsidRPr="00524623">
        <w:rPr>
          <w:rFonts w:eastAsia="Times New Roman" w:cs="Times New Roman"/>
          <w:szCs w:val="24"/>
          <w:lang w:eastAsia="ar-SA"/>
        </w:rPr>
        <w:t xml:space="preserve"> </w:t>
      </w:r>
      <w:r w:rsidRPr="00524623">
        <w:rPr>
          <w:rFonts w:eastAsia="Times New Roman" w:cs="Times New Roman"/>
          <w:color w:val="000000"/>
          <w:szCs w:val="24"/>
          <w:lang w:eastAsia="ar-SA"/>
        </w:rPr>
        <w:t>oraz przedstawienie Zamawiającemu (wraz z fakturą) po zakończeniu zbiórki odpadów dowodów potwierdzających wykonanie tych czynności,</w:t>
      </w:r>
      <w:r>
        <w:rPr>
          <w:rFonts w:eastAsia="Times New Roman" w:cs="Times New Roman"/>
          <w:color w:val="000000"/>
          <w:szCs w:val="24"/>
          <w:lang w:eastAsia="ar-SA"/>
        </w:rPr>
        <w:t xml:space="preserve"> </w:t>
      </w:r>
      <w:r w:rsidRPr="00524623">
        <w:rPr>
          <w:rFonts w:eastAsia="Times New Roman" w:cs="Times New Roman"/>
          <w:color w:val="000000"/>
          <w:szCs w:val="24"/>
          <w:lang w:eastAsia="ar-SA"/>
        </w:rPr>
        <w:t xml:space="preserve">tj. karty przekazania odpadów do zakładu przetwarzania o którym mowa w art. w art. 6 pkt 3 ustawy z dnia 29 lipca 2005 r. o </w:t>
      </w:r>
      <w:r w:rsidRPr="00524623">
        <w:rPr>
          <w:rFonts w:eastAsia="Times New Roman" w:cs="Times New Roman"/>
          <w:i/>
          <w:color w:val="000000"/>
          <w:szCs w:val="24"/>
          <w:lang w:eastAsia="ar-SA"/>
        </w:rPr>
        <w:t>zużytym sprzęcie elektrycznym i elektronicznym (</w:t>
      </w:r>
      <w:r w:rsidRPr="00524623">
        <w:rPr>
          <w:rFonts w:eastAsia="Times New Roman" w:cs="Times New Roman"/>
          <w:color w:val="000000"/>
          <w:szCs w:val="24"/>
          <w:lang w:eastAsia="ar-SA"/>
        </w:rPr>
        <w:t>Dz. U. z 2005 Nr 180, poz. 1495 ze zm.)</w:t>
      </w:r>
      <w:r>
        <w:rPr>
          <w:rFonts w:eastAsia="Times New Roman" w:cs="Times New Roman"/>
          <w:color w:val="000000"/>
          <w:szCs w:val="24"/>
          <w:lang w:eastAsia="ar-SA"/>
        </w:rPr>
        <w:t xml:space="preserve">                       </w:t>
      </w:r>
      <w:r w:rsidRPr="00524623">
        <w:rPr>
          <w:rFonts w:eastAsia="Times New Roman" w:cs="Times New Roman"/>
          <w:color w:val="000000"/>
          <w:szCs w:val="24"/>
          <w:lang w:eastAsia="ar-SA"/>
        </w:rPr>
        <w:t xml:space="preserve"> w związku z art. 235 ust. 2 i 3 ustawy z dnia 14 grudnia 2012 r. </w:t>
      </w:r>
      <w:r w:rsidRPr="00524623">
        <w:rPr>
          <w:rFonts w:eastAsia="Times New Roman" w:cs="Times New Roman"/>
          <w:i/>
          <w:color w:val="000000"/>
          <w:szCs w:val="24"/>
          <w:lang w:eastAsia="ar-SA"/>
        </w:rPr>
        <w:t xml:space="preserve">o </w:t>
      </w:r>
      <w:r w:rsidRPr="00524623">
        <w:rPr>
          <w:rFonts w:eastAsia="Times New Roman" w:cs="Times New Roman"/>
          <w:color w:val="000000"/>
          <w:szCs w:val="24"/>
          <w:lang w:eastAsia="ar-SA"/>
        </w:rPr>
        <w:t xml:space="preserve">odpadach </w:t>
      </w:r>
      <w:r>
        <w:rPr>
          <w:rFonts w:eastAsia="Times New Roman" w:cs="Times New Roman"/>
          <w:color w:val="000000"/>
          <w:szCs w:val="24"/>
          <w:lang w:eastAsia="ar-SA"/>
        </w:rPr>
        <w:t xml:space="preserve"> (Dz. U. z 2013</w:t>
      </w:r>
      <w:r w:rsidRPr="00524623">
        <w:rPr>
          <w:rFonts w:eastAsia="Times New Roman" w:cs="Times New Roman"/>
          <w:color w:val="000000"/>
          <w:szCs w:val="24"/>
          <w:lang w:eastAsia="ar-SA"/>
        </w:rPr>
        <w:t>r. poz. 21).</w:t>
      </w:r>
    </w:p>
    <w:p w:rsidR="00F755C8" w:rsidRDefault="004B1997" w:rsidP="00F755C8">
      <w:pPr>
        <w:jc w:val="both"/>
        <w:rPr>
          <w:rFonts w:eastAsia="Times New Roman" w:cs="Times New Roman"/>
          <w:color w:val="000000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12</w:t>
      </w:r>
      <w:r w:rsidR="00F755C8">
        <w:rPr>
          <w:rFonts w:eastAsia="Times New Roman" w:cs="Times New Roman"/>
          <w:szCs w:val="24"/>
          <w:lang w:eastAsia="ar-SA"/>
        </w:rPr>
        <w:t xml:space="preserve">. </w:t>
      </w:r>
      <w:r w:rsidR="00F755C8" w:rsidRPr="00524623">
        <w:rPr>
          <w:rFonts w:eastAsia="Times New Roman" w:cs="Times New Roman"/>
          <w:color w:val="000000"/>
          <w:szCs w:val="24"/>
          <w:lang w:eastAsia="ar-SA"/>
        </w:rPr>
        <w:t xml:space="preserve">Odpady zebrane </w:t>
      </w:r>
      <w:r w:rsidR="00F755C8">
        <w:rPr>
          <w:rFonts w:eastAsia="Times New Roman" w:cs="Times New Roman"/>
          <w:color w:val="000000"/>
          <w:szCs w:val="24"/>
          <w:lang w:eastAsia="ar-SA"/>
        </w:rPr>
        <w:t xml:space="preserve">w PSZOK </w:t>
      </w:r>
      <w:r w:rsidR="00F755C8" w:rsidRPr="00524623">
        <w:rPr>
          <w:rFonts w:eastAsia="Times New Roman" w:cs="Times New Roman"/>
          <w:color w:val="000000"/>
          <w:szCs w:val="24"/>
          <w:lang w:eastAsia="ar-SA"/>
        </w:rPr>
        <w:t>od właścicieli nieruchomości z terenu Gminy Wyszków Wykonawca zobowiązany jest zagospodarować (poddać odzyskowi lub unieszkodliwieniu) zgodnie z obowiązującym prawem i zasadą bliskości (</w:t>
      </w:r>
      <w:r w:rsidR="00F755C8">
        <w:rPr>
          <w:rFonts w:eastAsia="Times New Roman" w:cs="Times New Roman"/>
          <w:color w:val="000000"/>
          <w:szCs w:val="24"/>
          <w:lang w:eastAsia="ar-SA"/>
        </w:rPr>
        <w:t>art. 20 ustawy z dn. 14.12.2012</w:t>
      </w:r>
      <w:r w:rsidR="00F755C8" w:rsidRPr="00524623">
        <w:rPr>
          <w:rFonts w:eastAsia="Times New Roman" w:cs="Times New Roman"/>
          <w:color w:val="000000"/>
          <w:szCs w:val="24"/>
          <w:lang w:eastAsia="ar-SA"/>
        </w:rPr>
        <w:t xml:space="preserve">r. </w:t>
      </w:r>
      <w:r w:rsidR="00F755C8">
        <w:rPr>
          <w:rFonts w:eastAsia="Times New Roman" w:cs="Times New Roman"/>
          <w:color w:val="000000"/>
          <w:szCs w:val="24"/>
          <w:lang w:eastAsia="ar-SA"/>
        </w:rPr>
        <w:t xml:space="preserve">                   </w:t>
      </w:r>
      <w:r w:rsidR="00F755C8" w:rsidRPr="00524623">
        <w:rPr>
          <w:rFonts w:eastAsia="Times New Roman" w:cs="Times New Roman"/>
          <w:i/>
          <w:color w:val="000000"/>
          <w:szCs w:val="24"/>
          <w:lang w:eastAsia="ar-SA"/>
        </w:rPr>
        <w:t>o odpadach</w:t>
      </w:r>
      <w:r w:rsidR="00F755C8" w:rsidRPr="00524623">
        <w:rPr>
          <w:rFonts w:eastAsia="Times New Roman" w:cs="Times New Roman"/>
          <w:color w:val="000000"/>
          <w:szCs w:val="24"/>
          <w:lang w:eastAsia="ar-SA"/>
        </w:rPr>
        <w:t xml:space="preserve">), w tym odpady ulegające biodegradacji </w:t>
      </w:r>
      <w:r w:rsidR="00F755C8">
        <w:rPr>
          <w:rFonts w:eastAsia="Times New Roman" w:cs="Times New Roman"/>
          <w:color w:val="000000"/>
          <w:szCs w:val="24"/>
          <w:lang w:eastAsia="ar-SA"/>
        </w:rPr>
        <w:t xml:space="preserve">przekazywać </w:t>
      </w:r>
      <w:r w:rsidR="00F755C8" w:rsidRPr="00524623">
        <w:rPr>
          <w:rFonts w:eastAsia="Times New Roman" w:cs="Times New Roman"/>
          <w:color w:val="000000"/>
          <w:szCs w:val="24"/>
          <w:lang w:eastAsia="ar-SA"/>
        </w:rPr>
        <w:t>do regionalnych instalacji do przetwarzania odpadów komunalnych oraz przedstawiać Zamawiającemu jeden raz na miesiąc (wraz z fakturami za wykonanie usług) dowodów potwierdzających wykonanie tych czynności, tj. kart przekazania odpadów.</w:t>
      </w:r>
    </w:p>
    <w:p w:rsidR="00EE23CF" w:rsidRDefault="004B1997" w:rsidP="00EE23CF">
      <w:pPr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color w:val="000000"/>
          <w:szCs w:val="24"/>
          <w:lang w:eastAsia="ar-SA"/>
        </w:rPr>
        <w:t>13</w:t>
      </w:r>
      <w:r w:rsidR="00F755C8">
        <w:rPr>
          <w:rFonts w:eastAsia="Times New Roman" w:cs="Times New Roman"/>
          <w:color w:val="000000"/>
          <w:szCs w:val="24"/>
          <w:lang w:eastAsia="ar-SA"/>
        </w:rPr>
        <w:t xml:space="preserve">. </w:t>
      </w:r>
      <w:r w:rsidR="00F755C8" w:rsidRPr="00524623">
        <w:rPr>
          <w:rFonts w:eastAsia="Times New Roman" w:cs="Times New Roman"/>
          <w:color w:val="000000"/>
          <w:szCs w:val="24"/>
          <w:lang w:eastAsia="ar-SA"/>
        </w:rPr>
        <w:t xml:space="preserve">Wykonawca odpowiedzialny jest za osiąganie poziomów odzysku odpadów komunalnych z uwzględnieniem poziomów odzysku wskazanych w </w:t>
      </w:r>
      <w:r w:rsidR="00F755C8">
        <w:rPr>
          <w:rFonts w:eastAsia="Times New Roman" w:cs="Times New Roman"/>
          <w:color w:val="000000"/>
          <w:szCs w:val="24"/>
          <w:lang w:eastAsia="ar-SA"/>
        </w:rPr>
        <w:t>ustawie z dnia 13 września 1996</w:t>
      </w:r>
      <w:r w:rsidR="00F755C8" w:rsidRPr="00524623">
        <w:rPr>
          <w:rFonts w:eastAsia="Times New Roman" w:cs="Times New Roman"/>
          <w:color w:val="000000"/>
          <w:szCs w:val="24"/>
          <w:lang w:eastAsia="ar-SA"/>
        </w:rPr>
        <w:t xml:space="preserve">r. </w:t>
      </w:r>
      <w:r w:rsidR="00F755C8">
        <w:rPr>
          <w:rFonts w:eastAsia="Times New Roman" w:cs="Times New Roman"/>
          <w:color w:val="000000"/>
          <w:szCs w:val="24"/>
          <w:lang w:eastAsia="ar-SA"/>
        </w:rPr>
        <w:t xml:space="preserve">                </w:t>
      </w:r>
      <w:r w:rsidR="00F755C8" w:rsidRPr="00524623">
        <w:rPr>
          <w:rFonts w:eastAsia="Times New Roman" w:cs="Times New Roman"/>
          <w:i/>
          <w:color w:val="000000"/>
          <w:szCs w:val="24"/>
          <w:lang w:eastAsia="ar-SA"/>
        </w:rPr>
        <w:t>o utrzymani</w:t>
      </w:r>
      <w:r w:rsidR="00F755C8">
        <w:rPr>
          <w:rFonts w:eastAsia="Times New Roman" w:cs="Times New Roman"/>
          <w:i/>
          <w:color w:val="000000"/>
          <w:szCs w:val="24"/>
          <w:lang w:eastAsia="ar-SA"/>
        </w:rPr>
        <w:t xml:space="preserve">u czystości i porządku w gminach </w:t>
      </w:r>
      <w:r w:rsidR="00F755C8">
        <w:rPr>
          <w:rFonts w:eastAsia="Times New Roman" w:cs="Times New Roman"/>
          <w:color w:val="000000"/>
          <w:szCs w:val="24"/>
          <w:lang w:eastAsia="ar-SA"/>
        </w:rPr>
        <w:t>(</w:t>
      </w:r>
      <w:proofErr w:type="spellStart"/>
      <w:r w:rsidR="00F755C8">
        <w:rPr>
          <w:rFonts w:eastAsia="Times New Roman" w:cs="Times New Roman"/>
          <w:color w:val="000000"/>
          <w:szCs w:val="24"/>
          <w:lang w:eastAsia="ar-SA"/>
        </w:rPr>
        <w:t>t.j</w:t>
      </w:r>
      <w:proofErr w:type="spellEnd"/>
      <w:r w:rsidR="00F755C8">
        <w:rPr>
          <w:rFonts w:eastAsia="Times New Roman" w:cs="Times New Roman"/>
          <w:color w:val="000000"/>
          <w:szCs w:val="24"/>
          <w:lang w:eastAsia="ar-SA"/>
        </w:rPr>
        <w:t xml:space="preserve">. Dz. U </w:t>
      </w:r>
      <w:r w:rsidR="00F755C8" w:rsidRPr="00524623">
        <w:rPr>
          <w:rFonts w:eastAsia="Times New Roman" w:cs="Times New Roman"/>
          <w:color w:val="000000"/>
          <w:szCs w:val="24"/>
          <w:lang w:eastAsia="ar-SA"/>
        </w:rPr>
        <w:t xml:space="preserve">z 2012r., poz. 391), Rozporządzeniu Ministra Środowiska z dnia 29 maja 2012 roku </w:t>
      </w:r>
      <w:r w:rsidR="00F755C8" w:rsidRPr="00524623">
        <w:rPr>
          <w:rFonts w:eastAsia="Times New Roman" w:cs="Times New Roman"/>
          <w:bCs/>
          <w:i/>
          <w:color w:val="000000"/>
          <w:szCs w:val="24"/>
          <w:lang w:eastAsia="ar-SA"/>
        </w:rPr>
        <w:t>w sprawie poziomów recyklingu, prz</w:t>
      </w:r>
      <w:r w:rsidR="00343DFE">
        <w:rPr>
          <w:rFonts w:eastAsia="Times New Roman" w:cs="Times New Roman"/>
          <w:bCs/>
          <w:i/>
          <w:color w:val="000000"/>
          <w:szCs w:val="24"/>
          <w:lang w:eastAsia="ar-SA"/>
        </w:rPr>
        <w:t xml:space="preserve">ygotowania do ponownego użycia </w:t>
      </w:r>
      <w:r w:rsidR="00F755C8" w:rsidRPr="00524623">
        <w:rPr>
          <w:rFonts w:eastAsia="Times New Roman" w:cs="Times New Roman"/>
          <w:bCs/>
          <w:i/>
          <w:color w:val="000000"/>
          <w:szCs w:val="24"/>
          <w:lang w:eastAsia="ar-SA"/>
        </w:rPr>
        <w:t>i odzysku innymi metodami niektórych frakcji odpadów komunalnych</w:t>
      </w:r>
      <w:r w:rsidR="00343DFE">
        <w:rPr>
          <w:rFonts w:eastAsia="Times New Roman" w:cs="Times New Roman"/>
          <w:bCs/>
          <w:color w:val="000000"/>
          <w:szCs w:val="24"/>
          <w:lang w:eastAsia="ar-SA"/>
        </w:rPr>
        <w:t xml:space="preserve"> (Dz. U </w:t>
      </w:r>
      <w:r w:rsidR="00F755C8" w:rsidRPr="00524623">
        <w:rPr>
          <w:rFonts w:eastAsia="Times New Roman" w:cs="Times New Roman"/>
          <w:bCs/>
          <w:color w:val="000000"/>
          <w:szCs w:val="24"/>
          <w:lang w:eastAsia="ar-SA"/>
        </w:rPr>
        <w:t xml:space="preserve">z 2012r., poz. 645), oraz </w:t>
      </w:r>
      <w:r w:rsidR="00F755C8" w:rsidRPr="00524623">
        <w:rPr>
          <w:rFonts w:eastAsia="Times New Roman" w:cs="Times New Roman"/>
          <w:color w:val="000000"/>
          <w:szCs w:val="24"/>
          <w:lang w:eastAsia="ar-SA"/>
        </w:rPr>
        <w:t>Rozporządzeniu Ministra Środowiska z dnia</w:t>
      </w:r>
      <w:r w:rsidR="00343DFE">
        <w:rPr>
          <w:rFonts w:eastAsia="Times New Roman" w:cs="Times New Roman"/>
          <w:color w:val="000000"/>
          <w:szCs w:val="24"/>
          <w:lang w:eastAsia="ar-SA"/>
        </w:rPr>
        <w:t xml:space="preserve">      </w:t>
      </w:r>
      <w:r w:rsidR="00F755C8" w:rsidRPr="00524623">
        <w:rPr>
          <w:rFonts w:eastAsia="Times New Roman" w:cs="Times New Roman"/>
          <w:color w:val="000000"/>
          <w:szCs w:val="24"/>
          <w:lang w:eastAsia="ar-SA"/>
        </w:rPr>
        <w:t xml:space="preserve"> 25 maja 2012 r. </w:t>
      </w:r>
      <w:r w:rsidR="00F755C8" w:rsidRPr="00524623">
        <w:rPr>
          <w:rFonts w:eastAsia="Times New Roman" w:cs="Times New Roman"/>
          <w:i/>
          <w:color w:val="000000"/>
          <w:szCs w:val="24"/>
          <w:lang w:eastAsia="ar-SA"/>
        </w:rPr>
        <w:t xml:space="preserve">w sprawie poziomów ograniczenia masy odpadów komunalnych ulegających biodegradacji przekazywanych do składowania oraz sposobu obliczania poziomu ograniczania masy tych </w:t>
      </w:r>
      <w:r w:rsidR="00F755C8" w:rsidRPr="00524623">
        <w:rPr>
          <w:rFonts w:eastAsia="Times New Roman" w:cs="Times New Roman"/>
          <w:i/>
          <w:szCs w:val="24"/>
          <w:lang w:eastAsia="ar-SA"/>
        </w:rPr>
        <w:t>odpadów</w:t>
      </w:r>
      <w:r w:rsidR="00F755C8" w:rsidRPr="00524623">
        <w:rPr>
          <w:rFonts w:eastAsia="Times New Roman" w:cs="Times New Roman"/>
          <w:szCs w:val="24"/>
          <w:lang w:eastAsia="ar-SA"/>
        </w:rPr>
        <w:t xml:space="preserve"> (Dz. U z 2012r. poz. 676).</w:t>
      </w:r>
    </w:p>
    <w:p w:rsidR="00EE23CF" w:rsidRPr="00524623" w:rsidRDefault="004B1997" w:rsidP="00EE23CF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14</w:t>
      </w:r>
      <w:r w:rsidR="00EE23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EE23CF" w:rsidRPr="005246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 zawinione szkody w majątku Zamawiającego lub osób trzecich w trakcie wykonywania usługi odpowiedzialność ponosi Wykonawca.</w:t>
      </w:r>
    </w:p>
    <w:p w:rsidR="00EE23CF" w:rsidRPr="00524623" w:rsidRDefault="004B1997" w:rsidP="00EE23CF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15</w:t>
      </w:r>
      <w:r w:rsidR="00EE23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EE23CF" w:rsidRPr="005246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Wykonawca zapewnia właściwy stan sanitarny (mycie i dezynfekcję) </w:t>
      </w:r>
      <w:r w:rsidR="00EE23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pojemników podczas realizacji usługi.</w:t>
      </w:r>
    </w:p>
    <w:p w:rsidR="00EE23CF" w:rsidRPr="00524623" w:rsidRDefault="004B1997" w:rsidP="00EE23CF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16</w:t>
      </w:r>
      <w:r w:rsidR="00EE23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EE23CF" w:rsidRPr="005246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System odbierania odpadów komunalnych nie obejmuje odpadów powstających                w wyniku prowadzenia działalności gospodarczej  (odpadów  poprodukcyjnych oraz odpadów komunalnych z działalności gospodarczej</w:t>
      </w:r>
      <w:r w:rsidR="00EE23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).</w:t>
      </w:r>
    </w:p>
    <w:p w:rsidR="007A1ED6" w:rsidRDefault="007A1ED6" w:rsidP="002A0ACF">
      <w:pPr>
        <w:jc w:val="both"/>
      </w:pPr>
    </w:p>
    <w:p w:rsidR="00EE23CF" w:rsidRPr="00EE23CF" w:rsidRDefault="00EE23CF" w:rsidP="002A0ACF">
      <w:pPr>
        <w:jc w:val="both"/>
        <w:rPr>
          <w:b/>
        </w:rPr>
      </w:pPr>
      <w:r w:rsidRPr="00EE23CF">
        <w:rPr>
          <w:b/>
        </w:rPr>
        <w:t>Dane charakteryzujące zamówienie:</w:t>
      </w:r>
    </w:p>
    <w:p w:rsidR="007A1ED6" w:rsidRDefault="007A1ED6" w:rsidP="002A0ACF">
      <w:pPr>
        <w:jc w:val="both"/>
      </w:pPr>
      <w:r>
        <w:t xml:space="preserve">Do chwili obecnej na terenie gminy Wyszków nie  była prowadzona zbiórka odpadów </w:t>
      </w:r>
      <w:r w:rsidR="005706F0">
        <w:t>poprzez Punkt Selektywnego Zbierania Odpadów K</w:t>
      </w:r>
      <w:r>
        <w:t xml:space="preserve">omunalnych w związku z czym podanie wartości liczbowych ilości planowanych do odbioru odpadów </w:t>
      </w:r>
      <w:r w:rsidR="005706F0">
        <w:t xml:space="preserve">jest niemożliwe. </w:t>
      </w:r>
    </w:p>
    <w:p w:rsidR="005706F0" w:rsidRDefault="005706F0" w:rsidP="002A0ACF">
      <w:pPr>
        <w:jc w:val="both"/>
      </w:pPr>
      <w:r>
        <w:lastRenderedPageBreak/>
        <w:t>Liczba osób zameldowanych na terenie gminy - 38 755.</w:t>
      </w:r>
    </w:p>
    <w:p w:rsidR="005706F0" w:rsidRDefault="00746007" w:rsidP="002A0ACF">
      <w:pPr>
        <w:jc w:val="both"/>
      </w:pPr>
      <w:r>
        <w:t xml:space="preserve">Ilości odpadów odebranych z terenu gminy w latach 2010 </w:t>
      </w:r>
      <w:r w:rsidR="00EF566C">
        <w:t>–</w:t>
      </w:r>
      <w:r>
        <w:t xml:space="preserve"> 2012</w:t>
      </w:r>
    </w:p>
    <w:tbl>
      <w:tblPr>
        <w:tblW w:w="9180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1701"/>
        <w:gridCol w:w="2268"/>
        <w:gridCol w:w="2268"/>
      </w:tblGrid>
      <w:tr w:rsidR="00EF566C" w:rsidTr="00EF566C"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66C" w:rsidRDefault="00EF566C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Rodzaj odpadów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66C" w:rsidRDefault="00EF566C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 xml:space="preserve">Ilość odpadów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br/>
              <w:t xml:space="preserve">w 2010 roku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br/>
              <w:t>(w tonach)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66C" w:rsidRDefault="00EF566C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Ilość odpadów</w:t>
            </w:r>
          </w:p>
          <w:p w:rsidR="00EF566C" w:rsidRDefault="00EF566C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 xml:space="preserve">w 2011 roku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br/>
              <w:t>(w tonach)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66C" w:rsidRDefault="00EF566C">
            <w:pPr>
              <w:pStyle w:val="Standard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</w:p>
          <w:p w:rsidR="00EF566C" w:rsidRDefault="00EF566C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Ilość odpadów</w:t>
            </w:r>
          </w:p>
          <w:p w:rsidR="00EF566C" w:rsidRDefault="00EF566C">
            <w:pPr>
              <w:pStyle w:val="Standard"/>
              <w:jc w:val="center"/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 xml:space="preserve">w 2012 roku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br/>
              <w:t>(w tonach)</w:t>
            </w:r>
          </w:p>
        </w:tc>
      </w:tr>
      <w:tr w:rsidR="00EF566C" w:rsidTr="00EF566C"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66C" w:rsidRDefault="00EF566C">
            <w:pPr>
              <w:pStyle w:val="Standard"/>
              <w:spacing w:after="0" w:line="240" w:lineRule="auto"/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Zmieszane odpady komunalne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66C" w:rsidRDefault="00EF566C">
            <w:pPr>
              <w:pStyle w:val="Standard"/>
              <w:spacing w:after="0" w:line="240" w:lineRule="auto"/>
              <w:jc w:val="right"/>
            </w:pPr>
            <w:r>
              <w:t>8096,57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66C" w:rsidRDefault="00EF566C">
            <w:pPr>
              <w:pStyle w:val="Standard"/>
              <w:spacing w:after="0" w:line="240" w:lineRule="auto"/>
              <w:jc w:val="right"/>
            </w:pPr>
            <w:r>
              <w:t>7878,42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66C" w:rsidRDefault="00EF566C">
            <w:pPr>
              <w:pStyle w:val="Standard"/>
              <w:spacing w:after="0" w:line="240" w:lineRule="auto"/>
              <w:jc w:val="right"/>
            </w:pPr>
            <w:r>
              <w:t>5858,95</w:t>
            </w:r>
          </w:p>
        </w:tc>
      </w:tr>
      <w:tr w:rsidR="00EF566C" w:rsidTr="00EF566C"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66C" w:rsidRDefault="00EF566C">
            <w:pPr>
              <w:pStyle w:val="Standard"/>
              <w:spacing w:after="0" w:line="240" w:lineRule="auto"/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Papier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66C" w:rsidRDefault="00EF566C">
            <w:pPr>
              <w:pStyle w:val="Standard"/>
              <w:spacing w:after="0" w:line="240" w:lineRule="auto"/>
              <w:jc w:val="right"/>
            </w:pPr>
            <w:r>
              <w:t>120,78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66C" w:rsidRDefault="00EF566C">
            <w:pPr>
              <w:pStyle w:val="Standard"/>
              <w:spacing w:after="0" w:line="240" w:lineRule="auto"/>
              <w:jc w:val="right"/>
            </w:pPr>
            <w:r>
              <w:t>104,63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66C" w:rsidRDefault="00EF566C">
            <w:pPr>
              <w:pStyle w:val="Standard"/>
              <w:spacing w:after="0" w:line="240" w:lineRule="auto"/>
              <w:jc w:val="right"/>
            </w:pPr>
            <w:r>
              <w:t>111,98</w:t>
            </w:r>
          </w:p>
        </w:tc>
      </w:tr>
      <w:tr w:rsidR="00EF566C" w:rsidTr="00EF566C"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66C" w:rsidRDefault="00EF566C">
            <w:pPr>
              <w:pStyle w:val="Standard"/>
              <w:spacing w:after="0" w:line="240" w:lineRule="auto"/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Szkło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66C" w:rsidRDefault="00EF566C">
            <w:pPr>
              <w:pStyle w:val="Standard"/>
              <w:spacing w:after="0" w:line="240" w:lineRule="auto"/>
              <w:jc w:val="right"/>
            </w:pPr>
            <w:r>
              <w:t>364,85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66C" w:rsidRDefault="00EF566C">
            <w:pPr>
              <w:pStyle w:val="Standard"/>
              <w:spacing w:after="0" w:line="240" w:lineRule="auto"/>
              <w:jc w:val="right"/>
            </w:pPr>
            <w:r>
              <w:t>370,99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66C" w:rsidRDefault="00EF566C">
            <w:pPr>
              <w:pStyle w:val="Standard"/>
              <w:spacing w:after="0" w:line="240" w:lineRule="auto"/>
              <w:jc w:val="right"/>
            </w:pPr>
            <w:r>
              <w:t>345,31</w:t>
            </w:r>
          </w:p>
        </w:tc>
      </w:tr>
      <w:tr w:rsidR="00EF566C" w:rsidTr="00EF566C"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66C" w:rsidRDefault="00EF566C">
            <w:pPr>
              <w:pStyle w:val="Standard"/>
              <w:spacing w:after="0" w:line="240" w:lineRule="auto"/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Plastik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66C" w:rsidRDefault="00EF566C">
            <w:pPr>
              <w:pStyle w:val="Standard"/>
              <w:spacing w:after="0" w:line="240" w:lineRule="auto"/>
              <w:jc w:val="right"/>
            </w:pPr>
            <w:r>
              <w:t>47,46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66C" w:rsidRDefault="00EF566C">
            <w:pPr>
              <w:pStyle w:val="Standard"/>
              <w:spacing w:after="0" w:line="240" w:lineRule="auto"/>
              <w:jc w:val="right"/>
            </w:pPr>
            <w:r>
              <w:t>64,12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66C" w:rsidRDefault="00EF566C">
            <w:pPr>
              <w:pStyle w:val="Standard"/>
              <w:spacing w:after="0" w:line="240" w:lineRule="auto"/>
              <w:jc w:val="right"/>
            </w:pPr>
            <w:r>
              <w:t>38,69</w:t>
            </w:r>
          </w:p>
        </w:tc>
      </w:tr>
      <w:tr w:rsidR="00EF566C" w:rsidTr="00EF566C"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66C" w:rsidRDefault="00EF566C">
            <w:pPr>
              <w:pStyle w:val="Standard"/>
              <w:spacing w:after="0" w:line="240" w:lineRule="auto"/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Metale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66C" w:rsidRDefault="00EF566C">
            <w:pPr>
              <w:pStyle w:val="Standard"/>
              <w:spacing w:after="0" w:line="240" w:lineRule="auto"/>
              <w:jc w:val="right"/>
            </w:pPr>
            <w:r>
              <w:t>3,56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66C" w:rsidRDefault="00EF566C">
            <w:pPr>
              <w:pStyle w:val="Standard"/>
              <w:spacing w:after="0" w:line="240" w:lineRule="auto"/>
              <w:jc w:val="right"/>
            </w:pPr>
            <w:r>
              <w:t>5,68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66C" w:rsidRDefault="00EF566C">
            <w:pPr>
              <w:pStyle w:val="Standard"/>
              <w:spacing w:after="0" w:line="240" w:lineRule="auto"/>
              <w:jc w:val="right"/>
            </w:pPr>
            <w:r>
              <w:t>6,81</w:t>
            </w:r>
          </w:p>
        </w:tc>
      </w:tr>
      <w:tr w:rsidR="00EF566C" w:rsidTr="00EF566C">
        <w:trPr>
          <w:trHeight w:val="342"/>
        </w:trPr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66C" w:rsidRDefault="00EF566C">
            <w:pPr>
              <w:pStyle w:val="Standard"/>
              <w:spacing w:after="0" w:line="240" w:lineRule="auto"/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Drewno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66C" w:rsidRDefault="00EF566C">
            <w:pPr>
              <w:pStyle w:val="Standard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66C" w:rsidRDefault="00EF566C">
            <w:pPr>
              <w:pStyle w:val="Standard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66C" w:rsidRDefault="00EF566C">
            <w:pPr>
              <w:pStyle w:val="Standard"/>
              <w:spacing w:after="0" w:line="240" w:lineRule="auto"/>
              <w:jc w:val="right"/>
            </w:pPr>
            <w:r>
              <w:t>0</w:t>
            </w:r>
          </w:p>
        </w:tc>
      </w:tr>
      <w:tr w:rsidR="00EF566C" w:rsidTr="00EF566C">
        <w:trPr>
          <w:trHeight w:val="339"/>
        </w:trPr>
        <w:tc>
          <w:tcPr>
            <w:tcW w:w="294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66C" w:rsidRDefault="00EF566C">
            <w:pPr>
              <w:pStyle w:val="Standard"/>
              <w:spacing w:after="0" w:line="240" w:lineRule="auto"/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Opakowania wielomateriałowe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66C" w:rsidRDefault="00EF566C">
            <w:pPr>
              <w:pStyle w:val="Standard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66C" w:rsidRDefault="00EF566C">
            <w:pPr>
              <w:pStyle w:val="Standard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66C" w:rsidRDefault="00EF566C">
            <w:pPr>
              <w:pStyle w:val="Standard"/>
              <w:spacing w:after="0" w:line="240" w:lineRule="auto"/>
              <w:jc w:val="right"/>
            </w:pPr>
            <w:r>
              <w:t>0</w:t>
            </w:r>
          </w:p>
        </w:tc>
      </w:tr>
      <w:tr w:rsidR="00EF566C" w:rsidTr="00EF566C">
        <w:trPr>
          <w:trHeight w:val="632"/>
        </w:trPr>
        <w:tc>
          <w:tcPr>
            <w:tcW w:w="294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66C" w:rsidRDefault="00EF566C">
            <w:pPr>
              <w:pStyle w:val="Standard"/>
              <w:spacing w:after="0" w:line="240" w:lineRule="auto"/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Odpady wielkogabarytowe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66C" w:rsidRDefault="00EF566C">
            <w:pPr>
              <w:pStyle w:val="Standard"/>
              <w:spacing w:after="0" w:line="240" w:lineRule="auto"/>
              <w:jc w:val="right"/>
            </w:pPr>
            <w:r>
              <w:t>24,21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66C" w:rsidRDefault="00EF566C">
            <w:pPr>
              <w:pStyle w:val="Standard"/>
              <w:spacing w:after="0" w:line="240" w:lineRule="auto"/>
              <w:jc w:val="right"/>
            </w:pPr>
            <w:r>
              <w:t>25,46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66C" w:rsidRDefault="00EF566C">
            <w:pPr>
              <w:pStyle w:val="Standard"/>
              <w:spacing w:after="0" w:line="240" w:lineRule="auto"/>
              <w:jc w:val="right"/>
            </w:pPr>
            <w:r>
              <w:t>25,61</w:t>
            </w:r>
          </w:p>
        </w:tc>
      </w:tr>
      <w:tr w:rsidR="00EF566C" w:rsidTr="00EF566C"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66C" w:rsidRDefault="00EF566C">
            <w:pPr>
              <w:pStyle w:val="Standard"/>
              <w:spacing w:after="0" w:line="240" w:lineRule="auto"/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 xml:space="preserve">zużyty sprzęt elektryczny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br/>
              <w:t>i elektroniczny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66C" w:rsidRDefault="00EF566C">
            <w:pPr>
              <w:pStyle w:val="Standard"/>
              <w:spacing w:after="0" w:line="240" w:lineRule="auto"/>
              <w:jc w:val="right"/>
            </w:pPr>
            <w:r>
              <w:t>7,14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66C" w:rsidRDefault="00EF566C">
            <w:pPr>
              <w:pStyle w:val="Standard"/>
              <w:spacing w:after="0" w:line="240" w:lineRule="auto"/>
              <w:jc w:val="right"/>
            </w:pPr>
            <w:r>
              <w:t>11,52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66C" w:rsidRDefault="00EF566C">
            <w:pPr>
              <w:pStyle w:val="Standard"/>
              <w:spacing w:after="0" w:line="240" w:lineRule="auto"/>
              <w:jc w:val="right"/>
            </w:pPr>
            <w:r>
              <w:t>11,6</w:t>
            </w:r>
          </w:p>
        </w:tc>
      </w:tr>
    </w:tbl>
    <w:p w:rsidR="00EF566C" w:rsidRDefault="00EF566C" w:rsidP="002A0ACF">
      <w:pPr>
        <w:jc w:val="both"/>
      </w:pPr>
    </w:p>
    <w:p w:rsidR="00D22A7F" w:rsidRDefault="00D22A7F" w:rsidP="002A0ACF">
      <w:pPr>
        <w:jc w:val="both"/>
      </w:pPr>
      <w:r>
        <w:t xml:space="preserve">Wartości pochodzą ze sprawozdań przekazywanych przez operatorów świadczących usługi na terenie gminy Wyszków. </w:t>
      </w:r>
    </w:p>
    <w:p w:rsidR="00F12D2E" w:rsidRDefault="00F12D2E" w:rsidP="002A0ACF">
      <w:pPr>
        <w:jc w:val="both"/>
      </w:pPr>
    </w:p>
    <w:p w:rsidR="00F12D2E" w:rsidRDefault="00F12D2E" w:rsidP="002A0ACF">
      <w:pPr>
        <w:jc w:val="both"/>
      </w:pPr>
    </w:p>
    <w:sectPr w:rsidR="00F12D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5DE" w:rsidRDefault="00E445DE" w:rsidP="00B60965">
      <w:pPr>
        <w:spacing w:after="0" w:line="240" w:lineRule="auto"/>
      </w:pPr>
      <w:r>
        <w:separator/>
      </w:r>
    </w:p>
  </w:endnote>
  <w:endnote w:type="continuationSeparator" w:id="0">
    <w:p w:rsidR="00E445DE" w:rsidRDefault="00E445DE" w:rsidP="00B60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761279"/>
      <w:docPartObj>
        <w:docPartGallery w:val="Page Numbers (Bottom of Page)"/>
        <w:docPartUnique/>
      </w:docPartObj>
    </w:sdtPr>
    <w:sdtEndPr/>
    <w:sdtContent>
      <w:p w:rsidR="00B60965" w:rsidRDefault="00B609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8DA">
          <w:rPr>
            <w:noProof/>
          </w:rPr>
          <w:t>1</w:t>
        </w:r>
        <w:r>
          <w:fldChar w:fldCharType="end"/>
        </w:r>
      </w:p>
    </w:sdtContent>
  </w:sdt>
  <w:p w:rsidR="00B60965" w:rsidRDefault="00B609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5DE" w:rsidRDefault="00E445DE" w:rsidP="00B60965">
      <w:pPr>
        <w:spacing w:after="0" w:line="240" w:lineRule="auto"/>
      </w:pPr>
      <w:r>
        <w:separator/>
      </w:r>
    </w:p>
  </w:footnote>
  <w:footnote w:type="continuationSeparator" w:id="0">
    <w:p w:rsidR="00E445DE" w:rsidRDefault="00E445DE" w:rsidP="00B60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099D"/>
    <w:multiLevelType w:val="hybridMultilevel"/>
    <w:tmpl w:val="65CA8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D4449"/>
    <w:multiLevelType w:val="multilevel"/>
    <w:tmpl w:val="BC5E1CDE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>
    <w:nsid w:val="621D4AD1"/>
    <w:multiLevelType w:val="multilevel"/>
    <w:tmpl w:val="CE46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D26D62"/>
    <w:multiLevelType w:val="multilevel"/>
    <w:tmpl w:val="51CA2FC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4">
    <w:nsid w:val="6C77710B"/>
    <w:multiLevelType w:val="multilevel"/>
    <w:tmpl w:val="EB604EFA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AB"/>
    <w:rsid w:val="00062C4A"/>
    <w:rsid w:val="000F7FA3"/>
    <w:rsid w:val="001244AB"/>
    <w:rsid w:val="001A0360"/>
    <w:rsid w:val="001C6383"/>
    <w:rsid w:val="00244F06"/>
    <w:rsid w:val="002A0ACF"/>
    <w:rsid w:val="002D35B1"/>
    <w:rsid w:val="00336DA5"/>
    <w:rsid w:val="00343DFE"/>
    <w:rsid w:val="00471A6D"/>
    <w:rsid w:val="00497C93"/>
    <w:rsid w:val="004B1997"/>
    <w:rsid w:val="005706F0"/>
    <w:rsid w:val="00704D13"/>
    <w:rsid w:val="00730696"/>
    <w:rsid w:val="00746007"/>
    <w:rsid w:val="007737C6"/>
    <w:rsid w:val="00777F50"/>
    <w:rsid w:val="007A1ED6"/>
    <w:rsid w:val="007D0FB7"/>
    <w:rsid w:val="00807EAB"/>
    <w:rsid w:val="008F5CC8"/>
    <w:rsid w:val="009A4A51"/>
    <w:rsid w:val="00A52D12"/>
    <w:rsid w:val="00AA5417"/>
    <w:rsid w:val="00B52733"/>
    <w:rsid w:val="00B60965"/>
    <w:rsid w:val="00BE08DA"/>
    <w:rsid w:val="00D22A7F"/>
    <w:rsid w:val="00D817CB"/>
    <w:rsid w:val="00D93E89"/>
    <w:rsid w:val="00DC3065"/>
    <w:rsid w:val="00E445DE"/>
    <w:rsid w:val="00E872D3"/>
    <w:rsid w:val="00EE23CF"/>
    <w:rsid w:val="00EF0721"/>
    <w:rsid w:val="00EF517B"/>
    <w:rsid w:val="00EF566C"/>
    <w:rsid w:val="00F12D2E"/>
    <w:rsid w:val="00F35D27"/>
    <w:rsid w:val="00F7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383"/>
    <w:rPr>
      <w:rFonts w:ascii="Times New Roman" w:hAnsi="Times New Roman"/>
      <w:sz w:val="24"/>
    </w:rPr>
  </w:style>
  <w:style w:type="paragraph" w:styleId="Nagwek2">
    <w:name w:val="heading 2"/>
    <w:basedOn w:val="Normalny"/>
    <w:link w:val="Nagwek2Znak"/>
    <w:uiPriority w:val="9"/>
    <w:qFormat/>
    <w:rsid w:val="00244F0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D1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44F0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4F06"/>
    <w:rPr>
      <w:color w:val="0000FF"/>
      <w:u w:val="single"/>
    </w:rPr>
  </w:style>
  <w:style w:type="paragraph" w:customStyle="1" w:styleId="Standard">
    <w:name w:val="Standard"/>
    <w:rsid w:val="00EF566C"/>
    <w:pPr>
      <w:suppressAutoHyphens/>
      <w:autoSpaceDN w:val="0"/>
    </w:pPr>
    <w:rPr>
      <w:rFonts w:ascii="Calibri" w:eastAsia="Arial Unicode MS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9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60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96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60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96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383"/>
    <w:rPr>
      <w:rFonts w:ascii="Times New Roman" w:hAnsi="Times New Roman"/>
      <w:sz w:val="24"/>
    </w:rPr>
  </w:style>
  <w:style w:type="paragraph" w:styleId="Nagwek2">
    <w:name w:val="heading 2"/>
    <w:basedOn w:val="Normalny"/>
    <w:link w:val="Nagwek2Znak"/>
    <w:uiPriority w:val="9"/>
    <w:qFormat/>
    <w:rsid w:val="00244F0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D1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44F0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4F06"/>
    <w:rPr>
      <w:color w:val="0000FF"/>
      <w:u w:val="single"/>
    </w:rPr>
  </w:style>
  <w:style w:type="paragraph" w:customStyle="1" w:styleId="Standard">
    <w:name w:val="Standard"/>
    <w:rsid w:val="00EF566C"/>
    <w:pPr>
      <w:suppressAutoHyphens/>
      <w:autoSpaceDN w:val="0"/>
    </w:pPr>
    <w:rPr>
      <w:rFonts w:ascii="Calibri" w:eastAsia="Arial Unicode MS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9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60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96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60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96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1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7B9A5-CC10-4A96-AC05-9B7B5331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1788</Words>
  <Characters>10730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Ciuraj-Makarewicz</dc:creator>
  <cp:lastModifiedBy>Beata Milewska</cp:lastModifiedBy>
  <cp:revision>3</cp:revision>
  <cp:lastPrinted>2013-06-14T09:19:00Z</cp:lastPrinted>
  <dcterms:created xsi:type="dcterms:W3CDTF">2013-06-14T09:23:00Z</dcterms:created>
  <dcterms:modified xsi:type="dcterms:W3CDTF">2013-06-21T08:46:00Z</dcterms:modified>
</cp:coreProperties>
</file>