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72" w:rsidRDefault="00645372" w:rsidP="00645372">
      <w:pPr>
        <w:pStyle w:val="Tytu"/>
        <w:ind w:right="-1418"/>
        <w:jc w:val="left"/>
        <w:rPr>
          <w:rFonts w:asciiTheme="minorHAnsi" w:hAnsiTheme="minorHAnsi" w:cstheme="minorHAnsi"/>
          <w:sz w:val="22"/>
          <w:szCs w:val="22"/>
        </w:rPr>
      </w:pPr>
    </w:p>
    <w:p w:rsidR="00645372" w:rsidRDefault="00645372" w:rsidP="00645372">
      <w:pPr>
        <w:pStyle w:val="Tytu"/>
        <w:ind w:right="-1418" w:firstLine="284"/>
        <w:jc w:val="left"/>
        <w:rPr>
          <w:rFonts w:asciiTheme="minorHAnsi" w:hAnsiTheme="minorHAnsi" w:cstheme="minorHAnsi"/>
          <w:sz w:val="22"/>
          <w:szCs w:val="22"/>
        </w:rPr>
      </w:pPr>
    </w:p>
    <w:p w:rsidR="00645372" w:rsidRDefault="00645372" w:rsidP="00645372">
      <w:pPr>
        <w:pStyle w:val="Tytu"/>
        <w:ind w:right="-1418" w:firstLine="284"/>
        <w:jc w:val="left"/>
        <w:rPr>
          <w:rFonts w:asciiTheme="minorHAnsi" w:hAnsiTheme="minorHAnsi" w:cstheme="minorHAnsi"/>
          <w:sz w:val="22"/>
          <w:szCs w:val="22"/>
        </w:rPr>
      </w:pPr>
      <w:r>
        <w:rPr>
          <w:rFonts w:asciiTheme="minorHAnsi" w:hAnsiTheme="minorHAnsi" w:cstheme="minorHAnsi"/>
          <w:sz w:val="22"/>
          <w:szCs w:val="22"/>
        </w:rPr>
        <w:t>Zamawiający:</w:t>
      </w:r>
    </w:p>
    <w:p w:rsidR="00645372" w:rsidRDefault="00645372" w:rsidP="00645372">
      <w:pPr>
        <w:pStyle w:val="Tytu"/>
        <w:ind w:right="-1418" w:firstLine="284"/>
        <w:jc w:val="left"/>
        <w:rPr>
          <w:rFonts w:asciiTheme="minorHAnsi" w:hAnsiTheme="minorHAnsi" w:cstheme="minorHAnsi"/>
          <w:b/>
          <w:bCs/>
          <w:sz w:val="22"/>
          <w:szCs w:val="22"/>
        </w:rPr>
      </w:pPr>
      <w:r>
        <w:rPr>
          <w:rFonts w:asciiTheme="minorHAnsi" w:hAnsiTheme="minorHAnsi" w:cstheme="minorHAnsi"/>
          <w:b/>
          <w:bCs/>
          <w:sz w:val="22"/>
          <w:szCs w:val="22"/>
        </w:rPr>
        <w:t>Gmina Wyszków</w:t>
      </w:r>
    </w:p>
    <w:p w:rsidR="00645372" w:rsidRDefault="00645372" w:rsidP="00645372">
      <w:pPr>
        <w:pStyle w:val="Podtytu"/>
        <w:ind w:firstLine="284"/>
        <w:jc w:val="left"/>
        <w:rPr>
          <w:rFonts w:asciiTheme="minorHAnsi" w:hAnsiTheme="minorHAnsi" w:cstheme="minorHAnsi"/>
          <w:sz w:val="22"/>
          <w:szCs w:val="22"/>
        </w:rPr>
      </w:pPr>
      <w:r>
        <w:rPr>
          <w:rFonts w:asciiTheme="minorHAnsi" w:hAnsiTheme="minorHAnsi" w:cstheme="minorHAnsi"/>
          <w:sz w:val="22"/>
          <w:szCs w:val="22"/>
        </w:rPr>
        <w:t xml:space="preserve">reprezentowana przez </w:t>
      </w:r>
      <w:r>
        <w:rPr>
          <w:rFonts w:asciiTheme="minorHAnsi" w:hAnsiTheme="minorHAnsi" w:cstheme="minorHAnsi"/>
          <w:b/>
          <w:sz w:val="22"/>
          <w:szCs w:val="22"/>
        </w:rPr>
        <w:t>Burmistrza Wyszkowa</w:t>
      </w:r>
    </w:p>
    <w:p w:rsidR="00645372" w:rsidRDefault="00645372" w:rsidP="00645372">
      <w:pPr>
        <w:pStyle w:val="Podtytu"/>
        <w:ind w:firstLine="284"/>
        <w:rPr>
          <w:rFonts w:asciiTheme="minorHAnsi" w:hAnsiTheme="minorHAnsi" w:cstheme="minorHAnsi"/>
          <w:sz w:val="22"/>
          <w:szCs w:val="22"/>
        </w:rPr>
      </w:pPr>
    </w:p>
    <w:p w:rsidR="00645372" w:rsidRDefault="00645372" w:rsidP="00645372">
      <w:pPr>
        <w:pStyle w:val="Tytu"/>
        <w:ind w:right="-1418" w:firstLine="284"/>
        <w:rPr>
          <w:rFonts w:asciiTheme="minorHAnsi" w:hAnsiTheme="minorHAnsi" w:cstheme="minorHAnsi"/>
          <w:b/>
          <w:sz w:val="22"/>
          <w:szCs w:val="22"/>
        </w:rPr>
      </w:pPr>
    </w:p>
    <w:p w:rsidR="00645372" w:rsidRDefault="00645372" w:rsidP="00645372">
      <w:pPr>
        <w:pStyle w:val="Tytu"/>
        <w:ind w:right="-3" w:firstLine="284"/>
        <w:rPr>
          <w:rFonts w:asciiTheme="minorHAnsi" w:hAnsiTheme="minorHAnsi" w:cstheme="minorHAnsi"/>
          <w:b/>
          <w:sz w:val="28"/>
          <w:szCs w:val="28"/>
        </w:rPr>
      </w:pPr>
      <w:r>
        <w:rPr>
          <w:rFonts w:asciiTheme="minorHAnsi" w:hAnsiTheme="minorHAnsi" w:cstheme="minorHAnsi"/>
          <w:b/>
          <w:sz w:val="28"/>
          <w:szCs w:val="28"/>
        </w:rPr>
        <w:t>SPECYFIKACJA ISTOTNYCH WARUNKÓW ZAMÓWIENIA</w:t>
      </w:r>
    </w:p>
    <w:p w:rsidR="00645372" w:rsidRDefault="00645372" w:rsidP="00645372">
      <w:pPr>
        <w:ind w:right="-1418" w:firstLine="284"/>
        <w:rPr>
          <w:rFonts w:asciiTheme="minorHAnsi" w:hAnsiTheme="minorHAnsi" w:cstheme="minorHAnsi"/>
          <w:sz w:val="28"/>
          <w:szCs w:val="28"/>
        </w:rPr>
      </w:pPr>
    </w:p>
    <w:p w:rsidR="00645372" w:rsidRDefault="00645372" w:rsidP="00645372">
      <w:pPr>
        <w:pStyle w:val="Podtytu"/>
        <w:tabs>
          <w:tab w:val="left" w:pos="1440"/>
        </w:tabs>
        <w:spacing w:after="0" w:line="240" w:lineRule="auto"/>
        <w:ind w:firstLine="284"/>
        <w:rPr>
          <w:rFonts w:asciiTheme="minorHAnsi" w:hAnsiTheme="minorHAnsi" w:cstheme="minorHAnsi"/>
          <w:i/>
          <w:color w:val="FF0000"/>
          <w:sz w:val="22"/>
          <w:szCs w:val="22"/>
        </w:rPr>
      </w:pPr>
      <w:r>
        <w:rPr>
          <w:rFonts w:asciiTheme="minorHAnsi" w:hAnsiTheme="minorHAnsi" w:cstheme="minorHAnsi"/>
          <w:i/>
          <w:sz w:val="22"/>
          <w:szCs w:val="22"/>
        </w:rPr>
        <w:t xml:space="preserve">do postępowania prowadzonego w trybie przetargu nieograniczonego o wartości zamówienia mniejszej niż </w:t>
      </w:r>
      <w:r>
        <w:rPr>
          <w:rFonts w:asciiTheme="minorHAnsi" w:hAnsiTheme="minorHAnsi" w:cstheme="minorHAnsi"/>
          <w:i/>
          <w:color w:val="000000"/>
          <w:sz w:val="22"/>
          <w:szCs w:val="22"/>
        </w:rPr>
        <w:t xml:space="preserve">kwoty określone w przepisach wydanych na podstawie art. 11 ust. 8 ustawy Prawo zamówień Publicznych z dnia 29 stycznia 2004r </w:t>
      </w:r>
      <w:r>
        <w:rPr>
          <w:rFonts w:asciiTheme="minorHAnsi" w:hAnsiTheme="minorHAnsi" w:cstheme="minorHAnsi"/>
          <w:i/>
          <w:sz w:val="22"/>
          <w:szCs w:val="22"/>
        </w:rPr>
        <w:t xml:space="preserve">(tekst jedn. Dz. U. Nr 113, poz. 759,  z </w:t>
      </w:r>
      <w:proofErr w:type="spellStart"/>
      <w:r>
        <w:rPr>
          <w:rFonts w:asciiTheme="minorHAnsi" w:hAnsiTheme="minorHAnsi" w:cstheme="minorHAnsi"/>
          <w:i/>
          <w:sz w:val="22"/>
          <w:szCs w:val="22"/>
        </w:rPr>
        <w:t>późn</w:t>
      </w:r>
      <w:proofErr w:type="spellEnd"/>
      <w:r>
        <w:rPr>
          <w:rFonts w:asciiTheme="minorHAnsi" w:hAnsiTheme="minorHAnsi" w:cstheme="minorHAnsi"/>
          <w:i/>
          <w:sz w:val="22"/>
          <w:szCs w:val="22"/>
        </w:rPr>
        <w:t>. zm.)</w:t>
      </w:r>
    </w:p>
    <w:p w:rsidR="00645372" w:rsidRDefault="00645372" w:rsidP="00645372">
      <w:pPr>
        <w:pStyle w:val="Tekstpodstawowy"/>
        <w:ind w:firstLine="284"/>
        <w:jc w:val="center"/>
        <w:rPr>
          <w:rFonts w:asciiTheme="minorHAnsi" w:hAnsiTheme="minorHAnsi" w:cstheme="minorHAnsi"/>
          <w:i/>
          <w:sz w:val="22"/>
          <w:szCs w:val="22"/>
        </w:rPr>
      </w:pPr>
      <w:r>
        <w:rPr>
          <w:rFonts w:asciiTheme="minorHAnsi" w:hAnsiTheme="minorHAnsi" w:cstheme="minorHAnsi"/>
          <w:i/>
          <w:sz w:val="22"/>
          <w:szCs w:val="22"/>
        </w:rPr>
        <w:t>na wykonanie   zadania p.n.:</w:t>
      </w:r>
    </w:p>
    <w:p w:rsidR="00645372" w:rsidRDefault="00645372" w:rsidP="00645372">
      <w:pPr>
        <w:ind w:right="-1418" w:firstLine="284"/>
        <w:rPr>
          <w:rFonts w:asciiTheme="minorHAnsi" w:hAnsiTheme="minorHAnsi" w:cstheme="minorHAnsi"/>
          <w:b/>
        </w:rPr>
      </w:pPr>
    </w:p>
    <w:p w:rsidR="00DE313E" w:rsidRPr="00D15FC3" w:rsidRDefault="00DE313E" w:rsidP="00DE313E">
      <w:pPr>
        <w:spacing w:after="0" w:line="240" w:lineRule="auto"/>
        <w:ind w:firstLine="284"/>
        <w:jc w:val="center"/>
        <w:rPr>
          <w:rFonts w:asciiTheme="minorHAnsi" w:hAnsiTheme="minorHAnsi" w:cstheme="minorHAnsi"/>
          <w:b/>
          <w:bCs/>
          <w:sz w:val="28"/>
          <w:szCs w:val="28"/>
        </w:rPr>
      </w:pPr>
      <w:r w:rsidRPr="00D15FC3">
        <w:rPr>
          <w:rFonts w:asciiTheme="minorHAnsi" w:hAnsiTheme="minorHAnsi" w:cstheme="minorHAnsi"/>
          <w:b/>
          <w:bCs/>
          <w:sz w:val="28"/>
          <w:szCs w:val="28"/>
        </w:rPr>
        <w:t>„Zakup paliw płynnych dla pojazdów Urzędu Miejskiego w Wyszkowie</w:t>
      </w:r>
    </w:p>
    <w:p w:rsidR="00DE313E" w:rsidRDefault="00DE313E" w:rsidP="00DE313E">
      <w:pPr>
        <w:spacing w:after="0" w:line="240" w:lineRule="auto"/>
        <w:ind w:firstLine="284"/>
        <w:jc w:val="center"/>
        <w:rPr>
          <w:rFonts w:asciiTheme="minorHAnsi" w:hAnsiTheme="minorHAnsi" w:cstheme="minorHAnsi"/>
          <w:b/>
          <w:bCs/>
          <w:sz w:val="28"/>
          <w:szCs w:val="28"/>
        </w:rPr>
      </w:pPr>
      <w:r w:rsidRPr="00D15FC3">
        <w:rPr>
          <w:rFonts w:asciiTheme="minorHAnsi" w:hAnsiTheme="minorHAnsi" w:cstheme="minorHAnsi"/>
          <w:b/>
          <w:bCs/>
          <w:sz w:val="28"/>
          <w:szCs w:val="28"/>
        </w:rPr>
        <w:t xml:space="preserve"> </w:t>
      </w:r>
      <w:r>
        <w:rPr>
          <w:rFonts w:asciiTheme="minorHAnsi" w:hAnsiTheme="minorHAnsi" w:cstheme="minorHAnsi"/>
          <w:b/>
          <w:bCs/>
          <w:sz w:val="28"/>
          <w:szCs w:val="28"/>
        </w:rPr>
        <w:t xml:space="preserve">oraz dla  </w:t>
      </w:r>
      <w:r w:rsidRPr="00D15FC3">
        <w:rPr>
          <w:rFonts w:asciiTheme="minorHAnsi" w:hAnsiTheme="minorHAnsi" w:cstheme="minorHAnsi"/>
          <w:b/>
          <w:bCs/>
          <w:sz w:val="28"/>
          <w:szCs w:val="28"/>
        </w:rPr>
        <w:t>pojazdów Ochotniczych Straży Pożarnych</w:t>
      </w:r>
    </w:p>
    <w:p w:rsidR="00DE313E" w:rsidRPr="00D15FC3" w:rsidRDefault="00DE313E" w:rsidP="00DE313E">
      <w:pPr>
        <w:spacing w:after="0" w:line="240" w:lineRule="auto"/>
        <w:ind w:firstLine="284"/>
        <w:jc w:val="center"/>
        <w:rPr>
          <w:rFonts w:asciiTheme="minorHAnsi" w:hAnsiTheme="minorHAnsi" w:cstheme="minorHAnsi"/>
          <w:b/>
          <w:bCs/>
          <w:sz w:val="28"/>
          <w:szCs w:val="28"/>
        </w:rPr>
      </w:pPr>
      <w:r w:rsidRPr="00D15FC3">
        <w:rPr>
          <w:rFonts w:asciiTheme="minorHAnsi" w:hAnsiTheme="minorHAnsi" w:cstheme="minorHAnsi"/>
          <w:b/>
          <w:bCs/>
          <w:sz w:val="28"/>
          <w:szCs w:val="28"/>
        </w:rPr>
        <w:t xml:space="preserve"> z terenu Gminy Wyszków”</w:t>
      </w:r>
    </w:p>
    <w:p w:rsidR="00645372" w:rsidRDefault="00645372" w:rsidP="00645372">
      <w:pPr>
        <w:tabs>
          <w:tab w:val="left" w:pos="540"/>
        </w:tabs>
        <w:suppressAutoHyphens/>
        <w:spacing w:after="0"/>
        <w:ind w:firstLine="284"/>
        <w:rPr>
          <w:rFonts w:asciiTheme="minorHAnsi" w:hAnsiTheme="minorHAnsi" w:cstheme="minorHAnsi"/>
          <w:b/>
          <w:sz w:val="32"/>
          <w:szCs w:val="32"/>
        </w:rPr>
      </w:pPr>
    </w:p>
    <w:p w:rsidR="00645372" w:rsidRDefault="00645372" w:rsidP="00645372">
      <w:pPr>
        <w:spacing w:after="0" w:line="240" w:lineRule="auto"/>
        <w:ind w:firstLine="284"/>
        <w:jc w:val="both"/>
        <w:rPr>
          <w:rFonts w:asciiTheme="minorHAnsi" w:hAnsiTheme="minorHAnsi" w:cstheme="minorHAnsi"/>
          <w:i/>
        </w:rPr>
      </w:pPr>
      <w:r>
        <w:rPr>
          <w:rFonts w:asciiTheme="minorHAnsi" w:hAnsiTheme="minorHAnsi" w:cstheme="minorHAnsi"/>
          <w:i/>
        </w:rPr>
        <w:t>CPV -         09 13 21 00-4 – benzyna bezołowiowa</w:t>
      </w:r>
    </w:p>
    <w:p w:rsidR="00645372" w:rsidRDefault="00645372" w:rsidP="00645372">
      <w:pPr>
        <w:spacing w:after="0" w:line="240" w:lineRule="auto"/>
        <w:ind w:firstLine="284"/>
        <w:jc w:val="both"/>
        <w:rPr>
          <w:rFonts w:asciiTheme="minorHAnsi" w:hAnsiTheme="minorHAnsi" w:cstheme="minorHAnsi"/>
          <w:i/>
        </w:rPr>
      </w:pPr>
      <w:r>
        <w:rPr>
          <w:rFonts w:asciiTheme="minorHAnsi" w:hAnsiTheme="minorHAnsi" w:cstheme="minorHAnsi"/>
          <w:i/>
        </w:rPr>
        <w:t xml:space="preserve">                  09 13 41 00-8 – olej napędowy</w:t>
      </w:r>
    </w:p>
    <w:p w:rsidR="00645372" w:rsidRDefault="00645372" w:rsidP="00645372">
      <w:pPr>
        <w:spacing w:after="0" w:line="240" w:lineRule="auto"/>
        <w:ind w:firstLine="284"/>
        <w:jc w:val="both"/>
        <w:rPr>
          <w:rFonts w:asciiTheme="minorHAnsi" w:hAnsiTheme="minorHAnsi" w:cstheme="minorHAnsi"/>
          <w:i/>
        </w:rPr>
      </w:pPr>
      <w:r>
        <w:rPr>
          <w:rFonts w:asciiTheme="minorHAnsi" w:hAnsiTheme="minorHAnsi" w:cstheme="minorHAnsi"/>
          <w:i/>
        </w:rPr>
        <w:t xml:space="preserve">                  </w:t>
      </w:r>
    </w:p>
    <w:p w:rsidR="00645372" w:rsidRDefault="00645372" w:rsidP="00645372">
      <w:pPr>
        <w:spacing w:after="0" w:line="240" w:lineRule="auto"/>
        <w:ind w:firstLine="284"/>
        <w:jc w:val="both"/>
        <w:rPr>
          <w:rFonts w:asciiTheme="minorHAnsi" w:hAnsiTheme="minorHAnsi" w:cstheme="minorHAnsi"/>
          <w:i/>
        </w:rPr>
      </w:pPr>
      <w:r>
        <w:rPr>
          <w:rFonts w:asciiTheme="minorHAnsi" w:hAnsiTheme="minorHAnsi" w:cstheme="minorHAnsi"/>
          <w:i/>
        </w:rPr>
        <w:t xml:space="preserve">                  </w:t>
      </w:r>
    </w:p>
    <w:p w:rsidR="00645372" w:rsidRDefault="00645372" w:rsidP="00645372">
      <w:pPr>
        <w:tabs>
          <w:tab w:val="left" w:pos="540"/>
        </w:tabs>
        <w:suppressAutoHyphens/>
        <w:spacing w:after="0"/>
        <w:ind w:firstLine="284"/>
        <w:rPr>
          <w:rFonts w:asciiTheme="minorHAnsi" w:hAnsiTheme="minorHAnsi" w:cstheme="minorHAnsi"/>
          <w:i/>
        </w:rPr>
      </w:pPr>
      <w:r>
        <w:rPr>
          <w:rFonts w:asciiTheme="minorHAnsi" w:hAnsiTheme="minorHAnsi" w:cstheme="minorHAnsi"/>
          <w:i/>
        </w:rPr>
        <w:t xml:space="preserve">                </w:t>
      </w:r>
    </w:p>
    <w:p w:rsidR="00645372" w:rsidRDefault="00645372" w:rsidP="00645372">
      <w:pPr>
        <w:tabs>
          <w:tab w:val="left" w:pos="540"/>
        </w:tabs>
        <w:suppressAutoHyphens/>
        <w:spacing w:after="0"/>
        <w:ind w:firstLine="284"/>
        <w:rPr>
          <w:rFonts w:asciiTheme="minorHAnsi" w:hAnsiTheme="minorHAnsi" w:cstheme="minorHAnsi"/>
          <w:i/>
        </w:rPr>
      </w:pPr>
    </w:p>
    <w:p w:rsidR="00645372" w:rsidRDefault="00645372" w:rsidP="00645372">
      <w:pPr>
        <w:spacing w:after="0" w:line="240" w:lineRule="auto"/>
        <w:ind w:firstLine="284"/>
        <w:jc w:val="both"/>
      </w:pPr>
    </w:p>
    <w:p w:rsidR="00645372" w:rsidRDefault="00645372" w:rsidP="00645372">
      <w:pPr>
        <w:tabs>
          <w:tab w:val="left" w:pos="540"/>
        </w:tabs>
        <w:suppressAutoHyphens/>
        <w:spacing w:after="0"/>
        <w:ind w:firstLine="284"/>
        <w:rPr>
          <w:rFonts w:asciiTheme="minorHAnsi" w:hAnsiTheme="minorHAnsi" w:cstheme="minorHAnsi"/>
          <w:i/>
          <w:sz w:val="18"/>
          <w:szCs w:val="18"/>
        </w:rPr>
      </w:pPr>
    </w:p>
    <w:p w:rsidR="00645372" w:rsidRDefault="00645372" w:rsidP="00645372">
      <w:pPr>
        <w:tabs>
          <w:tab w:val="left" w:pos="540"/>
        </w:tabs>
        <w:suppressAutoHyphens/>
        <w:spacing w:after="0"/>
        <w:ind w:firstLine="284"/>
        <w:rPr>
          <w:rFonts w:asciiTheme="minorHAnsi" w:hAnsiTheme="minorHAnsi" w:cstheme="minorHAnsi"/>
          <w:i/>
          <w:sz w:val="18"/>
          <w:szCs w:val="18"/>
        </w:rPr>
      </w:pPr>
      <w:r>
        <w:rPr>
          <w:rFonts w:asciiTheme="minorHAnsi" w:hAnsiTheme="minorHAnsi" w:cstheme="minorHAnsi"/>
          <w:i/>
          <w:sz w:val="18"/>
          <w:szCs w:val="18"/>
        </w:rPr>
        <w:t xml:space="preserve">    </w:t>
      </w:r>
    </w:p>
    <w:p w:rsidR="00645372" w:rsidRDefault="00645372" w:rsidP="00645372">
      <w:pPr>
        <w:numPr>
          <w:ilvl w:val="0"/>
          <w:numId w:val="1"/>
        </w:numPr>
        <w:tabs>
          <w:tab w:val="left" w:pos="700"/>
        </w:tabs>
        <w:suppressAutoHyphens/>
        <w:spacing w:after="0" w:line="260" w:lineRule="atLeast"/>
        <w:ind w:right="-3" w:firstLine="284"/>
        <w:jc w:val="both"/>
        <w:rPr>
          <w:rFonts w:asciiTheme="minorHAnsi" w:hAnsiTheme="minorHAnsi" w:cstheme="minorHAnsi"/>
        </w:rPr>
      </w:pPr>
      <w:r>
        <w:rPr>
          <w:rFonts w:asciiTheme="minorHAnsi" w:hAnsiTheme="minorHAnsi" w:cstheme="minorHAnsi"/>
        </w:rPr>
        <w:t xml:space="preserve">Instrukcje dla wykonawców </w:t>
      </w:r>
    </w:p>
    <w:p w:rsidR="00645372" w:rsidRDefault="00645372" w:rsidP="00645372">
      <w:pPr>
        <w:numPr>
          <w:ilvl w:val="0"/>
          <w:numId w:val="1"/>
        </w:numPr>
        <w:tabs>
          <w:tab w:val="left" w:pos="700"/>
        </w:tabs>
        <w:suppressAutoHyphens/>
        <w:spacing w:after="0" w:line="260" w:lineRule="atLeast"/>
        <w:ind w:right="-3" w:firstLine="284"/>
        <w:jc w:val="both"/>
        <w:rPr>
          <w:rFonts w:asciiTheme="minorHAnsi" w:hAnsiTheme="minorHAnsi" w:cstheme="minorHAnsi"/>
        </w:rPr>
      </w:pPr>
      <w:r>
        <w:rPr>
          <w:rFonts w:asciiTheme="minorHAnsi" w:hAnsiTheme="minorHAnsi" w:cstheme="minorHAnsi"/>
        </w:rPr>
        <w:t>Wzór oferty wraz z formularzami</w:t>
      </w:r>
    </w:p>
    <w:p w:rsidR="00645372" w:rsidRDefault="00645372" w:rsidP="00645372">
      <w:pPr>
        <w:numPr>
          <w:ilvl w:val="0"/>
          <w:numId w:val="1"/>
        </w:numPr>
        <w:tabs>
          <w:tab w:val="left" w:pos="700"/>
        </w:tabs>
        <w:suppressAutoHyphens/>
        <w:spacing w:after="0" w:line="260" w:lineRule="atLeast"/>
        <w:ind w:right="-3" w:firstLine="284"/>
        <w:jc w:val="both"/>
        <w:rPr>
          <w:rFonts w:asciiTheme="minorHAnsi" w:hAnsiTheme="minorHAnsi" w:cstheme="minorHAnsi"/>
        </w:rPr>
      </w:pPr>
      <w:r>
        <w:rPr>
          <w:rFonts w:asciiTheme="minorHAnsi" w:hAnsiTheme="minorHAnsi" w:cstheme="minorHAnsi"/>
        </w:rPr>
        <w:t>Wzór umowy</w:t>
      </w:r>
    </w:p>
    <w:p w:rsidR="00645372" w:rsidRDefault="00645372" w:rsidP="00645372">
      <w:pPr>
        <w:pStyle w:val="WW-Tekstpodstawowy2"/>
        <w:ind w:right="-1418" w:firstLine="284"/>
        <w:rPr>
          <w:rFonts w:asciiTheme="minorHAnsi" w:hAnsiTheme="minorHAnsi" w:cstheme="minorHAnsi"/>
          <w:b/>
          <w:i/>
          <w:sz w:val="22"/>
          <w:szCs w:val="22"/>
        </w:rPr>
      </w:pPr>
      <w:r>
        <w:rPr>
          <w:rFonts w:asciiTheme="minorHAnsi" w:hAnsiTheme="minorHAnsi" w:cstheme="minorHAnsi"/>
          <w:sz w:val="22"/>
          <w:szCs w:val="22"/>
        </w:rPr>
        <w:t xml:space="preserve">                                                                                                                                    Zatwierdzam:     </w:t>
      </w:r>
    </w:p>
    <w:p w:rsidR="00645372" w:rsidRDefault="00645372" w:rsidP="00645372">
      <w:pPr>
        <w:pStyle w:val="WW-Tekstpodstawowy2"/>
        <w:ind w:right="-1418" w:firstLine="284"/>
        <w:rPr>
          <w:rFonts w:asciiTheme="minorHAnsi" w:hAnsiTheme="minorHAnsi" w:cstheme="minorHAnsi"/>
          <w:b/>
          <w:i/>
          <w:sz w:val="22"/>
          <w:szCs w:val="22"/>
        </w:rPr>
      </w:pPr>
      <w:r>
        <w:rPr>
          <w:rFonts w:asciiTheme="minorHAnsi" w:hAnsiTheme="minorHAnsi" w:cstheme="minorHAnsi"/>
          <w:b/>
          <w:i/>
          <w:sz w:val="22"/>
          <w:szCs w:val="22"/>
        </w:rPr>
        <w:t xml:space="preserve">                                                                                                                       </w:t>
      </w:r>
    </w:p>
    <w:p w:rsidR="00645372" w:rsidRDefault="00645372" w:rsidP="00645372">
      <w:pPr>
        <w:pStyle w:val="WW-Tekstpodstawowy2"/>
        <w:ind w:right="-1418" w:firstLine="284"/>
        <w:rPr>
          <w:rFonts w:asciiTheme="minorHAnsi" w:hAnsiTheme="minorHAnsi" w:cstheme="minorHAnsi"/>
          <w:b/>
          <w:i/>
          <w:sz w:val="22"/>
          <w:szCs w:val="22"/>
        </w:rPr>
      </w:pPr>
    </w:p>
    <w:p w:rsidR="00645372" w:rsidRDefault="00645372" w:rsidP="00645372">
      <w:pPr>
        <w:pStyle w:val="WW-Tekstpodstawowy2"/>
        <w:ind w:right="-1418" w:firstLine="284"/>
        <w:rPr>
          <w:rFonts w:asciiTheme="minorHAnsi" w:hAnsiTheme="minorHAnsi" w:cstheme="minorHAnsi"/>
          <w:b/>
          <w:i/>
          <w:sz w:val="22"/>
          <w:szCs w:val="22"/>
        </w:rPr>
      </w:pPr>
    </w:p>
    <w:p w:rsidR="00645372" w:rsidRDefault="00645372" w:rsidP="00645372">
      <w:pPr>
        <w:pStyle w:val="WW-Tekstpodstawowy2"/>
        <w:ind w:right="-1418" w:firstLine="284"/>
        <w:rPr>
          <w:rFonts w:asciiTheme="minorHAnsi" w:hAnsiTheme="minorHAnsi" w:cstheme="minorHAnsi"/>
          <w:b/>
          <w:i/>
          <w:sz w:val="22"/>
          <w:szCs w:val="22"/>
        </w:rPr>
      </w:pPr>
    </w:p>
    <w:p w:rsidR="00645372" w:rsidRDefault="00645372" w:rsidP="00645372">
      <w:pPr>
        <w:pStyle w:val="WW-Tekstpodstawowy2"/>
        <w:ind w:right="-1418" w:firstLine="284"/>
        <w:rPr>
          <w:rFonts w:asciiTheme="minorHAnsi" w:hAnsiTheme="minorHAnsi" w:cstheme="minorHAnsi"/>
          <w:b/>
          <w:sz w:val="22"/>
          <w:szCs w:val="22"/>
        </w:rPr>
      </w:pPr>
    </w:p>
    <w:p w:rsidR="00645372" w:rsidRDefault="00645372" w:rsidP="00645372">
      <w:pPr>
        <w:pStyle w:val="WW-Tekstpodstawowy2"/>
        <w:ind w:right="-1418" w:firstLine="284"/>
        <w:rPr>
          <w:rFonts w:asciiTheme="minorHAnsi" w:hAnsiTheme="minorHAnsi" w:cstheme="minorHAnsi"/>
          <w:sz w:val="18"/>
          <w:szCs w:val="18"/>
        </w:rPr>
      </w:pPr>
      <w:r>
        <w:rPr>
          <w:rFonts w:asciiTheme="minorHAnsi" w:hAnsiTheme="minorHAnsi" w:cstheme="minorHAnsi"/>
          <w:i/>
          <w:sz w:val="18"/>
          <w:szCs w:val="18"/>
        </w:rPr>
        <w:t xml:space="preserve">                                                                                                                                           </w:t>
      </w:r>
    </w:p>
    <w:p w:rsidR="00645372" w:rsidRDefault="00645372" w:rsidP="00645372">
      <w:pPr>
        <w:pStyle w:val="WW-Tekstpodstawowy2"/>
        <w:ind w:right="-1418" w:firstLine="284"/>
        <w:jc w:val="left"/>
        <w:rPr>
          <w:rFonts w:asciiTheme="minorHAnsi" w:hAnsiTheme="minorHAnsi" w:cstheme="minorHAnsi"/>
          <w:sz w:val="22"/>
          <w:szCs w:val="22"/>
        </w:rPr>
      </w:pPr>
    </w:p>
    <w:p w:rsidR="00645372" w:rsidRDefault="00645372" w:rsidP="00645372">
      <w:pPr>
        <w:pStyle w:val="WW-Tekstpodstawowy2"/>
        <w:ind w:right="-1418" w:firstLine="284"/>
        <w:jc w:val="left"/>
        <w:rPr>
          <w:rFonts w:asciiTheme="minorHAnsi" w:hAnsiTheme="minorHAnsi" w:cstheme="minorHAnsi"/>
          <w:sz w:val="22"/>
          <w:szCs w:val="22"/>
        </w:rPr>
      </w:pPr>
    </w:p>
    <w:p w:rsidR="00645372" w:rsidRDefault="00645372" w:rsidP="00645372">
      <w:pPr>
        <w:pStyle w:val="WW-Tekstpodstawowy2"/>
        <w:ind w:right="-1418" w:firstLine="284"/>
        <w:jc w:val="left"/>
        <w:rPr>
          <w:rFonts w:asciiTheme="minorHAnsi" w:hAnsiTheme="minorHAnsi" w:cstheme="minorHAnsi"/>
          <w:sz w:val="22"/>
          <w:szCs w:val="22"/>
        </w:rPr>
      </w:pPr>
      <w:r>
        <w:rPr>
          <w:rFonts w:asciiTheme="minorHAnsi" w:hAnsiTheme="minorHAnsi" w:cstheme="minorHAnsi"/>
          <w:sz w:val="22"/>
          <w:szCs w:val="22"/>
        </w:rPr>
        <w:t xml:space="preserve">Data ogłoszenia postępowania w BZP   </w:t>
      </w:r>
      <w:r w:rsidR="00416396">
        <w:rPr>
          <w:rFonts w:asciiTheme="minorHAnsi" w:hAnsiTheme="minorHAnsi" w:cstheme="minorHAnsi"/>
          <w:sz w:val="22"/>
          <w:szCs w:val="22"/>
        </w:rPr>
        <w:t>03-12-2012r</w:t>
      </w:r>
    </w:p>
    <w:p w:rsidR="00645372" w:rsidRDefault="00645372" w:rsidP="00645372">
      <w:pPr>
        <w:pStyle w:val="Podtytu"/>
        <w:tabs>
          <w:tab w:val="left" w:pos="720"/>
        </w:tabs>
        <w:ind w:firstLine="284"/>
        <w:jc w:val="left"/>
        <w:rPr>
          <w:rFonts w:asciiTheme="minorHAnsi" w:hAnsiTheme="minorHAnsi" w:cstheme="minorHAnsi"/>
          <w:color w:val="000000"/>
          <w:sz w:val="22"/>
          <w:szCs w:val="22"/>
        </w:rPr>
      </w:pPr>
    </w:p>
    <w:p w:rsidR="00645372" w:rsidRDefault="00645372" w:rsidP="00645372">
      <w:pPr>
        <w:pStyle w:val="Podtytu"/>
        <w:tabs>
          <w:tab w:val="left" w:pos="872"/>
        </w:tabs>
        <w:spacing w:line="360" w:lineRule="auto"/>
        <w:ind w:firstLine="284"/>
        <w:rPr>
          <w:rFonts w:asciiTheme="minorHAnsi" w:hAnsiTheme="minorHAnsi" w:cstheme="minorHAnsi"/>
          <w:b/>
          <w:color w:val="000000"/>
          <w:sz w:val="22"/>
          <w:szCs w:val="22"/>
          <w:u w:val="single"/>
        </w:rPr>
      </w:pPr>
    </w:p>
    <w:p w:rsidR="00645372" w:rsidRDefault="00645372" w:rsidP="00645372">
      <w:pPr>
        <w:pStyle w:val="Podtytu"/>
        <w:tabs>
          <w:tab w:val="left" w:pos="872"/>
        </w:tabs>
        <w:spacing w:line="360" w:lineRule="auto"/>
        <w:ind w:firstLine="284"/>
        <w:rPr>
          <w:rFonts w:asciiTheme="minorHAnsi" w:hAnsiTheme="minorHAnsi" w:cstheme="minorHAnsi"/>
          <w:b/>
          <w:color w:val="000000"/>
          <w:sz w:val="22"/>
          <w:szCs w:val="22"/>
          <w:u w:val="single"/>
        </w:rPr>
      </w:pPr>
    </w:p>
    <w:p w:rsidR="00645372" w:rsidRDefault="00645372" w:rsidP="00645372">
      <w:pPr>
        <w:pStyle w:val="Podtytu"/>
        <w:tabs>
          <w:tab w:val="left" w:pos="872"/>
        </w:tabs>
        <w:spacing w:line="360" w:lineRule="auto"/>
        <w:jc w:val="left"/>
        <w:rPr>
          <w:rFonts w:asciiTheme="minorHAnsi" w:hAnsiTheme="minorHAnsi" w:cstheme="minorHAnsi"/>
          <w:b/>
          <w:color w:val="000000"/>
          <w:sz w:val="22"/>
          <w:szCs w:val="22"/>
          <w:u w:val="single"/>
        </w:rPr>
      </w:pPr>
    </w:p>
    <w:p w:rsidR="00645372" w:rsidRDefault="00645372" w:rsidP="00645372">
      <w:pPr>
        <w:pStyle w:val="Podtytu"/>
        <w:tabs>
          <w:tab w:val="left" w:pos="872"/>
        </w:tabs>
        <w:spacing w:line="360" w:lineRule="auto"/>
        <w:ind w:firstLine="284"/>
        <w:rPr>
          <w:rFonts w:asciiTheme="minorHAnsi" w:hAnsiTheme="minorHAnsi" w:cstheme="minorHAnsi"/>
          <w:b/>
          <w:color w:val="000000"/>
          <w:sz w:val="22"/>
          <w:szCs w:val="22"/>
          <w:u w:val="single"/>
        </w:rPr>
      </w:pPr>
    </w:p>
    <w:p w:rsidR="00645372" w:rsidRDefault="00645372" w:rsidP="00645372">
      <w:pPr>
        <w:pStyle w:val="Podtytu"/>
        <w:tabs>
          <w:tab w:val="left" w:pos="872"/>
        </w:tabs>
        <w:spacing w:line="360" w:lineRule="auto"/>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lastRenderedPageBreak/>
        <w:t>§ 1. NAZWA I  ADRES ZAMAWIAJĄCEGO.</w:t>
      </w:r>
    </w:p>
    <w:p w:rsidR="00645372" w:rsidRDefault="00645372" w:rsidP="00645372">
      <w:pPr>
        <w:pStyle w:val="Podtytu"/>
        <w:spacing w:line="240" w:lineRule="auto"/>
        <w:ind w:firstLine="284"/>
        <w:jc w:val="left"/>
        <w:rPr>
          <w:rFonts w:asciiTheme="minorHAnsi" w:hAnsiTheme="minorHAnsi" w:cstheme="minorHAnsi"/>
          <w:b/>
          <w:color w:val="000000"/>
          <w:sz w:val="22"/>
          <w:szCs w:val="22"/>
        </w:rPr>
      </w:pPr>
      <w:r>
        <w:rPr>
          <w:rFonts w:asciiTheme="minorHAnsi" w:hAnsiTheme="minorHAnsi" w:cstheme="minorHAnsi"/>
          <w:b/>
          <w:color w:val="000000"/>
          <w:sz w:val="22"/>
          <w:szCs w:val="22"/>
        </w:rPr>
        <w:t>GMINA  WYSZKÓW</w:t>
      </w:r>
    </w:p>
    <w:p w:rsidR="00645372" w:rsidRDefault="00645372" w:rsidP="00645372">
      <w:pPr>
        <w:pStyle w:val="Podtytu"/>
        <w:spacing w:line="240" w:lineRule="auto"/>
        <w:ind w:firstLine="284"/>
        <w:jc w:val="left"/>
        <w:rPr>
          <w:rFonts w:asciiTheme="minorHAnsi" w:hAnsiTheme="minorHAnsi" w:cstheme="minorHAnsi"/>
          <w:b/>
          <w:color w:val="000000"/>
          <w:sz w:val="22"/>
          <w:szCs w:val="22"/>
        </w:rPr>
      </w:pPr>
      <w:r>
        <w:rPr>
          <w:rFonts w:asciiTheme="minorHAnsi" w:hAnsiTheme="minorHAnsi" w:cstheme="minorHAnsi"/>
          <w:b/>
          <w:color w:val="000000"/>
          <w:sz w:val="22"/>
          <w:szCs w:val="22"/>
        </w:rPr>
        <w:t>reprezentowana przez  Burmistrza Wyszkowa</w:t>
      </w:r>
    </w:p>
    <w:p w:rsidR="00645372" w:rsidRDefault="00645372" w:rsidP="00645372">
      <w:pPr>
        <w:pStyle w:val="Podtytu"/>
        <w:spacing w:line="240" w:lineRule="auto"/>
        <w:ind w:firstLine="284"/>
        <w:jc w:val="left"/>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Urząd Miejski, 07-200 Wyszków, ul. Aleja Róż 2, </w:t>
      </w:r>
    </w:p>
    <w:p w:rsidR="00645372" w:rsidRPr="00F22DC4" w:rsidRDefault="00645372" w:rsidP="00645372">
      <w:pPr>
        <w:pStyle w:val="Podtytu"/>
        <w:spacing w:line="240" w:lineRule="auto"/>
        <w:ind w:firstLine="284"/>
        <w:jc w:val="left"/>
        <w:rPr>
          <w:rFonts w:asciiTheme="minorHAnsi" w:hAnsiTheme="minorHAnsi" w:cstheme="minorHAnsi"/>
          <w:b/>
          <w:color w:val="000000"/>
          <w:sz w:val="22"/>
          <w:szCs w:val="22"/>
        </w:rPr>
      </w:pPr>
      <w:r w:rsidRPr="00F22DC4">
        <w:rPr>
          <w:rFonts w:asciiTheme="minorHAnsi" w:hAnsiTheme="minorHAnsi" w:cstheme="minorHAnsi"/>
          <w:b/>
          <w:color w:val="000000"/>
          <w:sz w:val="22"/>
          <w:szCs w:val="22"/>
        </w:rPr>
        <w:t>Tel. 029 74 240 20, fax 029 742-42-09</w:t>
      </w:r>
    </w:p>
    <w:p w:rsidR="00645372" w:rsidRPr="00F22DC4" w:rsidRDefault="00645372" w:rsidP="00645372">
      <w:pPr>
        <w:pStyle w:val="Podtytu"/>
        <w:spacing w:line="240" w:lineRule="auto"/>
        <w:ind w:firstLine="284"/>
        <w:jc w:val="left"/>
        <w:rPr>
          <w:rFonts w:asciiTheme="minorHAnsi" w:hAnsiTheme="minorHAnsi" w:cstheme="minorHAnsi"/>
          <w:b/>
          <w:color w:val="000000"/>
          <w:sz w:val="22"/>
          <w:szCs w:val="22"/>
        </w:rPr>
      </w:pPr>
      <w:r w:rsidRPr="00F22DC4">
        <w:rPr>
          <w:rFonts w:asciiTheme="minorHAnsi" w:hAnsiTheme="minorHAnsi" w:cstheme="minorHAnsi"/>
          <w:b/>
          <w:color w:val="000000"/>
          <w:sz w:val="22"/>
          <w:szCs w:val="22"/>
        </w:rPr>
        <w:t>REGON 000524938, NIP 762-18-88-505</w:t>
      </w:r>
    </w:p>
    <w:p w:rsidR="00645372" w:rsidRDefault="004E18D0" w:rsidP="00645372">
      <w:pPr>
        <w:pStyle w:val="Tekstpodstawowy"/>
        <w:ind w:firstLine="284"/>
        <w:jc w:val="left"/>
        <w:rPr>
          <w:rFonts w:asciiTheme="minorHAnsi" w:hAnsiTheme="minorHAnsi" w:cstheme="minorHAnsi"/>
          <w:sz w:val="22"/>
          <w:szCs w:val="22"/>
          <w:lang w:val="de-DE"/>
        </w:rPr>
      </w:pPr>
      <w:hyperlink r:id="rId8" w:history="1">
        <w:r w:rsidR="00645372">
          <w:rPr>
            <w:rStyle w:val="Hipercze"/>
            <w:rFonts w:asciiTheme="minorHAnsi" w:eastAsia="Calibri" w:hAnsiTheme="minorHAnsi" w:cstheme="minorHAnsi"/>
            <w:sz w:val="22"/>
            <w:szCs w:val="22"/>
            <w:lang w:val="de-DE"/>
          </w:rPr>
          <w:t>gmina@wyszkow.pl</w:t>
        </w:r>
      </w:hyperlink>
      <w:r w:rsidR="00645372">
        <w:rPr>
          <w:rFonts w:asciiTheme="minorHAnsi" w:hAnsiTheme="minorHAnsi" w:cstheme="minorHAnsi"/>
          <w:sz w:val="22"/>
          <w:szCs w:val="22"/>
          <w:lang w:val="de-DE"/>
        </w:rPr>
        <w:t xml:space="preserve">, </w:t>
      </w:r>
    </w:p>
    <w:p w:rsidR="00645372" w:rsidRDefault="004E18D0" w:rsidP="00645372">
      <w:pPr>
        <w:pStyle w:val="Tekstpodstawowy"/>
        <w:ind w:firstLine="284"/>
        <w:jc w:val="left"/>
        <w:rPr>
          <w:rFonts w:asciiTheme="minorHAnsi" w:hAnsiTheme="minorHAnsi" w:cstheme="minorHAnsi"/>
          <w:sz w:val="22"/>
          <w:szCs w:val="22"/>
        </w:rPr>
      </w:pPr>
      <w:hyperlink r:id="rId9" w:history="1">
        <w:r w:rsidR="00645372">
          <w:rPr>
            <w:rStyle w:val="Hipercze"/>
            <w:rFonts w:asciiTheme="minorHAnsi" w:eastAsia="Calibri" w:hAnsiTheme="minorHAnsi" w:cstheme="minorHAnsi"/>
            <w:sz w:val="22"/>
            <w:szCs w:val="22"/>
          </w:rPr>
          <w:t>www.wyszkow.pl</w:t>
        </w:r>
      </w:hyperlink>
      <w:r w:rsidR="00645372">
        <w:rPr>
          <w:rFonts w:asciiTheme="minorHAnsi" w:hAnsiTheme="minorHAnsi" w:cstheme="minorHAnsi"/>
          <w:sz w:val="22"/>
          <w:szCs w:val="22"/>
        </w:rPr>
        <w:t xml:space="preserve">, </w:t>
      </w:r>
    </w:p>
    <w:p w:rsidR="00645372" w:rsidRDefault="00645372" w:rsidP="00645372">
      <w:pPr>
        <w:pStyle w:val="Podtytu"/>
        <w:ind w:firstLine="284"/>
        <w:jc w:val="left"/>
        <w:rPr>
          <w:rFonts w:asciiTheme="minorHAnsi" w:hAnsiTheme="minorHAnsi" w:cstheme="minorHAnsi"/>
          <w:b/>
          <w:color w:val="000000"/>
          <w:sz w:val="22"/>
          <w:szCs w:val="22"/>
        </w:rPr>
      </w:pPr>
    </w:p>
    <w:p w:rsidR="00645372" w:rsidRDefault="00645372" w:rsidP="00645372">
      <w:pPr>
        <w:pStyle w:val="Podtytu"/>
        <w:tabs>
          <w:tab w:val="left" w:pos="1440"/>
        </w:tabs>
        <w:spacing w:line="360" w:lineRule="auto"/>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2. TRYB UDZIELENIA ZAMÓWIENIA</w:t>
      </w:r>
    </w:p>
    <w:p w:rsidR="00645372" w:rsidRDefault="00645372" w:rsidP="00645372">
      <w:pPr>
        <w:pStyle w:val="Podtytu"/>
        <w:tabs>
          <w:tab w:val="left" w:pos="1440"/>
        </w:tabs>
        <w:spacing w:line="360" w:lineRule="auto"/>
        <w:ind w:firstLine="284"/>
        <w:jc w:val="left"/>
        <w:rPr>
          <w:rFonts w:asciiTheme="minorHAnsi" w:hAnsiTheme="minorHAnsi" w:cstheme="minorHAnsi"/>
          <w:color w:val="FF0000"/>
          <w:sz w:val="22"/>
          <w:szCs w:val="22"/>
        </w:rPr>
      </w:pPr>
      <w:r>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Pr>
          <w:rFonts w:asciiTheme="minorHAnsi" w:hAnsiTheme="minorHAnsi" w:cstheme="minorHAnsi"/>
          <w:sz w:val="22"/>
          <w:szCs w:val="22"/>
        </w:rPr>
        <w:t xml:space="preserve">(tekst Dz. U. z dnia   25 czerwca 2010r Nr 113 poz. 759,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 - dostawa</w:t>
      </w:r>
    </w:p>
    <w:p w:rsidR="00645372" w:rsidRDefault="00645372" w:rsidP="00645372">
      <w:pPr>
        <w:pStyle w:val="Podtytu"/>
        <w:tabs>
          <w:tab w:val="left" w:pos="1440"/>
        </w:tabs>
        <w:spacing w:after="0" w:line="360" w:lineRule="auto"/>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3. OPIS PRZEDMIOTU ZAMÓWIENIA</w:t>
      </w:r>
    </w:p>
    <w:p w:rsidR="00645372" w:rsidRDefault="00645372" w:rsidP="00645372">
      <w:pPr>
        <w:pStyle w:val="Akapitzlist"/>
        <w:tabs>
          <w:tab w:val="left" w:pos="360"/>
        </w:tabs>
        <w:spacing w:line="240" w:lineRule="auto"/>
        <w:ind w:left="644"/>
        <w:rPr>
          <w:rFonts w:asciiTheme="minorHAnsi" w:hAnsiTheme="minorHAnsi" w:cstheme="minorHAnsi"/>
        </w:rPr>
      </w:pPr>
    </w:p>
    <w:p w:rsidR="00645372" w:rsidRDefault="00645372" w:rsidP="004C0CCF">
      <w:pPr>
        <w:pStyle w:val="Podtytu"/>
        <w:numPr>
          <w:ilvl w:val="3"/>
          <w:numId w:val="17"/>
        </w:numPr>
        <w:ind w:left="284" w:hanging="284"/>
        <w:jc w:val="both"/>
        <w:rPr>
          <w:rFonts w:asciiTheme="minorHAnsi" w:hAnsiTheme="minorHAnsi" w:cstheme="minorHAnsi"/>
          <w:color w:val="000000"/>
          <w:sz w:val="22"/>
          <w:szCs w:val="22"/>
        </w:rPr>
      </w:pPr>
      <w:r w:rsidRPr="00645372">
        <w:rPr>
          <w:rFonts w:asciiTheme="minorHAnsi" w:hAnsiTheme="minorHAnsi" w:cstheme="minorHAnsi"/>
          <w:color w:val="000000"/>
          <w:sz w:val="22"/>
          <w:szCs w:val="22"/>
        </w:rPr>
        <w:t>Przedmiotem zamówienia jest sukcesywny</w:t>
      </w:r>
      <w:r w:rsidR="00F22DC4">
        <w:rPr>
          <w:rFonts w:asciiTheme="minorHAnsi" w:hAnsiTheme="minorHAnsi" w:cstheme="minorHAnsi"/>
          <w:color w:val="000000"/>
          <w:sz w:val="22"/>
          <w:szCs w:val="22"/>
        </w:rPr>
        <w:t xml:space="preserve"> </w:t>
      </w:r>
      <w:r w:rsidRPr="00645372">
        <w:rPr>
          <w:rFonts w:asciiTheme="minorHAnsi" w:hAnsiTheme="minorHAnsi" w:cstheme="minorHAnsi"/>
          <w:color w:val="000000"/>
          <w:sz w:val="22"/>
          <w:szCs w:val="22"/>
        </w:rPr>
        <w:t xml:space="preserve">zakup paliw do samochodów służbowych </w:t>
      </w:r>
      <w:r w:rsidR="00103169">
        <w:rPr>
          <w:rFonts w:asciiTheme="minorHAnsi" w:hAnsiTheme="minorHAnsi" w:cstheme="minorHAnsi"/>
          <w:color w:val="000000"/>
          <w:sz w:val="22"/>
          <w:szCs w:val="22"/>
        </w:rPr>
        <w:t>tj. be</w:t>
      </w:r>
      <w:r w:rsidRPr="00645372">
        <w:rPr>
          <w:rFonts w:asciiTheme="minorHAnsi" w:hAnsiTheme="minorHAnsi" w:cstheme="minorHAnsi"/>
          <w:color w:val="000000"/>
          <w:sz w:val="22"/>
          <w:szCs w:val="22"/>
        </w:rPr>
        <w:t>nzyny</w:t>
      </w:r>
      <w:r w:rsidR="00103169">
        <w:rPr>
          <w:rFonts w:asciiTheme="minorHAnsi" w:hAnsiTheme="minorHAnsi" w:cstheme="minorHAnsi"/>
          <w:color w:val="000000"/>
          <w:sz w:val="22"/>
          <w:szCs w:val="22"/>
        </w:rPr>
        <w:t xml:space="preserve"> bezołowiowej i oleju napędowego w systemie sprzedaży bezgotówkowej dla Urzędu Miejskiego w Wyszkowie.</w:t>
      </w:r>
    </w:p>
    <w:p w:rsidR="00103169" w:rsidRDefault="00103169" w:rsidP="004C0CCF">
      <w:pPr>
        <w:pStyle w:val="Podtytu"/>
        <w:numPr>
          <w:ilvl w:val="3"/>
          <w:numId w:val="17"/>
        </w:numPr>
        <w:ind w:left="284" w:hanging="284"/>
        <w:jc w:val="both"/>
        <w:rPr>
          <w:rFonts w:asciiTheme="minorHAnsi" w:hAnsiTheme="minorHAnsi" w:cstheme="minorHAnsi"/>
          <w:color w:val="000000"/>
          <w:sz w:val="22"/>
          <w:szCs w:val="22"/>
        </w:rPr>
      </w:pPr>
      <w:r w:rsidRPr="00103169">
        <w:rPr>
          <w:rFonts w:asciiTheme="minorHAnsi" w:hAnsiTheme="minorHAnsi" w:cstheme="minorHAnsi"/>
          <w:color w:val="000000"/>
          <w:sz w:val="22"/>
          <w:szCs w:val="22"/>
        </w:rPr>
        <w:t xml:space="preserve">Zamówienie obejmuje bezgotówkowy zakup benzyny Pb 95 oraz oleju napędowego ON na całodobowych stacjach paliwowych na terenie miasta Wyszkowa </w:t>
      </w:r>
      <w:r>
        <w:rPr>
          <w:rFonts w:asciiTheme="minorHAnsi" w:hAnsiTheme="minorHAnsi" w:cstheme="minorHAnsi"/>
          <w:color w:val="000000"/>
          <w:sz w:val="22"/>
          <w:szCs w:val="22"/>
        </w:rPr>
        <w:t>lub w odległości do 5 km od granic administracyjnych miasta.</w:t>
      </w:r>
    </w:p>
    <w:p w:rsidR="00103169" w:rsidRDefault="00103169" w:rsidP="004C0CCF">
      <w:pPr>
        <w:pStyle w:val="Podtytu"/>
        <w:numPr>
          <w:ilvl w:val="3"/>
          <w:numId w:val="17"/>
        </w:numPr>
        <w:ind w:left="284"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 okresie realizacji zamówienia przewiduje się zakup paliwa w łącznej ilości </w:t>
      </w:r>
      <w:r w:rsidR="00F22DC4">
        <w:rPr>
          <w:rFonts w:asciiTheme="minorHAnsi" w:hAnsiTheme="minorHAnsi" w:cstheme="minorHAnsi"/>
          <w:color w:val="000000"/>
          <w:sz w:val="22"/>
          <w:szCs w:val="22"/>
        </w:rPr>
        <w:t xml:space="preserve">ok. 12 000 </w:t>
      </w:r>
      <w:r>
        <w:rPr>
          <w:rFonts w:asciiTheme="minorHAnsi" w:hAnsiTheme="minorHAnsi" w:cstheme="minorHAnsi"/>
          <w:color w:val="000000"/>
          <w:sz w:val="22"/>
          <w:szCs w:val="22"/>
        </w:rPr>
        <w:t xml:space="preserve">litrów, w tym: </w:t>
      </w:r>
    </w:p>
    <w:p w:rsidR="00103169" w:rsidRDefault="00103169" w:rsidP="004C0CCF">
      <w:pPr>
        <w:pStyle w:val="Podtytu"/>
        <w:numPr>
          <w:ilvl w:val="0"/>
          <w:numId w:val="18"/>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Benzyny bezołowiowej Pb 95 </w:t>
      </w:r>
      <w:r w:rsidR="00F22DC4">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F22DC4">
        <w:rPr>
          <w:rFonts w:asciiTheme="minorHAnsi" w:hAnsiTheme="minorHAnsi" w:cstheme="minorHAnsi"/>
          <w:color w:val="000000"/>
          <w:sz w:val="22"/>
          <w:szCs w:val="22"/>
        </w:rPr>
        <w:t xml:space="preserve">ok. 8 000 </w:t>
      </w:r>
      <w:r>
        <w:rPr>
          <w:rFonts w:asciiTheme="minorHAnsi" w:hAnsiTheme="minorHAnsi" w:cstheme="minorHAnsi"/>
          <w:color w:val="000000"/>
          <w:sz w:val="22"/>
          <w:szCs w:val="22"/>
        </w:rPr>
        <w:t xml:space="preserve"> litrów,</w:t>
      </w:r>
    </w:p>
    <w:p w:rsidR="00103169" w:rsidRPr="00F22DC4" w:rsidRDefault="00103169" w:rsidP="00F22DC4">
      <w:pPr>
        <w:pStyle w:val="Podtytu"/>
        <w:numPr>
          <w:ilvl w:val="0"/>
          <w:numId w:val="18"/>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Oleju napędowego ON-  </w:t>
      </w:r>
      <w:r w:rsidR="00F22DC4">
        <w:rPr>
          <w:rFonts w:asciiTheme="minorHAnsi" w:hAnsiTheme="minorHAnsi" w:cstheme="minorHAnsi"/>
          <w:color w:val="000000"/>
          <w:sz w:val="22"/>
          <w:szCs w:val="22"/>
        </w:rPr>
        <w:t xml:space="preserve">ok. 4 000 </w:t>
      </w:r>
      <w:r>
        <w:rPr>
          <w:rFonts w:asciiTheme="minorHAnsi" w:hAnsiTheme="minorHAnsi" w:cstheme="minorHAnsi"/>
          <w:color w:val="000000"/>
          <w:sz w:val="22"/>
          <w:szCs w:val="22"/>
        </w:rPr>
        <w:t xml:space="preserve"> litrów,</w:t>
      </w:r>
    </w:p>
    <w:p w:rsidR="00FC32D6" w:rsidRDefault="00103169" w:rsidP="004C0CCF">
      <w:pPr>
        <w:pStyle w:val="Podtytu"/>
        <w:numPr>
          <w:ilvl w:val="3"/>
          <w:numId w:val="17"/>
        </w:numPr>
        <w:ind w:left="284" w:hanging="284"/>
        <w:jc w:val="both"/>
        <w:rPr>
          <w:rFonts w:asciiTheme="minorHAnsi" w:hAnsiTheme="minorHAnsi" w:cstheme="minorHAnsi"/>
          <w:color w:val="000000"/>
          <w:sz w:val="22"/>
          <w:szCs w:val="22"/>
        </w:rPr>
      </w:pPr>
      <w:r>
        <w:rPr>
          <w:rFonts w:asciiTheme="minorHAnsi" w:hAnsiTheme="minorHAnsi" w:cstheme="minorHAnsi"/>
          <w:color w:val="000000"/>
          <w:sz w:val="22"/>
          <w:szCs w:val="22"/>
        </w:rPr>
        <w:t>Sukcesyw</w:t>
      </w:r>
      <w:r w:rsidRPr="00103169">
        <w:rPr>
          <w:rFonts w:asciiTheme="minorHAnsi" w:hAnsiTheme="minorHAnsi" w:cstheme="minorHAnsi"/>
          <w:color w:val="000000"/>
          <w:sz w:val="22"/>
          <w:szCs w:val="22"/>
        </w:rPr>
        <w:t xml:space="preserve">na dostawa paliw do pojazdów polegać będzie </w:t>
      </w:r>
      <w:r>
        <w:rPr>
          <w:rFonts w:asciiTheme="minorHAnsi" w:hAnsiTheme="minorHAnsi" w:cstheme="minorHAnsi"/>
          <w:color w:val="000000"/>
          <w:sz w:val="22"/>
          <w:szCs w:val="22"/>
        </w:rPr>
        <w:t>na</w:t>
      </w:r>
      <w:r w:rsidR="00FC32D6">
        <w:rPr>
          <w:rFonts w:asciiTheme="minorHAnsi" w:hAnsiTheme="minorHAnsi" w:cstheme="minorHAnsi"/>
          <w:color w:val="000000"/>
          <w:sz w:val="22"/>
          <w:szCs w:val="22"/>
        </w:rPr>
        <w:t>:</w:t>
      </w:r>
    </w:p>
    <w:p w:rsidR="00645372" w:rsidRDefault="00103169" w:rsidP="004C0CCF">
      <w:pPr>
        <w:pStyle w:val="Podtytu"/>
        <w:numPr>
          <w:ilvl w:val="0"/>
          <w:numId w:val="19"/>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bezpośrednim tankowaniu paliwa do zbiorników samochodów </w:t>
      </w:r>
      <w:r w:rsidR="00FC32D6">
        <w:rPr>
          <w:rFonts w:asciiTheme="minorHAnsi" w:hAnsiTheme="minorHAnsi" w:cstheme="minorHAnsi"/>
          <w:color w:val="000000"/>
          <w:sz w:val="22"/>
          <w:szCs w:val="22"/>
        </w:rPr>
        <w:t>służbowych wymienionych  w załączniku Nr 1 do specyfikacji istotnych warunków zamówienia,</w:t>
      </w:r>
    </w:p>
    <w:p w:rsidR="00FC32D6" w:rsidRDefault="00FC32D6" w:rsidP="004C0CCF">
      <w:pPr>
        <w:pStyle w:val="Podtytu"/>
        <w:numPr>
          <w:ilvl w:val="0"/>
          <w:numId w:val="19"/>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Zakupie paliwa na całodobowych stacjach paliw Wykonawcy znajdujących się na terenie miasta </w:t>
      </w:r>
      <w:r w:rsidR="00DE313E">
        <w:rPr>
          <w:rFonts w:asciiTheme="minorHAnsi" w:hAnsiTheme="minorHAnsi" w:cstheme="minorHAnsi"/>
          <w:sz w:val="22"/>
          <w:szCs w:val="22"/>
        </w:rPr>
        <w:t xml:space="preserve">Wyszkowa, </w:t>
      </w:r>
      <w:r w:rsidRPr="00DE313E">
        <w:rPr>
          <w:rFonts w:asciiTheme="minorHAnsi" w:hAnsiTheme="minorHAnsi" w:cstheme="minorHAnsi"/>
          <w:sz w:val="22"/>
          <w:szCs w:val="22"/>
        </w:rPr>
        <w:t xml:space="preserve">lub </w:t>
      </w:r>
      <w:r w:rsidR="00DE313E" w:rsidRPr="00DE313E">
        <w:rPr>
          <w:rFonts w:asciiTheme="minorHAnsi" w:hAnsiTheme="minorHAnsi" w:cstheme="minorHAnsi"/>
          <w:sz w:val="22"/>
          <w:szCs w:val="22"/>
        </w:rPr>
        <w:t xml:space="preserve">5 km od granic administracyjnych miasta </w:t>
      </w:r>
      <w:r w:rsidRPr="00DE313E">
        <w:rPr>
          <w:rFonts w:asciiTheme="minorHAnsi" w:hAnsiTheme="minorHAnsi" w:cstheme="minorHAnsi"/>
          <w:sz w:val="22"/>
          <w:szCs w:val="22"/>
        </w:rPr>
        <w:t xml:space="preserve">czynnych </w:t>
      </w:r>
      <w:r>
        <w:rPr>
          <w:rFonts w:asciiTheme="minorHAnsi" w:hAnsiTheme="minorHAnsi" w:cstheme="minorHAnsi"/>
          <w:color w:val="000000"/>
          <w:sz w:val="22"/>
          <w:szCs w:val="22"/>
        </w:rPr>
        <w:t>również w niedziele i święta,</w:t>
      </w:r>
    </w:p>
    <w:p w:rsidR="00FC32D6" w:rsidRDefault="00FC32D6" w:rsidP="004C0CCF">
      <w:pPr>
        <w:pStyle w:val="Podtytu"/>
        <w:numPr>
          <w:ilvl w:val="0"/>
          <w:numId w:val="19"/>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Bezgotówkowej sprzedaży paliwa, która musi umożliwić prowadzenie przez Wykonawcę ewidencji pobranego paliwa dla poszczególnych pojazdów z podaniem daty i miejsca tankowania, ilości i wartości pobranego paliwa, numeru rejestracyjnego pojazdu, </w:t>
      </w:r>
    </w:p>
    <w:p w:rsidR="00FC32D6" w:rsidRDefault="00FC32D6" w:rsidP="004C0CCF">
      <w:pPr>
        <w:pStyle w:val="Podtytu"/>
        <w:numPr>
          <w:ilvl w:val="0"/>
          <w:numId w:val="19"/>
        </w:numPr>
        <w:jc w:val="both"/>
        <w:rPr>
          <w:rFonts w:asciiTheme="minorHAnsi" w:hAnsiTheme="minorHAnsi" w:cstheme="minorHAnsi"/>
          <w:color w:val="000000"/>
          <w:sz w:val="22"/>
          <w:szCs w:val="22"/>
        </w:rPr>
      </w:pPr>
      <w:r>
        <w:rPr>
          <w:rFonts w:asciiTheme="minorHAnsi" w:hAnsiTheme="minorHAnsi" w:cstheme="minorHAnsi"/>
          <w:color w:val="000000"/>
          <w:sz w:val="22"/>
          <w:szCs w:val="22"/>
        </w:rPr>
        <w:t>Rozliczaniu zawartych transakcji fakturami VAT (dwa razy) w miesiącu co 2 tygodnie, z terminami płatności nie krótszymi niż 14 dni od daty otrzymania faktur.</w:t>
      </w:r>
    </w:p>
    <w:p w:rsidR="00FC32D6" w:rsidRPr="004B7D31" w:rsidRDefault="00FC32D6" w:rsidP="004C0CCF">
      <w:pPr>
        <w:pStyle w:val="Podtytu"/>
        <w:numPr>
          <w:ilvl w:val="3"/>
          <w:numId w:val="17"/>
        </w:numPr>
        <w:ind w:left="284" w:hanging="284"/>
        <w:jc w:val="both"/>
        <w:rPr>
          <w:rFonts w:asciiTheme="minorHAnsi" w:hAnsiTheme="minorHAnsi" w:cstheme="minorHAnsi"/>
          <w:sz w:val="22"/>
          <w:szCs w:val="22"/>
          <w:u w:val="single"/>
        </w:rPr>
      </w:pPr>
      <w:r>
        <w:rPr>
          <w:rFonts w:asciiTheme="minorHAnsi" w:hAnsiTheme="minorHAnsi" w:cstheme="minorHAnsi"/>
          <w:color w:val="000000"/>
          <w:sz w:val="22"/>
          <w:szCs w:val="22"/>
        </w:rPr>
        <w:t xml:space="preserve">Zamawiający zastrzega sobie prawo ewentualnego zmniejszenia ilości zamówienia w stosunku do zapotrzebowania określonego w pkt  2a)  na </w:t>
      </w:r>
      <w:r w:rsidR="004B7D31">
        <w:rPr>
          <w:rFonts w:asciiTheme="minorHAnsi" w:hAnsiTheme="minorHAnsi" w:cstheme="minorHAnsi"/>
          <w:color w:val="000000"/>
          <w:sz w:val="22"/>
          <w:szCs w:val="22"/>
        </w:rPr>
        <w:t>be</w:t>
      </w:r>
      <w:r>
        <w:rPr>
          <w:rFonts w:asciiTheme="minorHAnsi" w:hAnsiTheme="minorHAnsi" w:cstheme="minorHAnsi"/>
          <w:color w:val="000000"/>
          <w:sz w:val="22"/>
          <w:szCs w:val="22"/>
        </w:rPr>
        <w:t>nzynę bezołowiową oraz w pkt 2b) na olej nap</w:t>
      </w:r>
      <w:r w:rsidR="005D6EE5">
        <w:rPr>
          <w:rFonts w:asciiTheme="minorHAnsi" w:hAnsiTheme="minorHAnsi" w:cstheme="minorHAnsi"/>
          <w:color w:val="000000"/>
          <w:sz w:val="22"/>
          <w:szCs w:val="22"/>
        </w:rPr>
        <w:t>ę</w:t>
      </w:r>
      <w:r>
        <w:rPr>
          <w:rFonts w:asciiTheme="minorHAnsi" w:hAnsiTheme="minorHAnsi" w:cstheme="minorHAnsi"/>
          <w:color w:val="000000"/>
          <w:sz w:val="22"/>
          <w:szCs w:val="22"/>
        </w:rPr>
        <w:t>dowy. Z podanej ilości litrów paliwa Zamawiający gw</w:t>
      </w:r>
      <w:r w:rsidR="005D6EE5">
        <w:rPr>
          <w:rFonts w:asciiTheme="minorHAnsi" w:hAnsiTheme="minorHAnsi" w:cstheme="minorHAnsi"/>
          <w:color w:val="000000"/>
          <w:sz w:val="22"/>
          <w:szCs w:val="22"/>
        </w:rPr>
        <w:t>ar</w:t>
      </w:r>
      <w:r>
        <w:rPr>
          <w:rFonts w:asciiTheme="minorHAnsi" w:hAnsiTheme="minorHAnsi" w:cstheme="minorHAnsi"/>
          <w:color w:val="000000"/>
          <w:sz w:val="22"/>
          <w:szCs w:val="22"/>
        </w:rPr>
        <w:t xml:space="preserve">antuje wykorzystanie co najmniej 60 % podanej ilości </w:t>
      </w:r>
      <w:r w:rsidRPr="005D6EE5">
        <w:rPr>
          <w:rFonts w:asciiTheme="minorHAnsi" w:hAnsiTheme="minorHAnsi" w:cstheme="minorHAnsi"/>
          <w:sz w:val="22"/>
          <w:szCs w:val="22"/>
        </w:rPr>
        <w:t>litrów benzyny bezołowiowej Pb- 95</w:t>
      </w:r>
      <w:r w:rsidR="004B7D31">
        <w:rPr>
          <w:rFonts w:asciiTheme="minorHAnsi" w:hAnsiTheme="minorHAnsi" w:cstheme="minorHAnsi"/>
          <w:sz w:val="22"/>
          <w:szCs w:val="22"/>
        </w:rPr>
        <w:t xml:space="preserve"> </w:t>
      </w:r>
      <w:r w:rsidR="005D6EE5" w:rsidRPr="005D6EE5">
        <w:rPr>
          <w:rFonts w:asciiTheme="minorHAnsi" w:hAnsiTheme="minorHAnsi" w:cstheme="minorHAnsi"/>
          <w:sz w:val="22"/>
          <w:szCs w:val="22"/>
        </w:rPr>
        <w:t>oraz oleju nap</w:t>
      </w:r>
      <w:r w:rsidR="004B7D31">
        <w:rPr>
          <w:rFonts w:asciiTheme="minorHAnsi" w:hAnsiTheme="minorHAnsi" w:cstheme="minorHAnsi"/>
          <w:sz w:val="22"/>
          <w:szCs w:val="22"/>
        </w:rPr>
        <w:t>ę</w:t>
      </w:r>
      <w:r w:rsidR="005D6EE5" w:rsidRPr="005D6EE5">
        <w:rPr>
          <w:rFonts w:asciiTheme="minorHAnsi" w:hAnsiTheme="minorHAnsi" w:cstheme="minorHAnsi"/>
          <w:sz w:val="22"/>
          <w:szCs w:val="22"/>
        </w:rPr>
        <w:t xml:space="preserve">dowego ON. Z tytułu </w:t>
      </w:r>
      <w:r w:rsidR="005D6EE5" w:rsidRPr="005D6EE5">
        <w:rPr>
          <w:rFonts w:asciiTheme="minorHAnsi" w:hAnsiTheme="minorHAnsi" w:cstheme="minorHAnsi"/>
          <w:sz w:val="22"/>
          <w:szCs w:val="22"/>
        </w:rPr>
        <w:lastRenderedPageBreak/>
        <w:t>wykorzystania mniejszej ilości litrów paliwa w stosunku do założonych wielkości</w:t>
      </w:r>
      <w:r w:rsidR="004B7D31">
        <w:rPr>
          <w:rFonts w:asciiTheme="minorHAnsi" w:hAnsiTheme="minorHAnsi" w:cstheme="minorHAnsi"/>
          <w:sz w:val="22"/>
          <w:szCs w:val="22"/>
        </w:rPr>
        <w:t>, Wykonawcy nie przysługują żadne roszczenia.</w:t>
      </w:r>
    </w:p>
    <w:p w:rsidR="004B7D31" w:rsidRPr="004B7D31" w:rsidRDefault="004B7D31" w:rsidP="004C0CCF">
      <w:pPr>
        <w:pStyle w:val="Podtytu"/>
        <w:numPr>
          <w:ilvl w:val="3"/>
          <w:numId w:val="17"/>
        </w:numPr>
        <w:ind w:left="284" w:hanging="284"/>
        <w:jc w:val="both"/>
        <w:rPr>
          <w:rFonts w:asciiTheme="minorHAnsi" w:hAnsiTheme="minorHAnsi" w:cstheme="minorHAnsi"/>
          <w:sz w:val="22"/>
          <w:szCs w:val="22"/>
          <w:u w:val="single"/>
        </w:rPr>
      </w:pPr>
      <w:r>
        <w:rPr>
          <w:rFonts w:asciiTheme="minorHAnsi" w:hAnsiTheme="minorHAnsi" w:cstheme="minorHAnsi"/>
          <w:sz w:val="22"/>
          <w:szCs w:val="22"/>
        </w:rPr>
        <w:t>Zamawiający zastrzega, że ilość pojazdów użytkowana obecnie przez Zamawiającego w czasie trwania umowy może ulec zmianie.</w:t>
      </w:r>
    </w:p>
    <w:p w:rsidR="004B7D31" w:rsidRPr="00621F91" w:rsidRDefault="00621F91" w:rsidP="004C0CCF">
      <w:pPr>
        <w:pStyle w:val="Podtytu"/>
        <w:numPr>
          <w:ilvl w:val="3"/>
          <w:numId w:val="17"/>
        </w:numPr>
        <w:ind w:left="284" w:hanging="284"/>
        <w:jc w:val="both"/>
        <w:rPr>
          <w:rFonts w:asciiTheme="minorHAnsi" w:hAnsiTheme="minorHAnsi" w:cstheme="minorHAnsi"/>
          <w:sz w:val="22"/>
          <w:szCs w:val="22"/>
        </w:rPr>
      </w:pPr>
      <w:r w:rsidRPr="00621F91">
        <w:rPr>
          <w:rFonts w:asciiTheme="minorHAnsi" w:hAnsiTheme="minorHAnsi" w:cstheme="minorHAnsi"/>
          <w:sz w:val="22"/>
          <w:szCs w:val="22"/>
        </w:rPr>
        <w:t>Wykonawca musi posiada</w:t>
      </w:r>
      <w:r>
        <w:rPr>
          <w:rFonts w:asciiTheme="minorHAnsi" w:hAnsiTheme="minorHAnsi" w:cstheme="minorHAnsi"/>
          <w:sz w:val="22"/>
          <w:szCs w:val="22"/>
        </w:rPr>
        <w:t>ć</w:t>
      </w:r>
      <w:r w:rsidRPr="00621F91">
        <w:rPr>
          <w:rFonts w:asciiTheme="minorHAnsi" w:hAnsiTheme="minorHAnsi" w:cstheme="minorHAnsi"/>
          <w:sz w:val="22"/>
          <w:szCs w:val="22"/>
        </w:rPr>
        <w:t xml:space="preserve"> st</w:t>
      </w:r>
      <w:r>
        <w:rPr>
          <w:rFonts w:asciiTheme="minorHAnsi" w:hAnsiTheme="minorHAnsi" w:cstheme="minorHAnsi"/>
          <w:sz w:val="22"/>
          <w:szCs w:val="22"/>
        </w:rPr>
        <w:t>a</w:t>
      </w:r>
      <w:r w:rsidRPr="00621F91">
        <w:rPr>
          <w:rFonts w:asciiTheme="minorHAnsi" w:hAnsiTheme="minorHAnsi" w:cstheme="minorHAnsi"/>
          <w:sz w:val="22"/>
          <w:szCs w:val="22"/>
        </w:rPr>
        <w:t>cj</w:t>
      </w:r>
      <w:r>
        <w:rPr>
          <w:rFonts w:asciiTheme="minorHAnsi" w:hAnsiTheme="minorHAnsi" w:cstheme="minorHAnsi"/>
          <w:sz w:val="22"/>
          <w:szCs w:val="22"/>
        </w:rPr>
        <w:t>e</w:t>
      </w:r>
      <w:r w:rsidRPr="00621F91">
        <w:rPr>
          <w:rFonts w:asciiTheme="minorHAnsi" w:hAnsiTheme="minorHAnsi" w:cstheme="minorHAnsi"/>
          <w:sz w:val="22"/>
          <w:szCs w:val="22"/>
        </w:rPr>
        <w:t xml:space="preserve"> paliw spełniające wymogi przewidziane </w:t>
      </w:r>
      <w:r>
        <w:rPr>
          <w:rFonts w:asciiTheme="minorHAnsi" w:hAnsiTheme="minorHAnsi" w:cstheme="minorHAnsi"/>
          <w:sz w:val="22"/>
          <w:szCs w:val="22"/>
        </w:rPr>
        <w:t>przepisami dla stacji paliw, zgodnie z Rozporządzeniem Ministra Gospodarki z dnia 21 listopada 2005r w sprawie warunków technicznych jakimi powinny odpowiadać bazy i stacje paliw płynnych, rurociągi przesyłowe dalekosiężne służące do transportu ropy naftowej i produktów naftowych i ich usytuowanie (Dz. U. z 2005r Nr 243, poz. 2063 z późniejszymi zmianami).</w:t>
      </w:r>
    </w:p>
    <w:p w:rsidR="00645372" w:rsidRDefault="00645372" w:rsidP="00416396">
      <w:pPr>
        <w:pStyle w:val="Podtytu"/>
        <w:jc w:val="left"/>
        <w:rPr>
          <w:rFonts w:asciiTheme="minorHAnsi" w:hAnsiTheme="minorHAnsi" w:cstheme="minorHAnsi"/>
          <w:b/>
          <w:color w:val="000000"/>
          <w:sz w:val="22"/>
          <w:szCs w:val="22"/>
          <w:u w:val="single"/>
        </w:rPr>
      </w:pPr>
    </w:p>
    <w:p w:rsidR="00645372" w:rsidRDefault="00645372" w:rsidP="00645372">
      <w:pPr>
        <w:pStyle w:val="Podtytu"/>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4. TERMIN WYKONANIA ZAMÓWIENIA.</w:t>
      </w:r>
    </w:p>
    <w:p w:rsidR="00645372" w:rsidRDefault="00645372" w:rsidP="00645372">
      <w:pPr>
        <w:pStyle w:val="Tekstpodstawowy"/>
        <w:ind w:firstLine="284"/>
        <w:rPr>
          <w:rFonts w:asciiTheme="minorHAnsi" w:hAnsiTheme="minorHAnsi" w:cstheme="minorHAnsi"/>
          <w:color w:val="000000"/>
          <w:sz w:val="22"/>
          <w:szCs w:val="22"/>
        </w:rPr>
      </w:pPr>
    </w:p>
    <w:p w:rsidR="00645372" w:rsidRDefault="00645372" w:rsidP="00645372">
      <w:pPr>
        <w:pStyle w:val="Tekstpodstawowy"/>
        <w:ind w:firstLine="284"/>
        <w:rPr>
          <w:rFonts w:asciiTheme="minorHAnsi" w:hAnsiTheme="minorHAnsi" w:cstheme="minorHAnsi"/>
          <w:b/>
          <w:sz w:val="22"/>
          <w:szCs w:val="22"/>
        </w:rPr>
      </w:pPr>
      <w:r>
        <w:rPr>
          <w:rFonts w:asciiTheme="minorHAnsi" w:hAnsiTheme="minorHAnsi" w:cstheme="minorHAnsi"/>
          <w:sz w:val="22"/>
          <w:szCs w:val="22"/>
        </w:rPr>
        <w:t xml:space="preserve">Zamówienie należy wykonać w terminie </w:t>
      </w:r>
      <w:r>
        <w:rPr>
          <w:rFonts w:asciiTheme="minorHAnsi" w:hAnsiTheme="minorHAnsi" w:cstheme="minorHAnsi"/>
          <w:b/>
          <w:sz w:val="22"/>
          <w:szCs w:val="22"/>
        </w:rPr>
        <w:t xml:space="preserve"> do dnia</w:t>
      </w:r>
      <w:r w:rsidR="00621F91">
        <w:rPr>
          <w:rFonts w:asciiTheme="minorHAnsi" w:hAnsiTheme="minorHAnsi" w:cstheme="minorHAnsi"/>
          <w:b/>
          <w:sz w:val="22"/>
          <w:szCs w:val="22"/>
        </w:rPr>
        <w:t xml:space="preserve"> 01-01-2013r do dnia </w:t>
      </w:r>
      <w:r>
        <w:rPr>
          <w:rFonts w:asciiTheme="minorHAnsi" w:hAnsiTheme="minorHAnsi" w:cstheme="minorHAnsi"/>
          <w:b/>
          <w:sz w:val="22"/>
          <w:szCs w:val="22"/>
        </w:rPr>
        <w:t xml:space="preserve"> 31-12-201</w:t>
      </w:r>
      <w:r w:rsidR="00621F91">
        <w:rPr>
          <w:rFonts w:asciiTheme="minorHAnsi" w:hAnsiTheme="minorHAnsi" w:cstheme="minorHAnsi"/>
          <w:b/>
          <w:sz w:val="22"/>
          <w:szCs w:val="22"/>
        </w:rPr>
        <w:t>3</w:t>
      </w:r>
      <w:r>
        <w:rPr>
          <w:rFonts w:asciiTheme="minorHAnsi" w:hAnsiTheme="minorHAnsi" w:cstheme="minorHAnsi"/>
          <w:b/>
          <w:sz w:val="22"/>
          <w:szCs w:val="22"/>
        </w:rPr>
        <w:t>r.</w:t>
      </w:r>
    </w:p>
    <w:p w:rsidR="00645372" w:rsidRDefault="00645372" w:rsidP="00645372">
      <w:pPr>
        <w:pStyle w:val="Tekstpodstawowy"/>
        <w:ind w:firstLine="284"/>
        <w:rPr>
          <w:rFonts w:asciiTheme="minorHAnsi" w:hAnsiTheme="minorHAnsi" w:cstheme="minorHAnsi"/>
          <w:b/>
          <w:sz w:val="22"/>
          <w:szCs w:val="22"/>
        </w:rPr>
      </w:pPr>
    </w:p>
    <w:p w:rsidR="00645372" w:rsidRDefault="00645372" w:rsidP="00645372">
      <w:pPr>
        <w:pStyle w:val="Tekstpodstawowy"/>
        <w:rPr>
          <w:rFonts w:asciiTheme="minorHAnsi" w:hAnsiTheme="minorHAnsi" w:cstheme="minorHAnsi"/>
          <w:b/>
          <w:sz w:val="22"/>
          <w:szCs w:val="22"/>
          <w:u w:val="single"/>
        </w:rPr>
      </w:pPr>
    </w:p>
    <w:p w:rsidR="00645372" w:rsidRDefault="00645372" w:rsidP="00645372">
      <w:pPr>
        <w:pStyle w:val="Podtytu"/>
        <w:tabs>
          <w:tab w:val="left" w:pos="1440"/>
        </w:tabs>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5. WARUNKI UDZIAŁU W POSTĘPOWANIU ORAZ OPIS DOKONYWANIA OCENY SPEŁNIANIA TYCH WARUNKÓW</w:t>
      </w:r>
    </w:p>
    <w:p w:rsidR="00645372" w:rsidRDefault="00645372" w:rsidP="00645372">
      <w:pPr>
        <w:tabs>
          <w:tab w:val="left" w:pos="1287"/>
        </w:tabs>
        <w:ind w:firstLine="284"/>
        <w:jc w:val="both"/>
        <w:rPr>
          <w:rFonts w:asciiTheme="minorHAnsi" w:hAnsiTheme="minorHAnsi" w:cstheme="minorHAnsi"/>
          <w:b/>
          <w:color w:val="000000"/>
        </w:rPr>
      </w:pPr>
      <w:r>
        <w:rPr>
          <w:rFonts w:asciiTheme="minorHAnsi" w:hAnsiTheme="minorHAnsi" w:cstheme="minorHAnsi"/>
          <w:color w:val="000000"/>
        </w:rPr>
        <w:t xml:space="preserve">1. </w:t>
      </w:r>
      <w:r>
        <w:rPr>
          <w:rFonts w:asciiTheme="minorHAnsi" w:hAnsiTheme="minorHAnsi" w:cstheme="minorHAnsi"/>
          <w:b/>
          <w:color w:val="000000"/>
        </w:rPr>
        <w:t>Uprawnienia do wykonywania określonej działalności lub czynności, jeżeli przepisy prawa nakładają obowiązek ich posiadania</w:t>
      </w:r>
    </w:p>
    <w:p w:rsidR="004C0CCF" w:rsidRDefault="004635FA" w:rsidP="00F22DC4">
      <w:pPr>
        <w:tabs>
          <w:tab w:val="left" w:pos="360"/>
          <w:tab w:val="left" w:pos="1713"/>
        </w:tabs>
        <w:suppressAutoHyphens/>
        <w:spacing w:after="0" w:line="240" w:lineRule="auto"/>
        <w:ind w:firstLine="284"/>
        <w:jc w:val="both"/>
        <w:rPr>
          <w:rFonts w:asciiTheme="minorHAnsi" w:hAnsiTheme="minorHAnsi" w:cstheme="minorHAnsi"/>
        </w:rPr>
      </w:pPr>
      <w:r w:rsidRPr="004C0CCF">
        <w:rPr>
          <w:rFonts w:asciiTheme="minorHAnsi" w:hAnsiTheme="minorHAnsi" w:cstheme="minorHAnsi"/>
        </w:rPr>
        <w:t xml:space="preserve">Wykonawca  wykaże, że posiada </w:t>
      </w:r>
      <w:r w:rsidR="004C0CCF">
        <w:rPr>
          <w:rFonts w:asciiTheme="minorHAnsi" w:hAnsiTheme="minorHAnsi" w:cstheme="minorHAnsi"/>
        </w:rPr>
        <w:t xml:space="preserve">uprawnienia do wykonywania działalności związanej w     </w:t>
      </w:r>
    </w:p>
    <w:p w:rsidR="004635FA" w:rsidRPr="004C0CCF" w:rsidRDefault="004C0CCF" w:rsidP="00F22DC4">
      <w:pPr>
        <w:tabs>
          <w:tab w:val="left" w:pos="360"/>
          <w:tab w:val="left" w:pos="1713"/>
        </w:tabs>
        <w:suppressAutoHyphens/>
        <w:spacing w:after="0" w:line="240" w:lineRule="auto"/>
        <w:ind w:firstLine="284"/>
        <w:jc w:val="both"/>
        <w:rPr>
          <w:rFonts w:asciiTheme="minorHAnsi" w:hAnsiTheme="minorHAnsi" w:cstheme="minorHAnsi"/>
        </w:rPr>
      </w:pPr>
      <w:r>
        <w:rPr>
          <w:rFonts w:asciiTheme="minorHAnsi" w:hAnsiTheme="minorHAnsi" w:cstheme="minorHAnsi"/>
        </w:rPr>
        <w:t xml:space="preserve">przedmiotem zamówienia tj. </w:t>
      </w:r>
      <w:r w:rsidR="004635FA" w:rsidRPr="004C0CCF">
        <w:rPr>
          <w:rFonts w:asciiTheme="minorHAnsi" w:hAnsiTheme="minorHAnsi" w:cstheme="minorHAnsi"/>
        </w:rPr>
        <w:t xml:space="preserve">koncesję wydaną przez Urząd Regulacji Energetyki na obrót   </w:t>
      </w:r>
    </w:p>
    <w:p w:rsidR="004635FA" w:rsidRPr="004C0CCF" w:rsidRDefault="004635FA" w:rsidP="00F22DC4">
      <w:pPr>
        <w:tabs>
          <w:tab w:val="left" w:pos="360"/>
          <w:tab w:val="left" w:pos="1713"/>
        </w:tabs>
        <w:suppressAutoHyphens/>
        <w:spacing w:after="0" w:line="240" w:lineRule="auto"/>
        <w:ind w:firstLine="284"/>
        <w:jc w:val="both"/>
        <w:rPr>
          <w:rFonts w:asciiTheme="minorHAnsi" w:hAnsiTheme="minorHAnsi" w:cstheme="minorHAnsi"/>
        </w:rPr>
      </w:pPr>
      <w:r w:rsidRPr="004C0CCF">
        <w:rPr>
          <w:rFonts w:asciiTheme="minorHAnsi" w:hAnsiTheme="minorHAnsi" w:cstheme="minorHAnsi"/>
        </w:rPr>
        <w:t xml:space="preserve">paliwami ciekłymi objętymi niniejszym zamówieniem zgodnie z wymogami ustawy z dnia 10  </w:t>
      </w:r>
    </w:p>
    <w:p w:rsidR="00645372" w:rsidRDefault="004635FA" w:rsidP="00F22DC4">
      <w:pPr>
        <w:tabs>
          <w:tab w:val="left" w:pos="360"/>
          <w:tab w:val="left" w:pos="1713"/>
        </w:tabs>
        <w:suppressAutoHyphens/>
        <w:spacing w:after="0" w:line="240" w:lineRule="auto"/>
        <w:ind w:firstLine="284"/>
        <w:jc w:val="both"/>
        <w:rPr>
          <w:rFonts w:asciiTheme="minorHAnsi" w:hAnsiTheme="minorHAnsi" w:cstheme="minorHAnsi"/>
        </w:rPr>
      </w:pPr>
      <w:r w:rsidRPr="004C0CCF">
        <w:rPr>
          <w:rFonts w:asciiTheme="minorHAnsi" w:hAnsiTheme="minorHAnsi" w:cstheme="minorHAnsi"/>
        </w:rPr>
        <w:t>kwietnia 1997r Prawo energetyczne (Dz. U. z 2012r, poz. 1059)</w:t>
      </w:r>
    </w:p>
    <w:p w:rsidR="004C0CCF" w:rsidRPr="004C0CCF" w:rsidRDefault="004C0CCF" w:rsidP="004C0CCF">
      <w:pPr>
        <w:tabs>
          <w:tab w:val="left" w:pos="360"/>
          <w:tab w:val="left" w:pos="1713"/>
        </w:tabs>
        <w:suppressAutoHyphens/>
        <w:spacing w:after="0" w:line="240" w:lineRule="auto"/>
        <w:ind w:firstLine="284"/>
        <w:jc w:val="both"/>
        <w:rPr>
          <w:rFonts w:asciiTheme="minorHAnsi" w:hAnsiTheme="minorHAnsi" w:cstheme="minorHAnsi"/>
        </w:rPr>
      </w:pPr>
    </w:p>
    <w:p w:rsidR="00645372" w:rsidRDefault="00645372" w:rsidP="00645372">
      <w:pPr>
        <w:tabs>
          <w:tab w:val="left" w:pos="360"/>
          <w:tab w:val="left" w:pos="1713"/>
        </w:tabs>
        <w:suppressAutoHyphens/>
        <w:spacing w:after="0" w:line="240" w:lineRule="auto"/>
        <w:ind w:firstLine="284"/>
        <w:jc w:val="both"/>
        <w:rPr>
          <w:rFonts w:asciiTheme="minorHAnsi" w:hAnsiTheme="minorHAnsi" w:cstheme="minorHAnsi"/>
          <w:b/>
          <w:color w:val="000000"/>
        </w:rPr>
      </w:pPr>
      <w:r>
        <w:rPr>
          <w:rFonts w:asciiTheme="minorHAnsi" w:hAnsiTheme="minorHAnsi" w:cstheme="minorHAnsi"/>
          <w:b/>
          <w:color w:val="000000"/>
        </w:rPr>
        <w:t>2</w:t>
      </w:r>
      <w:r>
        <w:rPr>
          <w:rFonts w:asciiTheme="minorHAnsi" w:hAnsiTheme="minorHAnsi" w:cstheme="minorHAnsi"/>
          <w:color w:val="000000"/>
        </w:rPr>
        <w:t xml:space="preserve">.  </w:t>
      </w:r>
      <w:r>
        <w:rPr>
          <w:rFonts w:asciiTheme="minorHAnsi" w:hAnsiTheme="minorHAnsi" w:cstheme="minorHAnsi"/>
          <w:b/>
          <w:color w:val="000000"/>
        </w:rPr>
        <w:t>Wiedza i doświadczenie</w:t>
      </w:r>
    </w:p>
    <w:p w:rsidR="00645372" w:rsidRDefault="00645372" w:rsidP="00645372">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Zamawiający nie precyzuje w tym zakresie szczególnych wymagań. </w:t>
      </w:r>
    </w:p>
    <w:p w:rsidR="00645372" w:rsidRDefault="00645372" w:rsidP="00645372">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Ocena tego warunku na podstawie oświadczenia Wykonawcy o spełnianiu warunków udziału w    </w:t>
      </w:r>
    </w:p>
    <w:p w:rsidR="00645372" w:rsidRDefault="00645372" w:rsidP="00645372">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postępowaniu zgodnie  art. 22 ust. 1 ustawy Prawo zamówień publicznych.</w:t>
      </w:r>
    </w:p>
    <w:p w:rsidR="00645372" w:rsidRDefault="00645372" w:rsidP="00645372">
      <w:pPr>
        <w:tabs>
          <w:tab w:val="left" w:pos="360"/>
          <w:tab w:val="left" w:pos="1713"/>
        </w:tabs>
        <w:suppressAutoHyphens/>
        <w:spacing w:after="0" w:line="240" w:lineRule="auto"/>
        <w:ind w:firstLine="284"/>
        <w:jc w:val="both"/>
        <w:rPr>
          <w:rFonts w:asciiTheme="minorHAnsi" w:hAnsiTheme="minorHAnsi" w:cstheme="minorHAnsi"/>
          <w:color w:val="000000"/>
        </w:rPr>
      </w:pPr>
    </w:p>
    <w:p w:rsidR="00645372" w:rsidRDefault="00645372" w:rsidP="00645372">
      <w:pPr>
        <w:tabs>
          <w:tab w:val="left" w:pos="360"/>
          <w:tab w:val="left" w:pos="1713"/>
        </w:tabs>
        <w:suppressAutoHyphens/>
        <w:spacing w:after="0" w:line="240" w:lineRule="auto"/>
        <w:ind w:firstLine="284"/>
        <w:jc w:val="both"/>
        <w:rPr>
          <w:rFonts w:asciiTheme="minorHAnsi" w:hAnsiTheme="minorHAnsi" w:cstheme="minorHAnsi"/>
          <w:b/>
          <w:color w:val="000000"/>
        </w:rPr>
      </w:pPr>
      <w:r>
        <w:rPr>
          <w:rFonts w:asciiTheme="minorHAnsi" w:hAnsiTheme="minorHAnsi" w:cstheme="minorHAnsi"/>
          <w:b/>
          <w:color w:val="000000"/>
        </w:rPr>
        <w:t>3. Potencjał techniczny</w:t>
      </w:r>
    </w:p>
    <w:p w:rsidR="00645372" w:rsidRDefault="00645372" w:rsidP="00645372">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Zamawiający nie precyzuje w tym zakresie szczególnych wymagań. </w:t>
      </w:r>
    </w:p>
    <w:p w:rsidR="00645372" w:rsidRDefault="00645372" w:rsidP="00645372">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Ocena tego warunku na podstawie oświadczenia Wykonawcy o spełnianiu warunków udziału w   </w:t>
      </w:r>
    </w:p>
    <w:p w:rsidR="00645372" w:rsidRDefault="00645372" w:rsidP="00645372">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postępowaniu zgodnie  art. 22 ust. 1 ustawy Prawo zamówień publicznych.</w:t>
      </w:r>
    </w:p>
    <w:p w:rsidR="00645372" w:rsidRDefault="00645372" w:rsidP="00645372">
      <w:pPr>
        <w:tabs>
          <w:tab w:val="left" w:pos="360"/>
          <w:tab w:val="left" w:pos="1713"/>
        </w:tabs>
        <w:suppressAutoHyphens/>
        <w:spacing w:after="0" w:line="240" w:lineRule="auto"/>
        <w:ind w:firstLine="284"/>
        <w:jc w:val="both"/>
        <w:rPr>
          <w:rFonts w:asciiTheme="minorHAnsi" w:hAnsiTheme="minorHAnsi" w:cstheme="minorHAnsi"/>
          <w:color w:val="000000"/>
        </w:rPr>
      </w:pPr>
    </w:p>
    <w:p w:rsidR="00645372" w:rsidRDefault="00645372" w:rsidP="00645372">
      <w:pPr>
        <w:tabs>
          <w:tab w:val="left" w:pos="360"/>
          <w:tab w:val="left" w:pos="1713"/>
        </w:tabs>
        <w:suppressAutoHyphens/>
        <w:spacing w:after="0" w:line="240" w:lineRule="auto"/>
        <w:ind w:firstLine="284"/>
        <w:jc w:val="both"/>
        <w:rPr>
          <w:rFonts w:asciiTheme="minorHAnsi" w:hAnsiTheme="minorHAnsi" w:cstheme="minorHAnsi"/>
          <w:b/>
          <w:color w:val="000000"/>
        </w:rPr>
      </w:pPr>
      <w:r>
        <w:rPr>
          <w:rFonts w:asciiTheme="minorHAnsi" w:hAnsiTheme="minorHAnsi" w:cstheme="minorHAnsi"/>
          <w:b/>
          <w:color w:val="000000"/>
        </w:rPr>
        <w:t>4. Osoby zdolne do wykonania zamówienia</w:t>
      </w:r>
    </w:p>
    <w:p w:rsidR="004635FA" w:rsidRDefault="004635FA" w:rsidP="004635FA">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Zamawiający nie precyzuje w tym zakresie szczególnych wymagań. </w:t>
      </w:r>
    </w:p>
    <w:p w:rsidR="004635FA" w:rsidRDefault="004635FA" w:rsidP="004635FA">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Ocena tego warunku na podstawie oświadczenia Wykonawcy o spełnianiu warunków udziału w   </w:t>
      </w:r>
    </w:p>
    <w:p w:rsidR="004635FA" w:rsidRDefault="004635FA" w:rsidP="004635FA">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postępowaniu zgodnie  art. 22 ust. 1 ustawy Prawo zamówień publicznych.</w:t>
      </w:r>
    </w:p>
    <w:p w:rsidR="00645372" w:rsidRDefault="00645372" w:rsidP="00645372">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p>
    <w:p w:rsidR="00645372" w:rsidRDefault="00645372" w:rsidP="00645372">
      <w:pPr>
        <w:pStyle w:val="Akapitzlist"/>
        <w:tabs>
          <w:tab w:val="left" w:pos="360"/>
          <w:tab w:val="left" w:pos="1713"/>
        </w:tabs>
        <w:suppressAutoHyphens/>
        <w:spacing w:after="0" w:line="240" w:lineRule="auto"/>
        <w:ind w:left="0" w:firstLine="284"/>
        <w:jc w:val="both"/>
        <w:rPr>
          <w:rFonts w:asciiTheme="minorHAnsi" w:hAnsiTheme="minorHAnsi" w:cstheme="minorHAnsi"/>
          <w:b/>
          <w:color w:val="000000"/>
        </w:rPr>
      </w:pPr>
      <w:r>
        <w:rPr>
          <w:rFonts w:asciiTheme="minorHAnsi" w:hAnsiTheme="minorHAnsi" w:cstheme="minorHAnsi"/>
          <w:b/>
          <w:color w:val="000000"/>
        </w:rPr>
        <w:t>Sytuacja ekonomiczna i finansowa.</w:t>
      </w:r>
    </w:p>
    <w:p w:rsidR="00645372" w:rsidRDefault="00645372" w:rsidP="00645372">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Zamawiający nie precyzuje w tym zakresie szczególnych wymagań. </w:t>
      </w:r>
    </w:p>
    <w:p w:rsidR="00645372" w:rsidRDefault="00645372" w:rsidP="00645372">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Ocena tego warunku na podstawie oświadczenia Wykonawcy o spełnianiu warunków udziału w   </w:t>
      </w:r>
    </w:p>
    <w:p w:rsidR="00645372" w:rsidRDefault="00645372" w:rsidP="00645372">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postępowaniu zgodnie  art. 22 ust. 1 ustawy Prawo zamówień publicznych.</w:t>
      </w:r>
    </w:p>
    <w:p w:rsidR="00645372" w:rsidRDefault="00645372" w:rsidP="00645372">
      <w:pPr>
        <w:pStyle w:val="Akapitzlist"/>
        <w:tabs>
          <w:tab w:val="left" w:pos="360"/>
          <w:tab w:val="left" w:pos="1713"/>
        </w:tabs>
        <w:suppressAutoHyphens/>
        <w:spacing w:after="0" w:line="240" w:lineRule="auto"/>
        <w:ind w:firstLine="284"/>
        <w:jc w:val="both"/>
        <w:rPr>
          <w:rFonts w:asciiTheme="minorHAnsi" w:hAnsiTheme="minorHAnsi" w:cstheme="minorHAnsi"/>
          <w:b/>
          <w:color w:val="000000"/>
        </w:rPr>
      </w:pPr>
    </w:p>
    <w:p w:rsidR="00645372" w:rsidRDefault="00645372" w:rsidP="00645372">
      <w:pPr>
        <w:pStyle w:val="Tekstpodstawowy3"/>
        <w:numPr>
          <w:ilvl w:val="0"/>
          <w:numId w:val="2"/>
        </w:numPr>
        <w:tabs>
          <w:tab w:val="num" w:pos="284"/>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645372" w:rsidRDefault="00645372" w:rsidP="00645372">
      <w:pPr>
        <w:pStyle w:val="Tekstpodstawowy3"/>
        <w:numPr>
          <w:ilvl w:val="0"/>
          <w:numId w:val="2"/>
        </w:numPr>
        <w:tabs>
          <w:tab w:val="num" w:pos="284"/>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Warunki uprawniające do ubiegania się o zamówienie (warunki formalne tj. każdy uczestnik wspólnej oferty musi udokumentować).</w:t>
      </w:r>
    </w:p>
    <w:p w:rsidR="00645372" w:rsidRDefault="00645372" w:rsidP="00645372">
      <w:pPr>
        <w:pStyle w:val="Tekstpodstawowy3"/>
        <w:numPr>
          <w:ilvl w:val="0"/>
          <w:numId w:val="2"/>
        </w:numPr>
        <w:tabs>
          <w:tab w:val="num" w:pos="284"/>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645372" w:rsidRDefault="00645372" w:rsidP="00645372">
      <w:pPr>
        <w:pStyle w:val="Tekstpodstawowy3"/>
        <w:numPr>
          <w:ilvl w:val="0"/>
          <w:numId w:val="2"/>
        </w:numPr>
        <w:tabs>
          <w:tab w:val="num" w:pos="284"/>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t>Wykonawcy ubiegający się wspólnie o udzielenie zamówienia publicznego ponoszą solidarną odpowiedzialność za wykonanie umowy i wniesienie zabezpieczenia należytego wykonania umowy.</w:t>
      </w:r>
    </w:p>
    <w:p w:rsidR="00645372" w:rsidRDefault="00645372" w:rsidP="00645372">
      <w:pPr>
        <w:pStyle w:val="Tekstpodstawowy3"/>
        <w:numPr>
          <w:ilvl w:val="0"/>
          <w:numId w:val="2"/>
        </w:numPr>
        <w:tabs>
          <w:tab w:val="num" w:pos="284"/>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t>Wszelka korespondencja oraz rozliczenia będą dokonywane wyłącznie z ustanowionym pełnomocnikiem.</w:t>
      </w:r>
    </w:p>
    <w:p w:rsidR="00645372" w:rsidRDefault="00645372" w:rsidP="00645372">
      <w:pPr>
        <w:pStyle w:val="Tekstpodstawowy3"/>
        <w:numPr>
          <w:ilvl w:val="0"/>
          <w:numId w:val="2"/>
        </w:numPr>
        <w:tabs>
          <w:tab w:val="num" w:pos="284"/>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t>Oferta musi być podpisana w taki sposób, by prawnie zobowiązywała wszystkich Wykonawców występujących wspólnie.</w:t>
      </w:r>
    </w:p>
    <w:p w:rsidR="00645372" w:rsidRDefault="00645372" w:rsidP="00645372">
      <w:pPr>
        <w:pStyle w:val="Tekstpodstawowy3"/>
        <w:numPr>
          <w:ilvl w:val="0"/>
          <w:numId w:val="2"/>
        </w:numPr>
        <w:tabs>
          <w:tab w:val="num" w:pos="284"/>
          <w:tab w:val="left" w:pos="900"/>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t>W miejscach, gdzie należy wpisać „nazwę i adres Wykonawcy” podaje się dane konsorcjum,                    a nie tylko pełnomocnika.</w:t>
      </w:r>
    </w:p>
    <w:p w:rsidR="00645372" w:rsidRDefault="00645372" w:rsidP="00645372">
      <w:pPr>
        <w:pStyle w:val="Podtytu"/>
        <w:tabs>
          <w:tab w:val="left" w:pos="1440"/>
        </w:tabs>
        <w:spacing w:line="240" w:lineRule="auto"/>
        <w:ind w:firstLine="284"/>
        <w:rPr>
          <w:rFonts w:asciiTheme="minorHAnsi" w:hAnsiTheme="minorHAnsi" w:cstheme="minorHAnsi"/>
          <w:b/>
          <w:color w:val="000000"/>
          <w:sz w:val="22"/>
          <w:szCs w:val="22"/>
          <w:u w:val="single"/>
        </w:rPr>
      </w:pPr>
    </w:p>
    <w:p w:rsidR="00645372" w:rsidRDefault="00645372" w:rsidP="00645372">
      <w:pPr>
        <w:pStyle w:val="Podtytu"/>
        <w:tabs>
          <w:tab w:val="left" w:pos="1440"/>
        </w:tabs>
        <w:spacing w:line="240" w:lineRule="auto"/>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6. INFORMACJA O OŚWIADCZENIACH LUB DOKUMENTACH, JAKIE MAJĄ DOSTARCZYĆ WYKONAWCY W CELU POTWIERDZENIA SPEŁNIANIA WARUNKÓW UDZIAŁU W POSTĘPOWANIU ORAZ NIE PODLEGANIA WYKLUCZENIU NA PODSTAWIE ART. 24 UST. 1 USTAWY PZP.</w:t>
      </w:r>
    </w:p>
    <w:p w:rsidR="004635FA" w:rsidRDefault="004635FA" w:rsidP="00645372">
      <w:pPr>
        <w:pStyle w:val="Podtytu"/>
        <w:tabs>
          <w:tab w:val="left" w:pos="1440"/>
        </w:tabs>
        <w:spacing w:line="240" w:lineRule="auto"/>
        <w:ind w:firstLine="284"/>
        <w:rPr>
          <w:rFonts w:asciiTheme="minorHAnsi" w:hAnsiTheme="minorHAnsi" w:cstheme="minorHAnsi"/>
          <w:b/>
          <w:color w:val="000000"/>
          <w:sz w:val="22"/>
          <w:szCs w:val="22"/>
          <w:u w:val="single"/>
        </w:rPr>
      </w:pPr>
    </w:p>
    <w:p w:rsidR="00645372" w:rsidRDefault="00645372" w:rsidP="00645372">
      <w:pPr>
        <w:pStyle w:val="Podtytu"/>
        <w:ind w:firstLine="284"/>
        <w:jc w:val="both"/>
        <w:rPr>
          <w:rFonts w:asciiTheme="minorHAnsi" w:hAnsiTheme="minorHAnsi" w:cstheme="minorHAnsi"/>
          <w:sz w:val="22"/>
          <w:szCs w:val="22"/>
          <w:u w:val="single"/>
        </w:rPr>
      </w:pPr>
      <w:r>
        <w:rPr>
          <w:rFonts w:asciiTheme="minorHAnsi" w:hAnsiTheme="minorHAnsi" w:cstheme="minorHAnsi"/>
          <w:sz w:val="22"/>
          <w:szCs w:val="22"/>
        </w:rPr>
        <w:t xml:space="preserve">1)   W zakresie wykazania spełniania przez wykonawcę warunków, o których mowa w </w:t>
      </w:r>
      <w:r>
        <w:rPr>
          <w:rFonts w:asciiTheme="minorHAnsi" w:hAnsiTheme="minorHAnsi" w:cstheme="minorHAnsi"/>
          <w:b/>
          <w:sz w:val="22"/>
          <w:szCs w:val="22"/>
        </w:rPr>
        <w:t>art. 22 ust. 1</w:t>
      </w:r>
      <w:r>
        <w:rPr>
          <w:rFonts w:asciiTheme="minorHAnsi" w:hAnsiTheme="minorHAnsi" w:cstheme="minorHAnsi"/>
          <w:sz w:val="22"/>
          <w:szCs w:val="22"/>
        </w:rPr>
        <w:t xml:space="preserve"> ustawy PZP należy przedłożyć:</w:t>
      </w:r>
    </w:p>
    <w:p w:rsidR="00645372" w:rsidRPr="004635FA" w:rsidRDefault="00645372" w:rsidP="00645372">
      <w:pPr>
        <w:pStyle w:val="Podtytu"/>
        <w:numPr>
          <w:ilvl w:val="3"/>
          <w:numId w:val="3"/>
        </w:numPr>
        <w:tabs>
          <w:tab w:val="num" w:pos="426"/>
        </w:tabs>
        <w:spacing w:after="0" w:line="240" w:lineRule="auto"/>
        <w:ind w:left="360" w:firstLine="66"/>
        <w:jc w:val="both"/>
        <w:outlineLvl w:val="9"/>
        <w:rPr>
          <w:rFonts w:asciiTheme="minorHAnsi" w:hAnsiTheme="minorHAnsi" w:cstheme="minorHAnsi"/>
          <w:sz w:val="22"/>
          <w:szCs w:val="22"/>
        </w:rPr>
      </w:pPr>
      <w:r>
        <w:rPr>
          <w:rFonts w:asciiTheme="minorHAnsi" w:hAnsiTheme="minorHAnsi" w:cstheme="minorHAnsi"/>
          <w:sz w:val="22"/>
          <w:szCs w:val="22"/>
        </w:rPr>
        <w:t xml:space="preserve">Oświadczenie o spełnianiu warunków udziału w postępowaniu w trybie art. 22 ust. 1 ustawy Prawo zamówień publicznych  wg </w:t>
      </w:r>
      <w:r>
        <w:rPr>
          <w:rFonts w:asciiTheme="minorHAnsi" w:hAnsiTheme="minorHAnsi" w:cstheme="minorHAnsi"/>
          <w:b/>
          <w:sz w:val="22"/>
          <w:szCs w:val="22"/>
        </w:rPr>
        <w:t>Załącznika Nr 1,</w:t>
      </w:r>
    </w:p>
    <w:p w:rsidR="004635FA" w:rsidRPr="004635FA" w:rsidRDefault="004635FA" w:rsidP="00645372">
      <w:pPr>
        <w:pStyle w:val="Podtytu"/>
        <w:numPr>
          <w:ilvl w:val="3"/>
          <w:numId w:val="3"/>
        </w:numPr>
        <w:tabs>
          <w:tab w:val="num" w:pos="426"/>
        </w:tabs>
        <w:spacing w:after="0" w:line="240" w:lineRule="auto"/>
        <w:ind w:left="360" w:firstLine="66"/>
        <w:jc w:val="both"/>
        <w:outlineLvl w:val="9"/>
        <w:rPr>
          <w:rFonts w:asciiTheme="minorHAnsi" w:hAnsiTheme="minorHAnsi" w:cstheme="minorHAnsi"/>
          <w:sz w:val="22"/>
          <w:szCs w:val="22"/>
        </w:rPr>
      </w:pPr>
      <w:r w:rsidRPr="004635FA">
        <w:rPr>
          <w:rFonts w:asciiTheme="minorHAnsi" w:hAnsiTheme="minorHAnsi" w:cstheme="minorHAnsi"/>
          <w:sz w:val="22"/>
          <w:szCs w:val="22"/>
        </w:rPr>
        <w:t>Koncesję na wykonywanie działalności gospodarczej w zakresie objętym zamówieniem.</w:t>
      </w:r>
    </w:p>
    <w:p w:rsidR="00645372" w:rsidRDefault="00645372" w:rsidP="00645372">
      <w:pPr>
        <w:tabs>
          <w:tab w:val="left" w:pos="390"/>
        </w:tabs>
        <w:spacing w:after="0" w:line="240" w:lineRule="auto"/>
        <w:ind w:firstLine="284"/>
        <w:jc w:val="both"/>
        <w:rPr>
          <w:rFonts w:asciiTheme="minorHAnsi" w:hAnsiTheme="minorHAnsi" w:cstheme="minorHAnsi"/>
        </w:rPr>
      </w:pPr>
    </w:p>
    <w:p w:rsidR="00645372" w:rsidRDefault="00645372" w:rsidP="00645372">
      <w:pPr>
        <w:pStyle w:val="Akapitzlist"/>
        <w:numPr>
          <w:ilvl w:val="0"/>
          <w:numId w:val="4"/>
        </w:numPr>
        <w:tabs>
          <w:tab w:val="left" w:pos="390"/>
        </w:tabs>
        <w:spacing w:after="0" w:line="240" w:lineRule="auto"/>
        <w:ind w:firstLine="284"/>
        <w:jc w:val="both"/>
        <w:rPr>
          <w:rFonts w:asciiTheme="minorHAnsi" w:hAnsiTheme="minorHAnsi" w:cstheme="minorHAnsi"/>
          <w:i/>
          <w:color w:val="000000"/>
        </w:rPr>
      </w:pPr>
      <w:r>
        <w:rPr>
          <w:rFonts w:asciiTheme="minorHAnsi" w:hAnsiTheme="minorHAnsi" w:cstheme="minorHAns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Pr>
          <w:rFonts w:asciiTheme="minorHAnsi" w:hAnsiTheme="minorHAnsi" w:cstheme="minorHAnsi"/>
          <w:u w:val="single"/>
        </w:rPr>
        <w:t>przedstawiając w tym celu pisemne zobowiązanie</w:t>
      </w:r>
      <w:r>
        <w:rPr>
          <w:rFonts w:asciiTheme="minorHAnsi" w:hAnsiTheme="minorHAnsi" w:cstheme="minorHAnsi"/>
        </w:rPr>
        <w:t xml:space="preserve"> tych podmiotów do oddania mu do dyspozycji niezbędnych zasobów na okres korzystania z nich przy wykonywaniu zamówienia</w:t>
      </w:r>
      <w:r>
        <w:rPr>
          <w:rFonts w:asciiTheme="minorHAnsi" w:hAnsiTheme="minorHAnsi" w:cstheme="minorHAnsi"/>
          <w:i/>
          <w:color w:val="000000"/>
        </w:rPr>
        <w:t>.</w:t>
      </w:r>
    </w:p>
    <w:p w:rsidR="00645372" w:rsidRDefault="00645372" w:rsidP="00645372">
      <w:pPr>
        <w:pStyle w:val="Akapitzlist"/>
        <w:numPr>
          <w:ilvl w:val="0"/>
          <w:numId w:val="4"/>
        </w:numPr>
        <w:tabs>
          <w:tab w:val="left" w:pos="390"/>
        </w:tabs>
        <w:spacing w:after="0" w:line="240" w:lineRule="auto"/>
        <w:ind w:firstLine="284"/>
        <w:jc w:val="both"/>
        <w:rPr>
          <w:rFonts w:asciiTheme="minorHAnsi" w:hAnsiTheme="minorHAnsi" w:cstheme="minorHAnsi"/>
          <w:i/>
          <w:color w:val="000000"/>
        </w:rPr>
      </w:pPr>
      <w:r>
        <w:rPr>
          <w:rFonts w:asciiTheme="minorHAnsi" w:hAnsiTheme="minorHAnsi" w:cstheme="minorHAnsi"/>
        </w:rPr>
        <w:t xml:space="preserve">Wykonawca może polegać na potencjale technicznym do wykonania zamówienia innych podmiotów, niezależnie od charakteru prawnego łączących go z nimi stosunków. Wykonawca w takiej sytuacji </w:t>
      </w:r>
      <w:r>
        <w:rPr>
          <w:rFonts w:asciiTheme="minorHAnsi" w:hAnsiTheme="minorHAnsi" w:cstheme="minorHAnsi"/>
          <w:u w:val="single"/>
        </w:rPr>
        <w:t>zobowiązany jest udowodnić zamawiającemu</w:t>
      </w:r>
      <w:r>
        <w:rPr>
          <w:rFonts w:asciiTheme="minorHAnsi" w:hAnsiTheme="minorHAnsi" w:cstheme="minorHAnsi"/>
        </w:rPr>
        <w:t xml:space="preserve">, iż będzie dysponował zasobami niezbędnymi do realizacji zamówienia, w szczególności </w:t>
      </w:r>
      <w:r>
        <w:rPr>
          <w:rFonts w:asciiTheme="minorHAnsi" w:hAnsiTheme="minorHAnsi" w:cstheme="minorHAnsi"/>
          <w:u w:val="single"/>
        </w:rPr>
        <w:t>przedstawiając w tym celu</w:t>
      </w:r>
      <w:r>
        <w:rPr>
          <w:rFonts w:asciiTheme="minorHAnsi" w:hAnsiTheme="minorHAnsi" w:cstheme="minorHAnsi"/>
        </w:rPr>
        <w:t xml:space="preserve"> pisemne zobowiązanie tych podmiotów do oddania mu do dyspozycji niezbędnych zasobów na okres korzystania z nich przy wykonywaniu zamówienia</w:t>
      </w:r>
    </w:p>
    <w:p w:rsidR="00645372" w:rsidRDefault="00645372" w:rsidP="00645372">
      <w:pPr>
        <w:pStyle w:val="Podtytu"/>
        <w:spacing w:after="0" w:line="240" w:lineRule="auto"/>
        <w:jc w:val="both"/>
        <w:outlineLvl w:val="9"/>
        <w:rPr>
          <w:rFonts w:asciiTheme="minorHAnsi" w:hAnsiTheme="minorHAnsi" w:cstheme="minorHAnsi"/>
          <w:sz w:val="22"/>
          <w:szCs w:val="22"/>
        </w:rPr>
      </w:pPr>
    </w:p>
    <w:p w:rsidR="00645372" w:rsidRDefault="00645372" w:rsidP="00645372">
      <w:pPr>
        <w:pStyle w:val="Podtytu"/>
        <w:spacing w:after="0" w:line="240" w:lineRule="auto"/>
        <w:ind w:firstLine="284"/>
        <w:jc w:val="both"/>
        <w:outlineLvl w:val="9"/>
        <w:rPr>
          <w:rFonts w:asciiTheme="minorHAnsi" w:hAnsiTheme="minorHAnsi" w:cstheme="minorHAnsi"/>
          <w:sz w:val="22"/>
          <w:szCs w:val="22"/>
          <w:u w:val="single"/>
        </w:rPr>
      </w:pPr>
      <w:r>
        <w:rPr>
          <w:rFonts w:asciiTheme="minorHAnsi" w:hAnsiTheme="minorHAnsi" w:cstheme="minorHAnsi"/>
          <w:sz w:val="22"/>
          <w:szCs w:val="22"/>
          <w:u w:val="single"/>
        </w:rPr>
        <w:t xml:space="preserve">2) W zakresie potwierdzenia nie podlegania wykluczeniu na podstawie art. 24 ust. 1 ustawy </w:t>
      </w:r>
      <w:proofErr w:type="spellStart"/>
      <w:r>
        <w:rPr>
          <w:rFonts w:asciiTheme="minorHAnsi" w:hAnsiTheme="minorHAnsi" w:cstheme="minorHAnsi"/>
          <w:sz w:val="22"/>
          <w:szCs w:val="22"/>
          <w:u w:val="single"/>
        </w:rPr>
        <w:t>Pzp</w:t>
      </w:r>
      <w:proofErr w:type="spellEnd"/>
      <w:r>
        <w:rPr>
          <w:rFonts w:asciiTheme="minorHAnsi" w:hAnsiTheme="minorHAnsi" w:cstheme="minorHAnsi"/>
          <w:sz w:val="22"/>
          <w:szCs w:val="22"/>
          <w:u w:val="single"/>
        </w:rPr>
        <w:t xml:space="preserve"> należy przedłożyć:</w:t>
      </w:r>
    </w:p>
    <w:p w:rsidR="00645372" w:rsidRDefault="00645372" w:rsidP="00645372">
      <w:pPr>
        <w:pStyle w:val="Podtytu"/>
        <w:spacing w:after="0" w:line="240" w:lineRule="auto"/>
        <w:ind w:firstLine="284"/>
        <w:jc w:val="both"/>
        <w:outlineLvl w:val="9"/>
        <w:rPr>
          <w:rFonts w:asciiTheme="minorHAnsi" w:hAnsiTheme="minorHAnsi" w:cstheme="minorHAnsi"/>
          <w:sz w:val="22"/>
          <w:szCs w:val="22"/>
        </w:rPr>
      </w:pPr>
    </w:p>
    <w:p w:rsidR="00645372" w:rsidRDefault="00645372" w:rsidP="00645372">
      <w:pPr>
        <w:pStyle w:val="Podtytu"/>
        <w:numPr>
          <w:ilvl w:val="6"/>
          <w:numId w:val="3"/>
        </w:numPr>
        <w:spacing w:after="0" w:line="240" w:lineRule="auto"/>
        <w:ind w:firstLine="86"/>
        <w:jc w:val="both"/>
        <w:outlineLvl w:val="9"/>
        <w:rPr>
          <w:rFonts w:asciiTheme="minorHAnsi" w:hAnsiTheme="minorHAnsi" w:cstheme="minorHAnsi"/>
          <w:color w:val="000000"/>
          <w:sz w:val="22"/>
          <w:szCs w:val="22"/>
        </w:rPr>
      </w:pPr>
      <w:r>
        <w:rPr>
          <w:rFonts w:asciiTheme="minorHAnsi" w:hAnsiTheme="minorHAnsi" w:cstheme="minorHAnsi"/>
          <w:sz w:val="22"/>
          <w:szCs w:val="22"/>
        </w:rPr>
        <w:t xml:space="preserve">oświadczenie o braku podstaw do wykluczenia  wg </w:t>
      </w:r>
      <w:r>
        <w:rPr>
          <w:rFonts w:asciiTheme="minorHAnsi" w:hAnsiTheme="minorHAnsi" w:cstheme="minorHAnsi"/>
          <w:b/>
          <w:sz w:val="22"/>
          <w:szCs w:val="22"/>
        </w:rPr>
        <w:t>załącznika do oferty  Formularz  Nr 2.</w:t>
      </w:r>
    </w:p>
    <w:p w:rsidR="00BE4ADC" w:rsidRPr="005744D9" w:rsidRDefault="00645372" w:rsidP="005744D9">
      <w:pPr>
        <w:pStyle w:val="Podtytu"/>
        <w:numPr>
          <w:ilvl w:val="6"/>
          <w:numId w:val="3"/>
        </w:numPr>
        <w:spacing w:after="0" w:line="240" w:lineRule="auto"/>
        <w:ind w:firstLine="86"/>
        <w:jc w:val="both"/>
        <w:outlineLvl w:val="9"/>
        <w:rPr>
          <w:rFonts w:asciiTheme="minorHAnsi" w:hAnsiTheme="minorHAnsi"/>
          <w:color w:val="000000"/>
          <w:sz w:val="22"/>
          <w:szCs w:val="22"/>
        </w:rPr>
      </w:pPr>
      <w:r>
        <w:rPr>
          <w:rFonts w:asciiTheme="minorHAnsi" w:hAnsiTheme="minorHAnsi" w:cstheme="minorHAnsi"/>
          <w:b/>
          <w:sz w:val="22"/>
          <w:szCs w:val="22"/>
        </w:rPr>
        <w:t xml:space="preserve"> </w:t>
      </w:r>
      <w:r>
        <w:rPr>
          <w:rStyle w:val="text1"/>
          <w:rFonts w:asciiTheme="minorHAnsi" w:hAnsiTheme="minorHAnsi" w:cstheme="minorHAnsi"/>
          <w:sz w:val="22"/>
          <w:szCs w:val="22"/>
        </w:rPr>
        <w:t xml:space="preserve">aktualny odpis z właściwego rejestru, jeżeli odrębne przepisy wymagają wpisu do rejestru, w celu wykazania braku podstaw do wykluczenia w oparciu o art. 24 ust. 1 pkt 2 ustawy, wystawiony nie wcześniej niż </w:t>
      </w:r>
      <w:r>
        <w:rPr>
          <w:rStyle w:val="text1"/>
          <w:rFonts w:asciiTheme="minorHAnsi" w:hAnsiTheme="minorHAnsi" w:cstheme="minorHAnsi"/>
          <w:b/>
          <w:sz w:val="22"/>
          <w:szCs w:val="22"/>
        </w:rPr>
        <w:t>6 miesięcy</w:t>
      </w:r>
      <w:r>
        <w:rPr>
          <w:rStyle w:val="text1"/>
          <w:rFonts w:asciiTheme="minorHAnsi" w:hAnsiTheme="minorHAnsi" w:cstheme="minorHAnsi"/>
          <w:sz w:val="22"/>
          <w:szCs w:val="22"/>
        </w:rPr>
        <w:t xml:space="preserve"> przed upływem terminu składania ofert,  a w stosunku do osób fizycznych oświadczenie w zakresie art. 24 ust. 1 pkt 2 ustawy,</w:t>
      </w:r>
    </w:p>
    <w:p w:rsidR="00645372" w:rsidRDefault="00645372" w:rsidP="00645372">
      <w:pPr>
        <w:pStyle w:val="Podtytu"/>
        <w:spacing w:after="0" w:line="240" w:lineRule="auto"/>
        <w:ind w:firstLine="284"/>
        <w:jc w:val="both"/>
        <w:outlineLvl w:val="9"/>
        <w:rPr>
          <w:rFonts w:asciiTheme="minorHAnsi" w:hAnsiTheme="minorHAnsi" w:cstheme="minorHAnsi"/>
          <w:b/>
          <w:sz w:val="22"/>
          <w:szCs w:val="22"/>
          <w:u w:val="single"/>
        </w:rPr>
      </w:pPr>
      <w:r>
        <w:rPr>
          <w:rFonts w:asciiTheme="minorHAnsi" w:hAnsiTheme="minorHAnsi" w:cstheme="minorHAnsi"/>
          <w:b/>
          <w:sz w:val="22"/>
          <w:szCs w:val="22"/>
          <w:u w:val="single"/>
        </w:rPr>
        <w:t>3)  Inne dokumenty:</w:t>
      </w:r>
    </w:p>
    <w:p w:rsidR="00645372" w:rsidRDefault="00645372" w:rsidP="00645372">
      <w:pPr>
        <w:pStyle w:val="Podtytu"/>
        <w:numPr>
          <w:ilvl w:val="0"/>
          <w:numId w:val="5"/>
        </w:numPr>
        <w:spacing w:after="0" w:line="240" w:lineRule="auto"/>
        <w:ind w:firstLine="284"/>
        <w:jc w:val="both"/>
        <w:outlineLvl w:val="9"/>
        <w:rPr>
          <w:rFonts w:asciiTheme="minorHAnsi" w:hAnsiTheme="minorHAnsi" w:cstheme="minorHAnsi"/>
          <w:sz w:val="22"/>
          <w:szCs w:val="22"/>
        </w:rPr>
      </w:pPr>
      <w:r>
        <w:rPr>
          <w:rFonts w:asciiTheme="minorHAnsi" w:hAnsiTheme="minorHAnsi" w:cstheme="minorHAnsi"/>
          <w:b/>
          <w:sz w:val="22"/>
          <w:szCs w:val="22"/>
        </w:rPr>
        <w:t>Formularz oferty</w:t>
      </w:r>
      <w:r>
        <w:rPr>
          <w:rFonts w:asciiTheme="minorHAnsi" w:hAnsiTheme="minorHAnsi" w:cstheme="minorHAnsi"/>
          <w:sz w:val="22"/>
          <w:szCs w:val="22"/>
        </w:rPr>
        <w:t xml:space="preserve"> zawierający m.in. cenę za wykonanie zamówienia, termin realizacji zamówienia, oświadczenie o zapoznaniu się z warunkami przetargu i warunkami przyszłej umowy oraz o przyjęciu tych warunków bez zastrzeżeń, informacją o Podwykonawcach.</w:t>
      </w:r>
    </w:p>
    <w:p w:rsidR="00EB7F66" w:rsidRDefault="00EB7F66" w:rsidP="00645372">
      <w:pPr>
        <w:pStyle w:val="Podtytu"/>
        <w:numPr>
          <w:ilvl w:val="0"/>
          <w:numId w:val="5"/>
        </w:numPr>
        <w:spacing w:after="0" w:line="240" w:lineRule="auto"/>
        <w:ind w:firstLine="284"/>
        <w:jc w:val="both"/>
        <w:outlineLvl w:val="9"/>
        <w:rPr>
          <w:rFonts w:asciiTheme="minorHAnsi" w:hAnsiTheme="minorHAnsi" w:cstheme="minorHAnsi"/>
          <w:sz w:val="22"/>
          <w:szCs w:val="22"/>
        </w:rPr>
      </w:pPr>
      <w:r>
        <w:rPr>
          <w:rFonts w:asciiTheme="minorHAnsi" w:hAnsiTheme="minorHAnsi" w:cstheme="minorHAnsi"/>
          <w:b/>
          <w:sz w:val="22"/>
          <w:szCs w:val="22"/>
        </w:rPr>
        <w:t>Formularz cenowy.</w:t>
      </w:r>
    </w:p>
    <w:p w:rsidR="00645372" w:rsidRDefault="00645372" w:rsidP="00645372">
      <w:pPr>
        <w:pStyle w:val="Podtytu"/>
        <w:spacing w:after="0" w:line="240" w:lineRule="auto"/>
        <w:jc w:val="both"/>
        <w:outlineLvl w:val="9"/>
        <w:rPr>
          <w:rFonts w:asciiTheme="minorHAnsi" w:hAnsiTheme="minorHAnsi" w:cstheme="minorHAnsi"/>
          <w:sz w:val="22"/>
          <w:szCs w:val="22"/>
        </w:rPr>
      </w:pPr>
    </w:p>
    <w:p w:rsidR="00645372" w:rsidRDefault="00645372" w:rsidP="005744D9">
      <w:pPr>
        <w:numPr>
          <w:ilvl w:val="0"/>
          <w:numId w:val="6"/>
        </w:numPr>
        <w:tabs>
          <w:tab w:val="clear" w:pos="659"/>
          <w:tab w:val="num" w:pos="284"/>
        </w:tabs>
        <w:spacing w:after="0" w:line="240" w:lineRule="auto"/>
        <w:ind w:left="284" w:firstLine="0"/>
        <w:jc w:val="both"/>
        <w:rPr>
          <w:rStyle w:val="textbold"/>
        </w:rPr>
      </w:pPr>
      <w:r>
        <w:rPr>
          <w:rStyle w:val="textbold"/>
          <w:rFonts w:asciiTheme="minorHAnsi" w:hAnsiTheme="minorHAnsi" w:cstheme="minorHAnsi"/>
        </w:rPr>
        <w:t xml:space="preserve">Stosownie do treści §2 Rozporządzenia Prezesa Rady Ministrów z dnia 30 grudnia 2009r., w sprawie rodzaju dokumentów, jakich może żądać Zamawiający od Wykonawcy, oraz form w jakich te dokumenty mogą być składane (Dz. U. z 2009r, Nr 226, poz. 1817 z </w:t>
      </w:r>
      <w:proofErr w:type="spellStart"/>
      <w:r>
        <w:rPr>
          <w:rStyle w:val="textbold"/>
          <w:rFonts w:asciiTheme="minorHAnsi" w:hAnsiTheme="minorHAnsi" w:cstheme="minorHAnsi"/>
        </w:rPr>
        <w:t>późn</w:t>
      </w:r>
      <w:proofErr w:type="spellEnd"/>
      <w:r>
        <w:rPr>
          <w:rStyle w:val="textbold"/>
          <w:rFonts w:asciiTheme="minorHAnsi" w:hAnsiTheme="minorHAnsi" w:cstheme="minorHAnsi"/>
        </w:rPr>
        <w:t xml:space="preserve">. </w:t>
      </w:r>
      <w:proofErr w:type="spellStart"/>
      <w:r>
        <w:rPr>
          <w:rStyle w:val="textbold"/>
          <w:rFonts w:asciiTheme="minorHAnsi" w:hAnsiTheme="minorHAnsi" w:cstheme="minorHAnsi"/>
        </w:rPr>
        <w:t>zm</w:t>
      </w:r>
      <w:proofErr w:type="spellEnd"/>
      <w:r>
        <w:rPr>
          <w:rStyle w:val="textbold"/>
          <w:rFonts w:asciiTheme="minorHAnsi" w:hAnsiTheme="minorHAnsi" w:cstheme="minorHAnsi"/>
        </w:rPr>
        <w:t>),  jeśli Wykonawca ma siedzibę lub miejsce zamieszkania poza terytorium Rzeczypospolitej Polskiej, zamiast dokument</w:t>
      </w:r>
      <w:r w:rsidR="004635FA">
        <w:rPr>
          <w:rStyle w:val="textbold"/>
          <w:rFonts w:asciiTheme="minorHAnsi" w:hAnsiTheme="minorHAnsi" w:cstheme="minorHAnsi"/>
        </w:rPr>
        <w:t xml:space="preserve">ów, o których mowa w pkt 2.2 </w:t>
      </w:r>
      <w:r>
        <w:rPr>
          <w:rStyle w:val="textbold"/>
          <w:rFonts w:asciiTheme="minorHAnsi" w:hAnsiTheme="minorHAnsi" w:cstheme="minorHAnsi"/>
        </w:rPr>
        <w:t>składa dokument lub dokumenty, wystawione w kraju, w którym ma siedzibę lub miejsce zamieszkania, potwierdzające odpowiednio:, że</w:t>
      </w:r>
    </w:p>
    <w:p w:rsidR="00645372" w:rsidRDefault="00645372" w:rsidP="005744D9">
      <w:pPr>
        <w:tabs>
          <w:tab w:val="num" w:pos="284"/>
        </w:tabs>
        <w:spacing w:line="240" w:lineRule="auto"/>
        <w:ind w:left="284"/>
        <w:jc w:val="both"/>
      </w:pPr>
      <w:r>
        <w:rPr>
          <w:rFonts w:asciiTheme="minorHAnsi" w:hAnsiTheme="minorHAnsi" w:cstheme="minorHAnsi"/>
        </w:rPr>
        <w:t>1)  nie otwarto jego likwidacji ani nie ogłoszono upadłości – wystawiony nie wcześniej niż 6 miesięcy przed upływem terminu składania ofert;</w:t>
      </w:r>
    </w:p>
    <w:p w:rsidR="00645372" w:rsidRDefault="00645372" w:rsidP="005744D9">
      <w:pPr>
        <w:tabs>
          <w:tab w:val="num" w:pos="284"/>
        </w:tabs>
        <w:spacing w:line="240" w:lineRule="auto"/>
        <w:ind w:left="284"/>
        <w:jc w:val="both"/>
        <w:rPr>
          <w:rFonts w:asciiTheme="minorHAnsi" w:hAnsiTheme="minorHAnsi" w:cstheme="minorHAnsi"/>
        </w:rPr>
      </w:pPr>
      <w:r>
        <w:rPr>
          <w:rFonts w:asciiTheme="minorHAnsi" w:hAnsiTheme="minorHAnsi" w:cstheme="minorHAnsi"/>
        </w:rPr>
        <w:t>2.  W przypadku wątpliwości co do treści dokumentu złożonego przez Wykonawcę mającego siedzibę lub miejsce zamieszkania poza terytorium Rzeczypospolitej Polskiej , Zamawiający może zwrócić się do właściwych organów odpowiednio miejsca zamieszkania osoby lub kraju, w którym Wykonawca ma siedzibę lub miejsce zamieszkania, z wnioskiem o udzielenie niezbędnych informacji dotyczących przedłożonego dokumentu.</w:t>
      </w:r>
    </w:p>
    <w:p w:rsidR="00645372" w:rsidRDefault="00645372" w:rsidP="005744D9">
      <w:pPr>
        <w:tabs>
          <w:tab w:val="num" w:pos="284"/>
        </w:tabs>
        <w:spacing w:line="240" w:lineRule="auto"/>
        <w:ind w:left="284"/>
        <w:jc w:val="both"/>
        <w:rPr>
          <w:rFonts w:asciiTheme="minorHAnsi" w:hAnsiTheme="minorHAnsi" w:cstheme="minorHAnsi"/>
        </w:rPr>
      </w:pPr>
      <w:r>
        <w:rPr>
          <w:rFonts w:asciiTheme="minorHAnsi" w:hAnsiTheme="minorHAnsi" w:cstheme="minorHAnsi"/>
        </w:rPr>
        <w:t>3. Wymagane dokumenty należy przedstawić w formie oryginałów lub kserokopii poświadczonych za zgodność z oryginałem przez Wykonawcę</w:t>
      </w:r>
    </w:p>
    <w:p w:rsidR="00645372" w:rsidRDefault="00645372" w:rsidP="00645372">
      <w:pPr>
        <w:pStyle w:val="Podtytu"/>
        <w:tabs>
          <w:tab w:val="left" w:pos="1440"/>
        </w:tabs>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645372" w:rsidRDefault="00645372" w:rsidP="00645372">
      <w:pPr>
        <w:pStyle w:val="Tekstpodstawowy"/>
        <w:numPr>
          <w:ilvl w:val="6"/>
          <w:numId w:val="7"/>
        </w:numPr>
        <w:tabs>
          <w:tab w:val="left" w:pos="284"/>
        </w:tabs>
        <w:ind w:left="284" w:firstLine="0"/>
        <w:rPr>
          <w:rFonts w:ascii="Calibri" w:hAnsi="Calibri" w:cs="Calibri"/>
          <w:sz w:val="22"/>
          <w:szCs w:val="22"/>
        </w:rPr>
      </w:pPr>
      <w:r>
        <w:rPr>
          <w:rFonts w:ascii="Calibri" w:hAnsi="Calibri" w:cs="Calibri"/>
          <w:sz w:val="22"/>
          <w:szCs w:val="22"/>
        </w:rPr>
        <w:t xml:space="preserve">Pytania, oświadczenia, wnioski, zawiadomienia, oraz inne informacje Zamawiający i Wykonawcy przekazują pisemnie lub  za pomocą faksu, lub drogą e- mailową  w formie </w:t>
      </w:r>
      <w:proofErr w:type="spellStart"/>
      <w:r>
        <w:rPr>
          <w:rFonts w:ascii="Calibri" w:hAnsi="Calibri" w:cs="Calibri"/>
          <w:sz w:val="22"/>
          <w:szCs w:val="22"/>
        </w:rPr>
        <w:t>scan</w:t>
      </w:r>
      <w:proofErr w:type="spellEnd"/>
      <w:r>
        <w:rPr>
          <w:rFonts w:ascii="Calibri" w:hAnsi="Calibri" w:cs="Calibri"/>
          <w:sz w:val="22"/>
          <w:szCs w:val="22"/>
        </w:rPr>
        <w:t>-u oryginału dokumentu</w:t>
      </w:r>
    </w:p>
    <w:p w:rsidR="00645372" w:rsidRDefault="00645372" w:rsidP="00645372">
      <w:pPr>
        <w:pStyle w:val="Tekstpodstawowy"/>
        <w:tabs>
          <w:tab w:val="left" w:pos="284"/>
        </w:tabs>
        <w:ind w:left="284"/>
        <w:rPr>
          <w:rFonts w:ascii="Calibri" w:hAnsi="Calibri" w:cs="Calibri"/>
          <w:sz w:val="22"/>
          <w:szCs w:val="22"/>
        </w:rPr>
      </w:pPr>
      <w:r>
        <w:rPr>
          <w:rFonts w:ascii="Calibri" w:hAnsi="Calibri" w:cs="Calibri"/>
          <w:sz w:val="22"/>
          <w:szCs w:val="22"/>
        </w:rPr>
        <w:t xml:space="preserve">Nr faksu: (29) 742-42-09, </w:t>
      </w:r>
    </w:p>
    <w:p w:rsidR="00645372" w:rsidRDefault="00645372" w:rsidP="00645372">
      <w:pPr>
        <w:pStyle w:val="Tekstpodstawowy"/>
        <w:tabs>
          <w:tab w:val="left" w:pos="284"/>
        </w:tabs>
        <w:ind w:left="284"/>
        <w:rPr>
          <w:rFonts w:ascii="Calibri" w:hAnsi="Calibri" w:cs="Calibri"/>
          <w:sz w:val="22"/>
          <w:szCs w:val="22"/>
        </w:rPr>
      </w:pPr>
      <w:r>
        <w:rPr>
          <w:rFonts w:ascii="Calibri" w:hAnsi="Calibri" w:cs="Calibri"/>
          <w:sz w:val="22"/>
          <w:szCs w:val="22"/>
        </w:rPr>
        <w:t xml:space="preserve">Adres  e-mail: </w:t>
      </w:r>
      <w:hyperlink r:id="rId10" w:history="1">
        <w:r>
          <w:rPr>
            <w:rStyle w:val="Hipercze"/>
            <w:rFonts w:ascii="Calibri" w:hAnsi="Calibri" w:cs="Calibri"/>
            <w:sz w:val="22"/>
            <w:szCs w:val="22"/>
          </w:rPr>
          <w:t>beata.milewska@wyszkow.pl;  lub</w:t>
        </w:r>
      </w:hyperlink>
      <w:r>
        <w:rPr>
          <w:rFonts w:ascii="Calibri" w:hAnsi="Calibri" w:cs="Calibri"/>
          <w:sz w:val="22"/>
          <w:szCs w:val="22"/>
        </w:rPr>
        <w:t xml:space="preserve">  </w:t>
      </w:r>
      <w:hyperlink r:id="rId11" w:history="1">
        <w:r>
          <w:rPr>
            <w:rStyle w:val="Hipercze"/>
            <w:rFonts w:ascii="Calibri" w:hAnsi="Calibri" w:cs="Calibri"/>
            <w:sz w:val="22"/>
            <w:szCs w:val="22"/>
          </w:rPr>
          <w:t>gmina@wyszkow.pl</w:t>
        </w:r>
      </w:hyperlink>
    </w:p>
    <w:p w:rsidR="00645372" w:rsidRDefault="00645372" w:rsidP="00645372">
      <w:pPr>
        <w:pStyle w:val="Tekstpodstawowy"/>
        <w:tabs>
          <w:tab w:val="left" w:pos="284"/>
        </w:tabs>
        <w:ind w:left="284"/>
        <w:rPr>
          <w:rFonts w:ascii="Calibri" w:hAnsi="Calibri" w:cs="Calibri"/>
          <w:sz w:val="22"/>
          <w:szCs w:val="22"/>
        </w:rPr>
      </w:pPr>
      <w:r>
        <w:rPr>
          <w:rFonts w:ascii="Calibri" w:hAnsi="Calibri" w:cs="Calibri"/>
          <w:sz w:val="22"/>
          <w:szCs w:val="22"/>
        </w:rPr>
        <w:t xml:space="preserve">pod warunkiem,  że będą niezwłocznie potwierdzone pisemnie. </w:t>
      </w:r>
    </w:p>
    <w:p w:rsidR="00645372" w:rsidRDefault="00645372" w:rsidP="00645372">
      <w:pPr>
        <w:pStyle w:val="Tekstpodstawowy"/>
        <w:numPr>
          <w:ilvl w:val="6"/>
          <w:numId w:val="7"/>
        </w:numPr>
        <w:tabs>
          <w:tab w:val="left" w:pos="284"/>
        </w:tabs>
        <w:ind w:left="284" w:firstLine="0"/>
        <w:rPr>
          <w:rFonts w:ascii="Calibri" w:hAnsi="Calibri" w:cs="Calibri"/>
          <w:sz w:val="22"/>
          <w:szCs w:val="22"/>
        </w:rPr>
      </w:pPr>
      <w:r>
        <w:rPr>
          <w:rFonts w:ascii="Calibri" w:hAnsi="Calibri" w:cs="Calibri"/>
          <w:sz w:val="22"/>
          <w:szCs w:val="22"/>
        </w:rPr>
        <w:t>Każdy Wykonawca ma prawo zwrócić się do Zamawiającego o wyjaśnienie treści zawartych w specyfikacji istotnych warunków zamówienia.</w:t>
      </w:r>
    </w:p>
    <w:p w:rsidR="00645372" w:rsidRDefault="00645372" w:rsidP="00645372">
      <w:pPr>
        <w:pStyle w:val="Tekstpodstawowy"/>
        <w:numPr>
          <w:ilvl w:val="3"/>
          <w:numId w:val="7"/>
        </w:numPr>
        <w:tabs>
          <w:tab w:val="left" w:pos="284"/>
        </w:tabs>
        <w:ind w:left="284" w:firstLine="0"/>
        <w:rPr>
          <w:rFonts w:ascii="Calibri" w:hAnsi="Calibri" w:cs="Calibri"/>
          <w:sz w:val="22"/>
          <w:szCs w:val="22"/>
        </w:rPr>
      </w:pPr>
      <w:r>
        <w:rPr>
          <w:rFonts w:ascii="Calibri" w:hAnsi="Calibri" w:cs="Calibri"/>
          <w:sz w:val="22"/>
          <w:szCs w:val="22"/>
        </w:rPr>
        <w:t>Pytania muszą być sformułowane na piśmie i skierowane na adres Zamawiającego. Zapytania złożone za pomocą faksu muszą być niezwłocznie  potwierdzone pisemnie.</w:t>
      </w:r>
    </w:p>
    <w:p w:rsidR="00645372" w:rsidRDefault="00645372" w:rsidP="00645372">
      <w:pPr>
        <w:pStyle w:val="Tekstpodstawowy"/>
        <w:numPr>
          <w:ilvl w:val="3"/>
          <w:numId w:val="7"/>
        </w:numPr>
        <w:tabs>
          <w:tab w:val="left" w:pos="284"/>
        </w:tabs>
        <w:ind w:left="284" w:firstLine="0"/>
        <w:rPr>
          <w:rFonts w:ascii="Calibri" w:hAnsi="Calibri" w:cs="Calibri"/>
          <w:sz w:val="22"/>
          <w:szCs w:val="22"/>
        </w:rPr>
      </w:pPr>
      <w:r>
        <w:rPr>
          <w:rFonts w:ascii="Calibri" w:hAnsi="Calibri" w:cs="Calibri"/>
          <w:sz w:val="22"/>
          <w:szCs w:val="22"/>
        </w:rPr>
        <w:t>Zamawiający udzieli pisemnej odpowiedzi nie później niż na 2 dni przed terminem składania ofert wszystkim zainteresowanym, którzy pobrali SIWZ pod warunkiem, że wniosek o wyjaśnienie treści SIWZ  wpłynął do zamawiającego nie później niż do końca dnia, w którym upływa połowa wyznaczonego terminu składania ofert.</w:t>
      </w:r>
    </w:p>
    <w:p w:rsidR="00645372" w:rsidRDefault="00645372" w:rsidP="00645372">
      <w:pPr>
        <w:pStyle w:val="Tekstpodstawowy"/>
        <w:ind w:left="284"/>
        <w:rPr>
          <w:rFonts w:asciiTheme="minorHAnsi" w:hAnsiTheme="minorHAnsi" w:cstheme="minorHAnsi"/>
          <w:sz w:val="22"/>
          <w:szCs w:val="22"/>
        </w:rPr>
      </w:pPr>
      <w:r>
        <w:rPr>
          <w:rFonts w:asciiTheme="minorHAnsi" w:hAnsiTheme="minorHAnsi" w:cstheme="minorHAnsi"/>
          <w:sz w:val="22"/>
          <w:szCs w:val="22"/>
        </w:rPr>
        <w:t>4. Osobą ze strony Zamawiającego upoważnioną do kontaktowania się z Wykonawcami jest:</w:t>
      </w:r>
    </w:p>
    <w:p w:rsidR="00645372" w:rsidRDefault="00F22DC4" w:rsidP="00645372">
      <w:pPr>
        <w:pStyle w:val="Tekstpodstawowy"/>
        <w:ind w:left="284"/>
        <w:rPr>
          <w:rFonts w:asciiTheme="minorHAnsi" w:hAnsiTheme="minorHAnsi" w:cstheme="minorHAnsi"/>
          <w:sz w:val="22"/>
          <w:szCs w:val="22"/>
        </w:rPr>
      </w:pPr>
      <w:r>
        <w:rPr>
          <w:rFonts w:asciiTheme="minorHAnsi" w:hAnsiTheme="minorHAnsi" w:cstheme="minorHAnsi"/>
          <w:sz w:val="22"/>
          <w:szCs w:val="22"/>
        </w:rPr>
        <w:t xml:space="preserve">Krzysztof </w:t>
      </w:r>
      <w:proofErr w:type="spellStart"/>
      <w:r>
        <w:rPr>
          <w:rFonts w:asciiTheme="minorHAnsi" w:hAnsiTheme="minorHAnsi" w:cstheme="minorHAnsi"/>
          <w:sz w:val="22"/>
          <w:szCs w:val="22"/>
        </w:rPr>
        <w:t>Augustynik</w:t>
      </w:r>
      <w:proofErr w:type="spellEnd"/>
      <w:r>
        <w:rPr>
          <w:rFonts w:asciiTheme="minorHAnsi" w:hAnsiTheme="minorHAnsi" w:cstheme="minorHAnsi"/>
          <w:sz w:val="22"/>
          <w:szCs w:val="22"/>
        </w:rPr>
        <w:t xml:space="preserve"> </w:t>
      </w:r>
      <w:r w:rsidR="00645372">
        <w:rPr>
          <w:rFonts w:asciiTheme="minorHAnsi" w:hAnsiTheme="minorHAnsi" w:cstheme="minorHAnsi"/>
          <w:sz w:val="22"/>
          <w:szCs w:val="22"/>
        </w:rPr>
        <w:t xml:space="preserve">   (29) 743-77-4</w:t>
      </w:r>
      <w:r>
        <w:rPr>
          <w:rFonts w:asciiTheme="minorHAnsi" w:hAnsiTheme="minorHAnsi" w:cstheme="minorHAnsi"/>
          <w:sz w:val="22"/>
          <w:szCs w:val="22"/>
        </w:rPr>
        <w:t>4</w:t>
      </w:r>
      <w:r w:rsidR="00645372">
        <w:rPr>
          <w:rFonts w:asciiTheme="minorHAnsi" w:hAnsiTheme="minorHAnsi" w:cstheme="minorHAnsi"/>
          <w:sz w:val="22"/>
          <w:szCs w:val="22"/>
        </w:rPr>
        <w:t xml:space="preserve"> </w:t>
      </w:r>
    </w:p>
    <w:p w:rsidR="00645372" w:rsidRDefault="00645372" w:rsidP="00645372">
      <w:pPr>
        <w:pStyle w:val="Tekstpodstawowy"/>
        <w:ind w:left="284"/>
        <w:rPr>
          <w:rFonts w:asciiTheme="minorHAnsi" w:hAnsiTheme="minorHAnsi" w:cstheme="minorHAnsi"/>
          <w:sz w:val="22"/>
          <w:szCs w:val="22"/>
        </w:rPr>
      </w:pPr>
      <w:r>
        <w:rPr>
          <w:rFonts w:asciiTheme="minorHAnsi" w:hAnsiTheme="minorHAnsi" w:cstheme="minorHAnsi"/>
          <w:sz w:val="22"/>
          <w:szCs w:val="22"/>
        </w:rPr>
        <w:t xml:space="preserve"> Beata Milewska (29) 743-77-18 </w:t>
      </w:r>
    </w:p>
    <w:p w:rsidR="00645372" w:rsidRDefault="00645372" w:rsidP="00645372">
      <w:pPr>
        <w:pStyle w:val="Tekstpodstawowy"/>
        <w:ind w:left="284"/>
        <w:rPr>
          <w:rFonts w:asciiTheme="minorHAnsi" w:hAnsiTheme="minorHAnsi" w:cstheme="minorHAnsi"/>
          <w:sz w:val="22"/>
          <w:szCs w:val="22"/>
        </w:rPr>
      </w:pPr>
      <w:r>
        <w:rPr>
          <w:rFonts w:asciiTheme="minorHAnsi" w:hAnsiTheme="minorHAnsi" w:cstheme="minorHAnsi"/>
          <w:sz w:val="22"/>
          <w:szCs w:val="22"/>
        </w:rPr>
        <w:t>w godzinach od 8.00 do 16.00 od poniedziałku do piątku.</w:t>
      </w:r>
    </w:p>
    <w:p w:rsidR="00645372" w:rsidRDefault="00645372" w:rsidP="00645372">
      <w:pPr>
        <w:pStyle w:val="Tekstpodstawowy"/>
        <w:ind w:firstLine="284"/>
        <w:rPr>
          <w:rFonts w:asciiTheme="minorHAnsi" w:hAnsiTheme="minorHAnsi" w:cstheme="minorHAnsi"/>
          <w:sz w:val="22"/>
          <w:szCs w:val="22"/>
        </w:rPr>
      </w:pPr>
    </w:p>
    <w:p w:rsidR="00645372" w:rsidRDefault="00645372" w:rsidP="00645372">
      <w:pPr>
        <w:pStyle w:val="Podtytu"/>
        <w:tabs>
          <w:tab w:val="left" w:pos="1440"/>
        </w:tabs>
        <w:spacing w:line="360" w:lineRule="auto"/>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xml:space="preserve">§ 8. WYMAGANIA DOTYCZACE WADIUM. </w:t>
      </w:r>
    </w:p>
    <w:p w:rsidR="00F22DC4" w:rsidRDefault="00645372" w:rsidP="005744D9">
      <w:pPr>
        <w:pStyle w:val="Podtytu"/>
        <w:tabs>
          <w:tab w:val="left" w:pos="1440"/>
          <w:tab w:val="left" w:pos="1866"/>
        </w:tabs>
        <w:ind w:firstLine="284"/>
        <w:jc w:val="both"/>
        <w:rPr>
          <w:rFonts w:asciiTheme="minorHAnsi" w:hAnsiTheme="minorHAnsi" w:cstheme="minorHAnsi"/>
          <w:color w:val="000000"/>
          <w:sz w:val="22"/>
          <w:szCs w:val="22"/>
        </w:rPr>
      </w:pPr>
      <w:r>
        <w:rPr>
          <w:rFonts w:asciiTheme="minorHAnsi" w:hAnsiTheme="minorHAnsi" w:cstheme="minorHAnsi"/>
          <w:color w:val="000000"/>
          <w:sz w:val="22"/>
          <w:szCs w:val="22"/>
        </w:rPr>
        <w:t>Nie dotyczy</w:t>
      </w:r>
    </w:p>
    <w:p w:rsidR="00645372" w:rsidRDefault="00645372" w:rsidP="00645372">
      <w:pPr>
        <w:pStyle w:val="Podtytu"/>
        <w:tabs>
          <w:tab w:val="left" w:pos="1440"/>
          <w:tab w:val="left" w:pos="1866"/>
        </w:tabs>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9. TERMIN ZWIĄZANIA OFERTĄ :</w:t>
      </w:r>
    </w:p>
    <w:p w:rsidR="00645372" w:rsidRDefault="00645372" w:rsidP="00645372">
      <w:pPr>
        <w:numPr>
          <w:ilvl w:val="0"/>
          <w:numId w:val="8"/>
        </w:numPr>
        <w:tabs>
          <w:tab w:val="num" w:pos="426"/>
        </w:tabs>
        <w:spacing w:after="0" w:line="240" w:lineRule="auto"/>
        <w:ind w:left="426" w:firstLine="0"/>
        <w:jc w:val="both"/>
        <w:rPr>
          <w:rFonts w:asciiTheme="minorHAnsi" w:hAnsiTheme="minorHAnsi" w:cstheme="minorHAnsi"/>
          <w:color w:val="000000"/>
        </w:rPr>
      </w:pPr>
      <w:r>
        <w:rPr>
          <w:rFonts w:asciiTheme="minorHAnsi" w:hAnsiTheme="minorHAnsi" w:cstheme="minorHAnsi"/>
          <w:color w:val="000000"/>
        </w:rPr>
        <w:t xml:space="preserve">Termin związania ofertą  </w:t>
      </w:r>
      <w:r>
        <w:rPr>
          <w:rFonts w:asciiTheme="minorHAnsi" w:hAnsiTheme="minorHAnsi" w:cstheme="minorHAnsi"/>
          <w:b/>
          <w:color w:val="000000"/>
        </w:rPr>
        <w:t>30 dni</w:t>
      </w:r>
      <w:r>
        <w:rPr>
          <w:rFonts w:asciiTheme="minorHAnsi" w:hAnsiTheme="minorHAnsi" w:cstheme="minorHAnsi"/>
          <w:color w:val="000000"/>
        </w:rPr>
        <w:t xml:space="preserve"> od terminu składania .</w:t>
      </w:r>
    </w:p>
    <w:p w:rsidR="00645372" w:rsidRDefault="00645372" w:rsidP="00645372">
      <w:pPr>
        <w:numPr>
          <w:ilvl w:val="0"/>
          <w:numId w:val="8"/>
        </w:numPr>
        <w:tabs>
          <w:tab w:val="num" w:pos="426"/>
        </w:tabs>
        <w:spacing w:after="0" w:line="240" w:lineRule="auto"/>
        <w:ind w:left="426" w:firstLine="0"/>
        <w:jc w:val="both"/>
        <w:rPr>
          <w:rFonts w:asciiTheme="minorHAnsi" w:hAnsiTheme="minorHAnsi" w:cstheme="minorHAnsi"/>
          <w:color w:val="000000"/>
        </w:rPr>
      </w:pPr>
      <w:r>
        <w:rPr>
          <w:rFonts w:asciiTheme="minorHAnsi" w:hAnsiTheme="minorHAnsi" w:cstheme="minorHAnsi"/>
          <w:b/>
          <w:color w:val="000000"/>
        </w:rPr>
        <w:t>Wykonawca samodzielnie lub na wniosek Zamawiającego</w:t>
      </w:r>
      <w:r>
        <w:rPr>
          <w:rFonts w:asciiTheme="minorHAnsi" w:hAnsiTheme="minorHAnsi" w:cstheme="minorHAnsi"/>
          <w:color w:val="000000"/>
        </w:rPr>
        <w:t xml:space="preserve"> </w:t>
      </w:r>
      <w:r>
        <w:rPr>
          <w:rFonts w:asciiTheme="minorHAnsi" w:hAnsiTheme="minorHAnsi" w:cstheme="minorHAnsi"/>
          <w:b/>
          <w:color w:val="000000"/>
        </w:rPr>
        <w:t>może przedłużyć termin związania ofertą,</w:t>
      </w:r>
      <w:r>
        <w:rPr>
          <w:rFonts w:asciiTheme="minorHAnsi" w:hAnsiTheme="minorHAnsi" w:cstheme="minorHAnsi"/>
          <w:color w:val="000000"/>
        </w:rPr>
        <w:t xml:space="preserve"> z tym że Zamawiający może tylko raz, co najmniej 3 dni przed upływem  terminu związania ofertą, zwrócić się do Wykonawców o wyrażenie zgody na przedłużenie tego terminu o oznaczony okres, nie dłużej jednak niż 60 dni.</w:t>
      </w:r>
    </w:p>
    <w:p w:rsidR="00645372" w:rsidRDefault="00645372" w:rsidP="00645372">
      <w:pPr>
        <w:numPr>
          <w:ilvl w:val="0"/>
          <w:numId w:val="8"/>
        </w:numPr>
        <w:tabs>
          <w:tab w:val="num" w:pos="426"/>
        </w:tabs>
        <w:spacing w:after="0" w:line="240" w:lineRule="auto"/>
        <w:ind w:left="426" w:firstLine="0"/>
        <w:jc w:val="both"/>
        <w:rPr>
          <w:rFonts w:asciiTheme="minorHAnsi" w:hAnsiTheme="minorHAnsi" w:cstheme="minorHAnsi"/>
          <w:color w:val="000000"/>
        </w:rPr>
      </w:pPr>
      <w:r>
        <w:rPr>
          <w:rFonts w:asciiTheme="minorHAnsi" w:hAnsiTheme="minorHAnsi" w:cstheme="minorHAnsi"/>
          <w:color w:val="000000"/>
        </w:rPr>
        <w:t>Odmowa wyrażenia zgody, o której mowa w pkt  2, nie powoduje utraty wadium.</w:t>
      </w:r>
    </w:p>
    <w:p w:rsidR="00645372" w:rsidRDefault="00645372" w:rsidP="00645372">
      <w:pPr>
        <w:numPr>
          <w:ilvl w:val="0"/>
          <w:numId w:val="8"/>
        </w:numPr>
        <w:tabs>
          <w:tab w:val="num" w:pos="426"/>
        </w:tabs>
        <w:spacing w:after="0" w:line="240" w:lineRule="auto"/>
        <w:ind w:left="426" w:firstLine="0"/>
        <w:jc w:val="both"/>
        <w:rPr>
          <w:rFonts w:asciiTheme="minorHAnsi" w:hAnsiTheme="minorHAnsi" w:cstheme="minorHAnsi"/>
          <w:color w:val="000000"/>
        </w:rPr>
      </w:pPr>
      <w:r>
        <w:rPr>
          <w:rFonts w:asciiTheme="minorHAnsi" w:hAnsiTheme="minorHAnsi" w:cstheme="minorHAnsi"/>
          <w:color w:val="000000"/>
        </w:rPr>
        <w:t xml:space="preserve">Przedłużenie okresu związania ofertą jest dopuszczalne tylko z jednoczesnym przedłużeniem okresu ważności wadium (jeśli dotyczy) albo, jeżeli jest to możliwe, z wniesieniem nowego </w:t>
      </w:r>
      <w:r>
        <w:rPr>
          <w:rFonts w:asciiTheme="minorHAnsi" w:hAnsiTheme="minorHAnsi" w:cstheme="minorHAnsi"/>
          <w:color w:val="000000"/>
        </w:rPr>
        <w:lastRenderedPageBreak/>
        <w:t>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645372" w:rsidRDefault="00645372" w:rsidP="00645372">
      <w:pPr>
        <w:numPr>
          <w:ilvl w:val="0"/>
          <w:numId w:val="8"/>
        </w:numPr>
        <w:tabs>
          <w:tab w:val="num" w:pos="426"/>
        </w:tabs>
        <w:spacing w:after="0" w:line="240" w:lineRule="auto"/>
        <w:ind w:left="426" w:firstLine="0"/>
        <w:jc w:val="both"/>
        <w:rPr>
          <w:rFonts w:asciiTheme="minorHAnsi" w:hAnsiTheme="minorHAnsi" w:cstheme="minorHAnsi"/>
          <w:color w:val="000000"/>
        </w:rPr>
      </w:pPr>
      <w:r>
        <w:rPr>
          <w:rFonts w:asciiTheme="minorHAnsi" w:hAnsiTheme="minorHAnsi" w:cstheme="minorHAnsi"/>
          <w:color w:val="000000"/>
        </w:rPr>
        <w:t>Bieg terminu związania ofertą rozpoczyna się z upływem terminu składania ofert.</w:t>
      </w:r>
    </w:p>
    <w:p w:rsidR="00645372" w:rsidRDefault="00645372" w:rsidP="00645372">
      <w:pPr>
        <w:tabs>
          <w:tab w:val="num" w:pos="426"/>
        </w:tabs>
        <w:spacing w:after="0" w:line="240" w:lineRule="auto"/>
        <w:ind w:left="426"/>
        <w:jc w:val="both"/>
        <w:rPr>
          <w:rFonts w:asciiTheme="minorHAnsi" w:hAnsiTheme="minorHAnsi" w:cstheme="minorHAnsi"/>
          <w:color w:val="000000"/>
        </w:rPr>
      </w:pPr>
    </w:p>
    <w:p w:rsidR="00645372" w:rsidRDefault="00645372" w:rsidP="00645372">
      <w:pPr>
        <w:pStyle w:val="Podtytu"/>
        <w:tabs>
          <w:tab w:val="left" w:pos="1440"/>
          <w:tab w:val="left" w:pos="1866"/>
        </w:tabs>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10. OPIS SPOSOBU PRZYGOTOWYWANIA OFERT.</w:t>
      </w:r>
    </w:p>
    <w:p w:rsidR="00645372" w:rsidRPr="00795ED7" w:rsidRDefault="00645372" w:rsidP="00645372">
      <w:pPr>
        <w:tabs>
          <w:tab w:val="left" w:pos="851"/>
        </w:tabs>
        <w:spacing w:after="0"/>
        <w:jc w:val="both"/>
        <w:rPr>
          <w:rFonts w:cstheme="minorHAnsi"/>
          <w:color w:val="000000"/>
        </w:rPr>
      </w:pPr>
      <w:r w:rsidRPr="00795ED7">
        <w:rPr>
          <w:rFonts w:cstheme="minorHAnsi"/>
          <w:color w:val="000000"/>
        </w:rPr>
        <w:t>1. Wymaga się, aby Oferta była sporządzona na piśmie, w języku polskim,</w:t>
      </w:r>
      <w:r w:rsidRPr="00795ED7">
        <w:rPr>
          <w:rFonts w:cstheme="minorHAnsi"/>
          <w:b/>
          <w:color w:val="000000"/>
        </w:rPr>
        <w:t xml:space="preserve"> </w:t>
      </w:r>
      <w:r w:rsidRPr="00795ED7">
        <w:rPr>
          <w:rFonts w:cstheme="minorHAnsi"/>
          <w:color w:val="000000"/>
        </w:rPr>
        <w:t>wg załączonego do  SIWZ formularza oferty. Dokumenty sporządzone w języku obcym są składane wraz z tłumaczeniem na język polski.</w:t>
      </w:r>
    </w:p>
    <w:p w:rsidR="00645372" w:rsidRPr="00795ED7" w:rsidRDefault="00645372" w:rsidP="00645372">
      <w:pPr>
        <w:tabs>
          <w:tab w:val="left" w:pos="851"/>
        </w:tabs>
        <w:spacing w:after="0"/>
        <w:jc w:val="both"/>
        <w:rPr>
          <w:rFonts w:cstheme="minorHAnsi"/>
          <w:color w:val="000000"/>
        </w:rPr>
      </w:pPr>
      <w:r w:rsidRPr="00795ED7">
        <w:rPr>
          <w:rFonts w:cstheme="minorHAnsi"/>
          <w:color w:val="000000"/>
        </w:rPr>
        <w:t>2. Wymaga się, aby Oferta była napisana trwałą i czytelną techniką, np. na maszynie do pisania,  komputerze lub nieścieralnym atramentem.</w:t>
      </w:r>
    </w:p>
    <w:p w:rsidR="00645372" w:rsidRPr="00795ED7" w:rsidRDefault="00645372" w:rsidP="00645372">
      <w:pPr>
        <w:tabs>
          <w:tab w:val="left" w:pos="851"/>
        </w:tabs>
        <w:spacing w:after="0"/>
        <w:jc w:val="both"/>
        <w:rPr>
          <w:rFonts w:cstheme="minorHAnsi"/>
          <w:b/>
          <w:color w:val="000000"/>
        </w:rPr>
      </w:pPr>
      <w:r w:rsidRPr="00795ED7">
        <w:rPr>
          <w:rFonts w:cstheme="minorHAnsi"/>
          <w:color w:val="000000"/>
        </w:rPr>
        <w:t xml:space="preserve">3.  Zamawiający zaleca, aby Oferta wraz ze wszystkimi załącznikami była podpisana </w:t>
      </w:r>
      <w:r w:rsidRPr="00795ED7">
        <w:rPr>
          <w:rFonts w:cstheme="minorHAnsi"/>
          <w:b/>
          <w:color w:val="000000"/>
        </w:rPr>
        <w:t xml:space="preserve">na   każdej    </w:t>
      </w:r>
    </w:p>
    <w:p w:rsidR="00645372" w:rsidRPr="00795ED7" w:rsidRDefault="00645372" w:rsidP="00645372">
      <w:pPr>
        <w:tabs>
          <w:tab w:val="left" w:pos="851"/>
        </w:tabs>
        <w:spacing w:after="0"/>
        <w:jc w:val="both"/>
        <w:rPr>
          <w:rFonts w:cstheme="minorHAnsi"/>
          <w:color w:val="000000"/>
        </w:rPr>
      </w:pPr>
      <w:r w:rsidRPr="00795ED7">
        <w:rPr>
          <w:rFonts w:cstheme="minorHAnsi"/>
          <w:b/>
          <w:color w:val="000000"/>
        </w:rPr>
        <w:t xml:space="preserve">     stronie</w:t>
      </w:r>
      <w:r w:rsidRPr="00795ED7">
        <w:rPr>
          <w:rFonts w:cstheme="minorHAnsi"/>
          <w:color w:val="000000"/>
        </w:rPr>
        <w:t xml:space="preserve">   przez Wykonawcę lub upoważnionego przedstawiciela Wykonawcy. </w:t>
      </w:r>
    </w:p>
    <w:p w:rsidR="00645372" w:rsidRPr="00191604" w:rsidRDefault="00645372" w:rsidP="00645372">
      <w:pPr>
        <w:numPr>
          <w:ilvl w:val="0"/>
          <w:numId w:val="13"/>
        </w:numPr>
        <w:tabs>
          <w:tab w:val="left" w:pos="851"/>
        </w:tabs>
        <w:spacing w:after="0"/>
        <w:ind w:left="0" w:firstLine="0"/>
        <w:jc w:val="both"/>
        <w:rPr>
          <w:rFonts w:cstheme="minorHAnsi"/>
          <w:color w:val="000000"/>
        </w:rPr>
      </w:pPr>
      <w:r w:rsidRPr="00446974">
        <w:rPr>
          <w:rFonts w:cstheme="minorHAnsi"/>
          <w:color w:val="000000"/>
        </w:rPr>
        <w:t>Upoważnienie/pełnomocnictwo do podpisania oferty musi być dołączone do oferty (oryginał lub kopia poświadczona za zgodność</w:t>
      </w:r>
      <w:r>
        <w:rPr>
          <w:rFonts w:cstheme="minorHAnsi"/>
          <w:color w:val="000000"/>
        </w:rPr>
        <w:t xml:space="preserve"> z oryginałem przez notariusz)</w:t>
      </w:r>
    </w:p>
    <w:p w:rsidR="00645372" w:rsidRPr="00446974" w:rsidRDefault="00645372" w:rsidP="00645372">
      <w:pPr>
        <w:numPr>
          <w:ilvl w:val="0"/>
          <w:numId w:val="13"/>
        </w:numPr>
        <w:tabs>
          <w:tab w:val="left" w:pos="851"/>
        </w:tabs>
        <w:spacing w:after="0"/>
        <w:ind w:left="0" w:firstLine="0"/>
        <w:jc w:val="both"/>
        <w:rPr>
          <w:rFonts w:cstheme="minorHAnsi"/>
          <w:color w:val="000000"/>
        </w:rPr>
      </w:pPr>
      <w:r w:rsidRPr="00446974">
        <w:rPr>
          <w:rFonts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zaleca się  wpisanie  „nie dotyczy”.</w:t>
      </w:r>
    </w:p>
    <w:p w:rsidR="00645372" w:rsidRDefault="00645372" w:rsidP="00645372">
      <w:pPr>
        <w:numPr>
          <w:ilvl w:val="0"/>
          <w:numId w:val="13"/>
        </w:numPr>
        <w:tabs>
          <w:tab w:val="left" w:pos="851"/>
        </w:tabs>
        <w:spacing w:after="0"/>
        <w:ind w:left="0" w:firstLine="0"/>
        <w:jc w:val="both"/>
        <w:rPr>
          <w:rFonts w:cstheme="minorHAnsi"/>
          <w:color w:val="000000"/>
        </w:rPr>
      </w:pPr>
      <w:r w:rsidRPr="00795ED7">
        <w:rPr>
          <w:rFonts w:cstheme="minorHAnsi"/>
          <w:color w:val="000000"/>
        </w:rPr>
        <w:t xml:space="preserve">Treść złożonej oferty musi odpowiadać treści Specyfikacji Istotnych Warunków Zamówienia. </w:t>
      </w:r>
    </w:p>
    <w:p w:rsidR="00645372" w:rsidRPr="00795ED7" w:rsidRDefault="00645372" w:rsidP="00645372">
      <w:pPr>
        <w:numPr>
          <w:ilvl w:val="0"/>
          <w:numId w:val="13"/>
        </w:numPr>
        <w:tabs>
          <w:tab w:val="left" w:pos="851"/>
        </w:tabs>
        <w:spacing w:after="0"/>
        <w:ind w:left="0" w:firstLine="0"/>
        <w:jc w:val="both"/>
        <w:rPr>
          <w:rFonts w:cstheme="minorHAnsi"/>
          <w:color w:val="000000"/>
        </w:rPr>
      </w:pPr>
      <w:r w:rsidRPr="00795ED7">
        <w:rPr>
          <w:rFonts w:cstheme="minorHAnsi"/>
          <w:color w:val="000000"/>
        </w:rPr>
        <w:t xml:space="preserve">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645372" w:rsidRPr="00795ED7" w:rsidRDefault="00645372" w:rsidP="00645372">
      <w:pPr>
        <w:numPr>
          <w:ilvl w:val="0"/>
          <w:numId w:val="13"/>
        </w:numPr>
        <w:tabs>
          <w:tab w:val="left" w:pos="851"/>
        </w:tabs>
        <w:spacing w:after="0" w:line="240" w:lineRule="auto"/>
        <w:ind w:left="0" w:firstLine="0"/>
        <w:jc w:val="both"/>
        <w:rPr>
          <w:rFonts w:cstheme="minorHAnsi"/>
          <w:color w:val="000000"/>
          <w:u w:val="single"/>
        </w:rPr>
      </w:pPr>
      <w:r w:rsidRPr="00795ED7">
        <w:rPr>
          <w:rFonts w:cstheme="minorHAnsi"/>
          <w:color w:val="000000"/>
        </w:rPr>
        <w:t xml:space="preserve">Dokumenty, będące załącznikami do oferty mogą być przedstawione w formie oryginałów lub </w:t>
      </w:r>
      <w:r w:rsidRPr="00795ED7">
        <w:rPr>
          <w:rFonts w:cstheme="minorHAnsi"/>
          <w:color w:val="000000"/>
          <w:u w:val="single"/>
        </w:rPr>
        <w:t>kserokopii poświadczonych za zgodność z oryginałem - dopuszcza się potwierdzenie za zgodność     z oryginałem przez Wykonawcę.</w:t>
      </w:r>
    </w:p>
    <w:p w:rsidR="00645372" w:rsidRPr="00795ED7" w:rsidRDefault="00645372" w:rsidP="00645372">
      <w:pPr>
        <w:numPr>
          <w:ilvl w:val="0"/>
          <w:numId w:val="13"/>
        </w:numPr>
        <w:tabs>
          <w:tab w:val="left" w:pos="851"/>
        </w:tabs>
        <w:spacing w:after="0" w:line="240" w:lineRule="auto"/>
        <w:ind w:left="0" w:firstLine="0"/>
        <w:jc w:val="both"/>
        <w:rPr>
          <w:rFonts w:cstheme="minorHAnsi"/>
          <w:color w:val="000000"/>
        </w:rPr>
      </w:pPr>
      <w:r w:rsidRPr="00795ED7">
        <w:rPr>
          <w:rFonts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645372" w:rsidRPr="00795ED7" w:rsidRDefault="00645372" w:rsidP="00645372">
      <w:pPr>
        <w:numPr>
          <w:ilvl w:val="0"/>
          <w:numId w:val="13"/>
        </w:numPr>
        <w:tabs>
          <w:tab w:val="left" w:pos="851"/>
        </w:tabs>
        <w:spacing w:after="0" w:line="240" w:lineRule="auto"/>
        <w:ind w:left="0" w:firstLine="0"/>
        <w:jc w:val="both"/>
        <w:rPr>
          <w:rFonts w:cstheme="minorHAnsi"/>
          <w:color w:val="000000"/>
        </w:rPr>
      </w:pPr>
      <w:r w:rsidRPr="00795ED7">
        <w:rPr>
          <w:rFonts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645372" w:rsidRPr="00795ED7" w:rsidRDefault="00645372" w:rsidP="00645372">
      <w:pPr>
        <w:numPr>
          <w:ilvl w:val="0"/>
          <w:numId w:val="13"/>
        </w:numPr>
        <w:tabs>
          <w:tab w:val="left" w:pos="851"/>
        </w:tabs>
        <w:spacing w:after="0" w:line="240" w:lineRule="auto"/>
        <w:ind w:left="0" w:firstLine="0"/>
        <w:jc w:val="both"/>
        <w:rPr>
          <w:rFonts w:cstheme="minorHAnsi"/>
          <w:color w:val="000000"/>
        </w:rPr>
      </w:pPr>
      <w:r w:rsidRPr="00795ED7">
        <w:rPr>
          <w:rFonts w:cstheme="minorHAnsi"/>
          <w:color w:val="000000"/>
        </w:rPr>
        <w:t>Brak zastrzeżenia w ofercie informacji stanowiących tajemnicę przedsiębiorstwa powoduje, iż cała oferta zostanie ujawniona na życzenie każdej zainteresowanej osoby.</w:t>
      </w:r>
    </w:p>
    <w:p w:rsidR="00645372" w:rsidRPr="00795ED7" w:rsidRDefault="00645372" w:rsidP="00645372">
      <w:pPr>
        <w:numPr>
          <w:ilvl w:val="0"/>
          <w:numId w:val="13"/>
        </w:numPr>
        <w:tabs>
          <w:tab w:val="left" w:pos="851"/>
        </w:tabs>
        <w:spacing w:after="0" w:line="240" w:lineRule="auto"/>
        <w:ind w:left="0" w:firstLine="0"/>
        <w:jc w:val="both"/>
        <w:rPr>
          <w:rFonts w:cstheme="minorHAnsi"/>
          <w:color w:val="000000"/>
        </w:rPr>
      </w:pPr>
      <w:r w:rsidRPr="00795ED7">
        <w:rPr>
          <w:rFonts w:cstheme="minorHAnsi"/>
          <w:color w:val="000000"/>
        </w:rPr>
        <w:t xml:space="preserve">Wykonawca, w szczególności nie może zastrzec informacji dotyczących ceny, terminu wykonania zamówienia, okresu gwarancji i warunków płatności zawartych w ofercie  ( art. 86 ust. 4 ustawy </w:t>
      </w:r>
      <w:proofErr w:type="spellStart"/>
      <w:r w:rsidRPr="00795ED7">
        <w:rPr>
          <w:rFonts w:cstheme="minorHAnsi"/>
          <w:color w:val="000000"/>
        </w:rPr>
        <w:t>Pzp</w:t>
      </w:r>
      <w:proofErr w:type="spellEnd"/>
      <w:r w:rsidRPr="00795ED7">
        <w:rPr>
          <w:rFonts w:cstheme="minorHAnsi"/>
          <w:color w:val="000000"/>
        </w:rPr>
        <w:t>).</w:t>
      </w:r>
    </w:p>
    <w:p w:rsidR="00645372" w:rsidRDefault="00645372" w:rsidP="00645372">
      <w:pPr>
        <w:numPr>
          <w:ilvl w:val="0"/>
          <w:numId w:val="13"/>
        </w:numPr>
        <w:tabs>
          <w:tab w:val="left" w:pos="851"/>
        </w:tabs>
        <w:spacing w:after="0" w:line="240" w:lineRule="auto"/>
        <w:ind w:left="0" w:firstLine="0"/>
        <w:jc w:val="both"/>
        <w:rPr>
          <w:rFonts w:cstheme="minorHAnsi"/>
          <w:color w:val="000000"/>
        </w:rPr>
      </w:pPr>
      <w:r w:rsidRPr="00795ED7">
        <w:rPr>
          <w:rFonts w:cstheme="minorHAnsi"/>
          <w:color w:val="000000"/>
        </w:rPr>
        <w:t>Wykonawca powinien zamieścić ofertę w kopercie, która będzie zaadresowana do Zamawiającego na adres podany na wstępie oraz będzie posiadać oznaczenia:</w:t>
      </w:r>
    </w:p>
    <w:p w:rsidR="00645372" w:rsidRDefault="00645372" w:rsidP="00645372">
      <w:pPr>
        <w:tabs>
          <w:tab w:val="left" w:pos="993"/>
        </w:tabs>
        <w:spacing w:after="0" w:line="240" w:lineRule="auto"/>
        <w:rPr>
          <w:rFonts w:asciiTheme="minorHAnsi" w:hAnsiTheme="minorHAnsi" w:cstheme="minorHAnsi"/>
          <w:b/>
          <w:color w:val="000000"/>
        </w:rPr>
      </w:pPr>
    </w:p>
    <w:p w:rsidR="00645372" w:rsidRDefault="00645372" w:rsidP="00645372">
      <w:pPr>
        <w:spacing w:after="0" w:line="240" w:lineRule="auto"/>
        <w:ind w:firstLine="284"/>
        <w:jc w:val="center"/>
        <w:rPr>
          <w:rFonts w:asciiTheme="minorHAnsi" w:hAnsiTheme="minorHAnsi" w:cstheme="minorHAnsi"/>
          <w:b/>
          <w:color w:val="000000"/>
        </w:rPr>
      </w:pPr>
      <w:r>
        <w:rPr>
          <w:rFonts w:asciiTheme="minorHAnsi" w:hAnsiTheme="minorHAnsi" w:cstheme="minorHAnsi"/>
          <w:b/>
          <w:color w:val="000000"/>
        </w:rPr>
        <w:t>Oferta do przetargu na zadanie:</w:t>
      </w:r>
    </w:p>
    <w:p w:rsidR="00645372" w:rsidRDefault="00645372" w:rsidP="004C0CCF">
      <w:pPr>
        <w:spacing w:after="0" w:line="240" w:lineRule="auto"/>
        <w:ind w:firstLine="284"/>
        <w:jc w:val="center"/>
        <w:rPr>
          <w:rFonts w:asciiTheme="minorHAnsi" w:hAnsiTheme="minorHAnsi" w:cstheme="minorHAnsi"/>
          <w:b/>
          <w:bCs/>
          <w:sz w:val="24"/>
          <w:szCs w:val="24"/>
        </w:rPr>
      </w:pPr>
      <w:r>
        <w:rPr>
          <w:rFonts w:asciiTheme="minorHAnsi" w:hAnsiTheme="minorHAnsi" w:cstheme="minorHAnsi"/>
          <w:b/>
          <w:bCs/>
          <w:sz w:val="24"/>
          <w:szCs w:val="24"/>
        </w:rPr>
        <w:t>„</w:t>
      </w:r>
      <w:r w:rsidR="00BE4ADC">
        <w:rPr>
          <w:rFonts w:asciiTheme="minorHAnsi" w:hAnsiTheme="minorHAnsi" w:cstheme="minorHAnsi"/>
          <w:b/>
          <w:bCs/>
          <w:sz w:val="24"/>
          <w:szCs w:val="24"/>
        </w:rPr>
        <w:t xml:space="preserve">Zakup paliw płynnych dla pojazdów Urzędu Miejskiego w Wyszkowie </w:t>
      </w:r>
      <w:r w:rsidR="00F22DC4">
        <w:rPr>
          <w:rFonts w:asciiTheme="minorHAnsi" w:hAnsiTheme="minorHAnsi" w:cstheme="minorHAnsi"/>
          <w:b/>
          <w:bCs/>
          <w:sz w:val="24"/>
          <w:szCs w:val="24"/>
        </w:rPr>
        <w:t>oraz</w:t>
      </w:r>
      <w:r w:rsidR="00BE4ADC">
        <w:rPr>
          <w:rFonts w:asciiTheme="minorHAnsi" w:hAnsiTheme="minorHAnsi" w:cstheme="minorHAnsi"/>
          <w:b/>
          <w:bCs/>
          <w:sz w:val="24"/>
          <w:szCs w:val="24"/>
        </w:rPr>
        <w:t xml:space="preserve"> pojazdów Ochotniczych Straży Pożarnych z terenu Gminy Wyszków</w:t>
      </w:r>
      <w:r>
        <w:rPr>
          <w:rFonts w:asciiTheme="minorHAnsi" w:hAnsiTheme="minorHAnsi" w:cstheme="minorHAnsi"/>
          <w:b/>
          <w:bCs/>
          <w:sz w:val="24"/>
          <w:szCs w:val="24"/>
        </w:rPr>
        <w:t>”</w:t>
      </w:r>
    </w:p>
    <w:p w:rsidR="00645372" w:rsidRDefault="00645372" w:rsidP="00645372">
      <w:pPr>
        <w:spacing w:after="0" w:line="240" w:lineRule="auto"/>
        <w:ind w:firstLine="284"/>
        <w:jc w:val="center"/>
        <w:rPr>
          <w:rFonts w:asciiTheme="minorHAnsi" w:hAnsiTheme="minorHAnsi" w:cstheme="minorHAnsi"/>
          <w:b/>
          <w:color w:val="000000"/>
        </w:rPr>
      </w:pPr>
      <w:r>
        <w:rPr>
          <w:rFonts w:asciiTheme="minorHAnsi" w:hAnsiTheme="minorHAnsi" w:cstheme="minorHAnsi"/>
          <w:b/>
          <w:color w:val="000000"/>
        </w:rPr>
        <w:t xml:space="preserve">Nie otwierać przed  </w:t>
      </w:r>
      <w:r w:rsidR="00416396">
        <w:rPr>
          <w:rFonts w:asciiTheme="minorHAnsi" w:hAnsiTheme="minorHAnsi" w:cstheme="minorHAnsi"/>
          <w:b/>
          <w:color w:val="000000"/>
        </w:rPr>
        <w:t>12-12</w:t>
      </w:r>
      <w:r>
        <w:rPr>
          <w:rFonts w:asciiTheme="minorHAnsi" w:hAnsiTheme="minorHAnsi" w:cstheme="minorHAnsi"/>
          <w:b/>
          <w:color w:val="000000"/>
        </w:rPr>
        <w:t>-2012r godz. 11.05</w:t>
      </w:r>
    </w:p>
    <w:p w:rsidR="00645372" w:rsidRDefault="00645372" w:rsidP="00645372">
      <w:pPr>
        <w:spacing w:after="0" w:line="240" w:lineRule="auto"/>
        <w:ind w:firstLine="284"/>
        <w:jc w:val="center"/>
        <w:rPr>
          <w:rFonts w:asciiTheme="minorHAnsi" w:hAnsiTheme="minorHAnsi" w:cstheme="minorHAnsi"/>
          <w:b/>
          <w:color w:val="000000"/>
        </w:rPr>
      </w:pPr>
      <w:r>
        <w:rPr>
          <w:rFonts w:asciiTheme="minorHAnsi" w:hAnsiTheme="minorHAnsi" w:cstheme="minorHAnsi"/>
          <w:b/>
          <w:color w:val="000000"/>
        </w:rPr>
        <w:t>PRZETARG NIEOGRANICZONY</w:t>
      </w:r>
    </w:p>
    <w:p w:rsidR="00645372" w:rsidRDefault="00645372" w:rsidP="00645372">
      <w:pPr>
        <w:tabs>
          <w:tab w:val="left" w:pos="142"/>
          <w:tab w:val="left" w:pos="426"/>
          <w:tab w:val="left" w:pos="567"/>
          <w:tab w:val="left" w:pos="7695"/>
        </w:tabs>
        <w:spacing w:after="0" w:line="240" w:lineRule="auto"/>
        <w:rPr>
          <w:rFonts w:asciiTheme="minorHAnsi" w:hAnsiTheme="minorHAnsi" w:cstheme="minorHAnsi"/>
          <w:b/>
          <w:color w:val="000000"/>
        </w:rPr>
      </w:pPr>
      <w:r>
        <w:rPr>
          <w:rFonts w:asciiTheme="minorHAnsi" w:hAnsiTheme="minorHAnsi" w:cstheme="minorHAnsi"/>
          <w:b/>
          <w:color w:val="000000"/>
        </w:rPr>
        <w:tab/>
      </w:r>
    </w:p>
    <w:p w:rsidR="00645372" w:rsidRDefault="00645372" w:rsidP="00645372">
      <w:pPr>
        <w:tabs>
          <w:tab w:val="left" w:pos="142"/>
          <w:tab w:val="left" w:pos="426"/>
          <w:tab w:val="left" w:pos="567"/>
          <w:tab w:val="left" w:pos="1134"/>
        </w:tabs>
        <w:spacing w:after="0" w:line="240" w:lineRule="auto"/>
        <w:ind w:left="360"/>
        <w:jc w:val="both"/>
        <w:rPr>
          <w:rFonts w:asciiTheme="minorHAnsi" w:hAnsiTheme="minorHAnsi" w:cstheme="minorHAnsi"/>
          <w:color w:val="000000"/>
        </w:rPr>
      </w:pPr>
      <w:r>
        <w:rPr>
          <w:rFonts w:asciiTheme="minorHAnsi" w:hAnsiTheme="minorHAnsi" w:cstheme="minorHAnsi"/>
          <w:color w:val="000000"/>
        </w:rPr>
        <w:t>13. Poza podanymi wyżej oznaczeniami koperta może posiadać nazwę i adres Wykonawcy.</w:t>
      </w:r>
    </w:p>
    <w:p w:rsidR="00645372" w:rsidRDefault="00645372" w:rsidP="00645372">
      <w:pPr>
        <w:tabs>
          <w:tab w:val="left" w:pos="142"/>
          <w:tab w:val="left" w:pos="426"/>
          <w:tab w:val="left" w:pos="567"/>
          <w:tab w:val="left" w:pos="1134"/>
        </w:tabs>
        <w:spacing w:after="0" w:line="240" w:lineRule="auto"/>
        <w:ind w:left="360"/>
        <w:jc w:val="both"/>
        <w:rPr>
          <w:rFonts w:asciiTheme="minorHAnsi" w:hAnsiTheme="minorHAnsi" w:cstheme="minorHAnsi"/>
          <w:color w:val="000000"/>
        </w:rPr>
      </w:pPr>
      <w:r>
        <w:rPr>
          <w:rFonts w:asciiTheme="minorHAnsi" w:hAnsiTheme="minorHAnsi" w:cstheme="minorHAnsi"/>
          <w:color w:val="000000"/>
        </w:rPr>
        <w:lastRenderedPageBreak/>
        <w:t>14. Wykonawca może wprowadzić zmiany lub wycofać złożoną ofertę pod warunkiem, że Zamawiający otrzyma pisemne powiadomienie o wprowadzeniu zmian lub wycofaniu przed terminem składania ofert określonym w § 11 SIWZ.</w:t>
      </w:r>
    </w:p>
    <w:p w:rsidR="00645372" w:rsidRDefault="00645372" w:rsidP="00645372">
      <w:pPr>
        <w:tabs>
          <w:tab w:val="left" w:pos="142"/>
          <w:tab w:val="left" w:pos="426"/>
          <w:tab w:val="left" w:pos="567"/>
          <w:tab w:val="left" w:pos="1134"/>
        </w:tabs>
        <w:spacing w:after="0" w:line="240" w:lineRule="auto"/>
        <w:ind w:left="360"/>
        <w:jc w:val="both"/>
        <w:rPr>
          <w:rFonts w:asciiTheme="minorHAnsi" w:hAnsiTheme="minorHAnsi" w:cstheme="minorHAnsi"/>
          <w:color w:val="000000"/>
        </w:rPr>
      </w:pPr>
      <w:r>
        <w:rPr>
          <w:rFonts w:asciiTheme="minorHAnsi" w:hAnsiTheme="minorHAnsi" w:cstheme="minorHAnsi"/>
          <w:color w:val="000000"/>
        </w:rPr>
        <w:t xml:space="preserve">15. Powiadomienie o wprowadzeniu zmian lub wycofaniu oferty zostanie przygotowane i oznaczone zgodnie z postanowieniami pkt 14, a koperta będzie dodatkowo oznaczona określeniami: </w:t>
      </w:r>
      <w:r>
        <w:rPr>
          <w:rFonts w:asciiTheme="minorHAnsi" w:hAnsiTheme="minorHAnsi" w:cstheme="minorHAnsi"/>
          <w:b/>
          <w:color w:val="000000"/>
        </w:rPr>
        <w:t>„Zmiana”</w:t>
      </w:r>
      <w:r>
        <w:rPr>
          <w:rFonts w:asciiTheme="minorHAnsi" w:hAnsiTheme="minorHAnsi" w:cstheme="minorHAnsi"/>
          <w:color w:val="000000"/>
        </w:rPr>
        <w:t xml:space="preserve"> lub</w:t>
      </w:r>
      <w:r>
        <w:rPr>
          <w:rFonts w:asciiTheme="minorHAnsi" w:hAnsiTheme="minorHAnsi" w:cstheme="minorHAnsi"/>
          <w:b/>
          <w:color w:val="000000"/>
        </w:rPr>
        <w:t xml:space="preserve"> „Wycofanie”</w:t>
      </w:r>
      <w:r>
        <w:rPr>
          <w:rFonts w:asciiTheme="minorHAnsi" w:hAnsiTheme="minorHAnsi" w:cstheme="minorHAnsi"/>
          <w:color w:val="000000"/>
        </w:rPr>
        <w:t xml:space="preserve"> .</w:t>
      </w:r>
    </w:p>
    <w:p w:rsidR="00645372" w:rsidRDefault="00645372" w:rsidP="00645372">
      <w:pPr>
        <w:tabs>
          <w:tab w:val="left" w:pos="142"/>
          <w:tab w:val="left" w:pos="426"/>
          <w:tab w:val="left" w:pos="567"/>
          <w:tab w:val="left" w:pos="1134"/>
        </w:tabs>
        <w:spacing w:after="0" w:line="240" w:lineRule="auto"/>
        <w:ind w:left="360"/>
        <w:jc w:val="both"/>
        <w:rPr>
          <w:rFonts w:asciiTheme="minorHAnsi" w:hAnsiTheme="minorHAnsi" w:cstheme="minorHAnsi"/>
          <w:color w:val="000000"/>
        </w:rPr>
      </w:pPr>
      <w:r>
        <w:rPr>
          <w:rFonts w:asciiTheme="minorHAnsi" w:hAnsiTheme="minorHAnsi" w:cstheme="minorHAnsi"/>
          <w:color w:val="000000"/>
        </w:rPr>
        <w:t>16. Wykonawca nie może wycofać i wprowadzić zmian w ofercie po upływie terminu składania ofert.</w:t>
      </w:r>
    </w:p>
    <w:p w:rsidR="00645372" w:rsidRPr="00E4099E" w:rsidRDefault="00645372" w:rsidP="00645372">
      <w:pPr>
        <w:pStyle w:val="Akapitzlist"/>
        <w:numPr>
          <w:ilvl w:val="0"/>
          <w:numId w:val="14"/>
        </w:numPr>
        <w:tabs>
          <w:tab w:val="left" w:pos="142"/>
          <w:tab w:val="left" w:pos="426"/>
          <w:tab w:val="left" w:pos="567"/>
          <w:tab w:val="left" w:pos="1134"/>
        </w:tabs>
        <w:spacing w:after="0" w:line="240" w:lineRule="auto"/>
        <w:jc w:val="both"/>
        <w:rPr>
          <w:rFonts w:asciiTheme="minorHAnsi" w:hAnsiTheme="minorHAnsi" w:cstheme="minorHAnsi"/>
          <w:color w:val="000000"/>
        </w:rPr>
      </w:pPr>
      <w:r w:rsidRPr="00E4099E">
        <w:rPr>
          <w:rFonts w:asciiTheme="minorHAnsi" w:hAnsiTheme="minorHAnsi" w:cstheme="minorHAnsi"/>
          <w:color w:val="000000"/>
        </w:rPr>
        <w:t xml:space="preserve">Oferty złożone po terminie zostaną zwrócone na zasadach określonych w ustawie </w:t>
      </w:r>
      <w:proofErr w:type="spellStart"/>
      <w:r w:rsidRPr="00E4099E">
        <w:rPr>
          <w:rFonts w:asciiTheme="minorHAnsi" w:hAnsiTheme="minorHAnsi" w:cstheme="minorHAnsi"/>
          <w:color w:val="000000"/>
        </w:rPr>
        <w:t>Pzp</w:t>
      </w:r>
      <w:proofErr w:type="spellEnd"/>
      <w:r w:rsidRPr="00E4099E">
        <w:rPr>
          <w:rFonts w:asciiTheme="minorHAnsi" w:hAnsiTheme="minorHAnsi" w:cstheme="minorHAnsi"/>
          <w:color w:val="000000"/>
        </w:rPr>
        <w:t>.</w:t>
      </w:r>
    </w:p>
    <w:p w:rsidR="00645372" w:rsidRDefault="00645372" w:rsidP="00645372">
      <w:pPr>
        <w:pStyle w:val="Podtytu"/>
        <w:tabs>
          <w:tab w:val="left" w:pos="142"/>
          <w:tab w:val="left" w:pos="426"/>
          <w:tab w:val="left" w:pos="567"/>
        </w:tabs>
        <w:jc w:val="both"/>
        <w:rPr>
          <w:rFonts w:asciiTheme="minorHAnsi" w:hAnsiTheme="minorHAnsi" w:cstheme="minorHAnsi"/>
          <w:b/>
          <w:color w:val="000000"/>
          <w:sz w:val="22"/>
          <w:szCs w:val="22"/>
          <w:u w:val="single"/>
        </w:rPr>
      </w:pPr>
    </w:p>
    <w:p w:rsidR="00645372" w:rsidRDefault="00645372" w:rsidP="00645372">
      <w:pPr>
        <w:pStyle w:val="Podtytu"/>
        <w:tabs>
          <w:tab w:val="left" w:pos="1440"/>
          <w:tab w:val="left" w:pos="1582"/>
        </w:tabs>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11. MIEJSCE ORAZ TERMIN SKŁADANIA I OTWARCIA OFERT.</w:t>
      </w:r>
    </w:p>
    <w:p w:rsidR="00645372" w:rsidRDefault="00645372" w:rsidP="00645372">
      <w:pPr>
        <w:pStyle w:val="Tekstpodstawowy"/>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       miejsce składania ofert –               Urząd Miejski w Wyszkowie,</w:t>
      </w:r>
    </w:p>
    <w:p w:rsidR="00645372" w:rsidRDefault="00645372" w:rsidP="00645372">
      <w:pPr>
        <w:pStyle w:val="Tekstpodstawowy"/>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                                                               07-200 Wyszków, ul.  Aleja Róż 2,  </w:t>
      </w:r>
    </w:p>
    <w:p w:rsidR="00645372" w:rsidRDefault="00645372" w:rsidP="002728BD">
      <w:pPr>
        <w:pStyle w:val="Tekstpodstawowy"/>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                                                                pok. 145 I p. ( Kancelaria Urzędu)</w:t>
      </w:r>
    </w:p>
    <w:p w:rsidR="00645372" w:rsidRDefault="00645372" w:rsidP="00645372">
      <w:pPr>
        <w:pStyle w:val="Tekstpodstawowy"/>
        <w:ind w:firstLine="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       termin składania ofert    -             do dnia </w:t>
      </w:r>
      <w:r>
        <w:rPr>
          <w:rFonts w:asciiTheme="minorHAnsi" w:hAnsiTheme="minorHAnsi" w:cstheme="minorHAnsi"/>
          <w:b/>
          <w:color w:val="000000"/>
          <w:sz w:val="22"/>
          <w:szCs w:val="22"/>
        </w:rPr>
        <w:t xml:space="preserve"> </w:t>
      </w:r>
      <w:r w:rsidR="00416396">
        <w:rPr>
          <w:rFonts w:asciiTheme="minorHAnsi" w:hAnsiTheme="minorHAnsi" w:cstheme="minorHAnsi"/>
          <w:b/>
          <w:color w:val="000000"/>
          <w:sz w:val="22"/>
          <w:szCs w:val="22"/>
        </w:rPr>
        <w:t>12-</w:t>
      </w:r>
      <w:r>
        <w:rPr>
          <w:rFonts w:asciiTheme="minorHAnsi" w:hAnsiTheme="minorHAnsi" w:cstheme="minorHAnsi"/>
          <w:b/>
          <w:color w:val="000000"/>
          <w:sz w:val="22"/>
          <w:szCs w:val="22"/>
        </w:rPr>
        <w:t>-1</w:t>
      </w:r>
      <w:r w:rsidR="00F22DC4">
        <w:rPr>
          <w:rFonts w:asciiTheme="minorHAnsi" w:hAnsiTheme="minorHAnsi" w:cstheme="minorHAnsi"/>
          <w:b/>
          <w:color w:val="000000"/>
          <w:sz w:val="22"/>
          <w:szCs w:val="22"/>
        </w:rPr>
        <w:t>2</w:t>
      </w:r>
      <w:r>
        <w:rPr>
          <w:rFonts w:asciiTheme="minorHAnsi" w:hAnsiTheme="minorHAnsi" w:cstheme="minorHAnsi"/>
          <w:b/>
          <w:color w:val="000000"/>
          <w:sz w:val="22"/>
          <w:szCs w:val="22"/>
        </w:rPr>
        <w:t>-2012r  godz. 11.00</w:t>
      </w:r>
    </w:p>
    <w:p w:rsidR="00645372" w:rsidRDefault="00645372" w:rsidP="00645372">
      <w:pPr>
        <w:pStyle w:val="Tekstpodstawowy"/>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       miejsce i termin otwarcia ofert – Urząd Miejski w Wyszkowie, pok. 144 I p.</w:t>
      </w:r>
    </w:p>
    <w:p w:rsidR="00645372" w:rsidRDefault="00645372" w:rsidP="00645372">
      <w:pPr>
        <w:pStyle w:val="Tekstpodstawowy"/>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                                                              ul. Aleja Róż 2, 07-200 Wyszków</w:t>
      </w:r>
    </w:p>
    <w:p w:rsidR="00645372" w:rsidRDefault="005744D9" w:rsidP="00645372">
      <w:pPr>
        <w:pStyle w:val="Tekstpodstawowy"/>
        <w:ind w:left="2832" w:firstLine="284"/>
        <w:rPr>
          <w:rFonts w:asciiTheme="minorHAnsi" w:hAnsiTheme="minorHAnsi" w:cstheme="minorHAnsi"/>
          <w:b/>
          <w:color w:val="000000"/>
          <w:sz w:val="22"/>
          <w:szCs w:val="22"/>
        </w:rPr>
      </w:pPr>
      <w:r>
        <w:rPr>
          <w:rFonts w:asciiTheme="minorHAnsi" w:hAnsiTheme="minorHAnsi" w:cstheme="minorHAnsi"/>
          <w:sz w:val="22"/>
          <w:szCs w:val="22"/>
        </w:rPr>
        <w:t xml:space="preserve">         </w:t>
      </w:r>
      <w:r w:rsidR="00645372" w:rsidRPr="005744D9">
        <w:rPr>
          <w:rFonts w:asciiTheme="minorHAnsi" w:hAnsiTheme="minorHAnsi" w:cstheme="minorHAnsi"/>
          <w:sz w:val="22"/>
          <w:szCs w:val="22"/>
        </w:rPr>
        <w:t>do dnia</w:t>
      </w:r>
      <w:r w:rsidR="00645372">
        <w:rPr>
          <w:rFonts w:asciiTheme="minorHAnsi" w:hAnsiTheme="minorHAnsi" w:cstheme="minorHAnsi"/>
          <w:b/>
          <w:sz w:val="22"/>
          <w:szCs w:val="22"/>
        </w:rPr>
        <w:t xml:space="preserve">  </w:t>
      </w:r>
      <w:r w:rsidR="00416396">
        <w:rPr>
          <w:rFonts w:asciiTheme="minorHAnsi" w:hAnsiTheme="minorHAnsi" w:cstheme="minorHAnsi"/>
          <w:b/>
          <w:sz w:val="22"/>
          <w:szCs w:val="22"/>
        </w:rPr>
        <w:t>12-</w:t>
      </w:r>
      <w:r w:rsidR="00645372">
        <w:rPr>
          <w:rFonts w:asciiTheme="minorHAnsi" w:hAnsiTheme="minorHAnsi" w:cstheme="minorHAnsi"/>
          <w:b/>
          <w:sz w:val="22"/>
          <w:szCs w:val="22"/>
        </w:rPr>
        <w:t>-1</w:t>
      </w:r>
      <w:r w:rsidR="00F22DC4">
        <w:rPr>
          <w:rFonts w:asciiTheme="minorHAnsi" w:hAnsiTheme="minorHAnsi" w:cstheme="minorHAnsi"/>
          <w:b/>
          <w:sz w:val="22"/>
          <w:szCs w:val="22"/>
        </w:rPr>
        <w:t>2</w:t>
      </w:r>
      <w:r w:rsidR="00645372">
        <w:rPr>
          <w:rFonts w:asciiTheme="minorHAnsi" w:hAnsiTheme="minorHAnsi" w:cstheme="minorHAnsi"/>
          <w:b/>
          <w:sz w:val="22"/>
          <w:szCs w:val="22"/>
        </w:rPr>
        <w:t>-2012r  godz. 11.05</w:t>
      </w:r>
    </w:p>
    <w:p w:rsidR="00645372" w:rsidRDefault="00645372" w:rsidP="00645372">
      <w:pPr>
        <w:pStyle w:val="Podtytu"/>
        <w:tabs>
          <w:tab w:val="left" w:pos="1440"/>
        </w:tabs>
        <w:ind w:firstLine="284"/>
        <w:jc w:val="both"/>
        <w:rPr>
          <w:rFonts w:asciiTheme="minorHAnsi" w:hAnsiTheme="minorHAnsi" w:cstheme="minorHAnsi"/>
          <w:color w:val="000000"/>
          <w:sz w:val="22"/>
          <w:szCs w:val="22"/>
        </w:rPr>
      </w:pPr>
    </w:p>
    <w:p w:rsidR="00645372" w:rsidRPr="004C0CCF" w:rsidRDefault="00645372" w:rsidP="00645372">
      <w:pPr>
        <w:pStyle w:val="Podtytu"/>
        <w:tabs>
          <w:tab w:val="left" w:pos="1440"/>
        </w:tabs>
        <w:ind w:firstLine="284"/>
        <w:jc w:val="both"/>
        <w:rPr>
          <w:rFonts w:asciiTheme="minorHAnsi" w:hAnsiTheme="minorHAnsi" w:cstheme="minorHAnsi"/>
          <w:b/>
          <w:sz w:val="22"/>
          <w:szCs w:val="22"/>
          <w:u w:val="single"/>
        </w:rPr>
      </w:pPr>
      <w:r w:rsidRPr="004C0CCF">
        <w:rPr>
          <w:rFonts w:asciiTheme="minorHAnsi" w:hAnsiTheme="minorHAnsi" w:cstheme="minorHAnsi"/>
          <w:b/>
          <w:sz w:val="22"/>
          <w:szCs w:val="22"/>
          <w:u w:val="single"/>
        </w:rPr>
        <w:t>§ 12. OPIS SPOSOBU OBLICZENIA CENY.</w:t>
      </w:r>
    </w:p>
    <w:p w:rsidR="00645372" w:rsidRDefault="00BE4ADC" w:rsidP="00645372">
      <w:pPr>
        <w:numPr>
          <w:ilvl w:val="2"/>
          <w:numId w:val="9"/>
        </w:numPr>
        <w:tabs>
          <w:tab w:val="num" w:pos="284"/>
        </w:tabs>
        <w:spacing w:after="0" w:line="260" w:lineRule="atLeast"/>
        <w:ind w:left="284" w:hanging="294"/>
        <w:jc w:val="both"/>
        <w:rPr>
          <w:rFonts w:asciiTheme="minorHAnsi" w:hAnsiTheme="minorHAnsi" w:cstheme="minorHAnsi"/>
          <w:color w:val="000000"/>
        </w:rPr>
      </w:pPr>
      <w:r>
        <w:rPr>
          <w:rFonts w:asciiTheme="minorHAnsi" w:hAnsiTheme="minorHAnsi" w:cstheme="minorHAnsi"/>
          <w:color w:val="000000"/>
        </w:rPr>
        <w:t>Wykonawca ustali cenę brutto za 1 litr paliwa podaną w złotych, ze stacji paliwowej Wykonawcy, zlokalizowanej na terenie miasta Wyszkowa lub w rejonie do 5 km od granic administracyjnych miasta</w:t>
      </w:r>
      <w:r w:rsidR="004C0CCF">
        <w:rPr>
          <w:rFonts w:asciiTheme="minorHAnsi" w:hAnsiTheme="minorHAnsi" w:cstheme="minorHAnsi"/>
          <w:color w:val="000000"/>
        </w:rPr>
        <w:t xml:space="preserve">, </w:t>
      </w:r>
      <w:r>
        <w:rPr>
          <w:rFonts w:asciiTheme="minorHAnsi" w:hAnsiTheme="minorHAnsi" w:cstheme="minorHAnsi"/>
          <w:color w:val="000000"/>
        </w:rPr>
        <w:t xml:space="preserve"> obowiązującej w dniu ogłoszenia postepowania o udzielenie zamówienia publicznego oraz zaproponuje wysokość </w:t>
      </w:r>
      <w:r w:rsidR="00F22DC4">
        <w:rPr>
          <w:rFonts w:asciiTheme="minorHAnsi" w:hAnsiTheme="minorHAnsi" w:cstheme="minorHAnsi"/>
          <w:color w:val="000000"/>
        </w:rPr>
        <w:t xml:space="preserve">procentową </w:t>
      </w:r>
      <w:r>
        <w:rPr>
          <w:rFonts w:asciiTheme="minorHAnsi" w:hAnsiTheme="minorHAnsi" w:cstheme="minorHAnsi"/>
          <w:color w:val="000000"/>
        </w:rPr>
        <w:t>upustu, który nie może ulec zmianie przez okres trwania umowy.</w:t>
      </w:r>
    </w:p>
    <w:p w:rsidR="00BE4ADC" w:rsidRDefault="00BE4ADC" w:rsidP="00645372">
      <w:pPr>
        <w:numPr>
          <w:ilvl w:val="2"/>
          <w:numId w:val="9"/>
        </w:numPr>
        <w:tabs>
          <w:tab w:val="num" w:pos="284"/>
        </w:tabs>
        <w:spacing w:after="0" w:line="260" w:lineRule="atLeast"/>
        <w:ind w:left="284" w:hanging="294"/>
        <w:jc w:val="both"/>
        <w:rPr>
          <w:rFonts w:asciiTheme="minorHAnsi" w:hAnsiTheme="minorHAnsi" w:cstheme="minorHAnsi"/>
          <w:color w:val="000000"/>
        </w:rPr>
      </w:pPr>
      <w:r>
        <w:rPr>
          <w:rFonts w:asciiTheme="minorHAnsi" w:hAnsiTheme="minorHAnsi" w:cstheme="minorHAnsi"/>
          <w:color w:val="000000"/>
        </w:rPr>
        <w:t>W ofercie należy podać cenę brutto realizacji zamówienia (wraz z podatkiem VAT) z dokładnością do 2 miejsc</w:t>
      </w:r>
      <w:r w:rsidR="00F02F63">
        <w:rPr>
          <w:rFonts w:asciiTheme="minorHAnsi" w:hAnsiTheme="minorHAnsi" w:cstheme="minorHAnsi"/>
          <w:color w:val="000000"/>
        </w:rPr>
        <w:t xml:space="preserve"> po przecinku. Cena oferty musi być wyrażona w złotych polskich cyfrowo i słownie.</w:t>
      </w:r>
    </w:p>
    <w:p w:rsidR="00F02F63" w:rsidRDefault="00F02F63" w:rsidP="00645372">
      <w:pPr>
        <w:numPr>
          <w:ilvl w:val="2"/>
          <w:numId w:val="9"/>
        </w:numPr>
        <w:tabs>
          <w:tab w:val="num" w:pos="284"/>
        </w:tabs>
        <w:spacing w:after="0" w:line="260" w:lineRule="atLeast"/>
        <w:ind w:left="284" w:hanging="294"/>
        <w:jc w:val="both"/>
        <w:rPr>
          <w:rFonts w:asciiTheme="minorHAnsi" w:hAnsiTheme="minorHAnsi" w:cstheme="minorHAnsi"/>
          <w:color w:val="000000"/>
        </w:rPr>
      </w:pPr>
      <w:r>
        <w:rPr>
          <w:rFonts w:asciiTheme="minorHAnsi" w:hAnsiTheme="minorHAnsi" w:cstheme="minorHAnsi"/>
          <w:color w:val="000000"/>
        </w:rPr>
        <w:t>Jeżeli Wykonawca udziela upustu, winien go podać z dokładnością do 2 miejsc po przecinku.</w:t>
      </w:r>
    </w:p>
    <w:p w:rsidR="00F02F63" w:rsidRDefault="00F02F63" w:rsidP="00645372">
      <w:pPr>
        <w:numPr>
          <w:ilvl w:val="2"/>
          <w:numId w:val="9"/>
        </w:numPr>
        <w:tabs>
          <w:tab w:val="num" w:pos="284"/>
        </w:tabs>
        <w:spacing w:after="0" w:line="260" w:lineRule="atLeast"/>
        <w:ind w:left="284" w:hanging="294"/>
        <w:jc w:val="both"/>
        <w:rPr>
          <w:rFonts w:asciiTheme="minorHAnsi" w:hAnsiTheme="minorHAnsi" w:cstheme="minorHAnsi"/>
          <w:color w:val="000000"/>
        </w:rPr>
      </w:pPr>
      <w:r>
        <w:rPr>
          <w:rFonts w:asciiTheme="minorHAnsi" w:hAnsiTheme="minorHAnsi" w:cstheme="minorHAnsi"/>
          <w:color w:val="000000"/>
        </w:rPr>
        <w:t>Prawidłowe ustalenie stawki należnego podatku VAT należy do obowiązków wykonawcy, zgodnie z przepisami ustawy o podatku od towarów i usług oraz podatku akcyzowym.</w:t>
      </w:r>
    </w:p>
    <w:p w:rsidR="00645372" w:rsidRDefault="00645372" w:rsidP="00645372">
      <w:pPr>
        <w:pStyle w:val="Podtytu"/>
        <w:tabs>
          <w:tab w:val="left" w:pos="1440"/>
        </w:tabs>
        <w:ind w:firstLine="284"/>
        <w:rPr>
          <w:rFonts w:asciiTheme="minorHAnsi" w:hAnsiTheme="minorHAnsi" w:cstheme="minorHAnsi"/>
          <w:b/>
          <w:color w:val="000000"/>
          <w:sz w:val="22"/>
          <w:szCs w:val="22"/>
          <w:u w:val="single"/>
        </w:rPr>
      </w:pPr>
    </w:p>
    <w:p w:rsidR="00645372" w:rsidRDefault="00645372" w:rsidP="00645372">
      <w:pPr>
        <w:pStyle w:val="Podtytu"/>
        <w:tabs>
          <w:tab w:val="left" w:pos="1440"/>
        </w:tabs>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13. OPIS KRYTERIÓW, KTÓRYMI ZAMAWIAJĄCY BĘDZIE SIĘ KIEROWAŁ PRZY WYBORZE OFERTY WRAZ Z PODANIEM ZNACZENIA TYCH KRYTERIÓW ORAZ SPOSOBU OCENY OFERT.</w:t>
      </w:r>
    </w:p>
    <w:p w:rsidR="00645372" w:rsidRDefault="00645372" w:rsidP="00645372">
      <w:pPr>
        <w:pStyle w:val="Tekstpodstawowy"/>
        <w:ind w:firstLine="284"/>
        <w:rPr>
          <w:rFonts w:asciiTheme="minorHAnsi" w:hAnsiTheme="minorHAnsi" w:cstheme="minorHAnsi"/>
          <w:sz w:val="22"/>
          <w:szCs w:val="22"/>
        </w:rPr>
      </w:pPr>
    </w:p>
    <w:p w:rsidR="00F02F63" w:rsidRDefault="00F02F63" w:rsidP="00F02F63">
      <w:pPr>
        <w:pStyle w:val="Tekstpodstawowy"/>
        <w:numPr>
          <w:ilvl w:val="6"/>
          <w:numId w:val="13"/>
        </w:numPr>
        <w:tabs>
          <w:tab w:val="clear" w:pos="2520"/>
          <w:tab w:val="num" w:pos="567"/>
        </w:tabs>
        <w:ind w:left="851" w:hanging="567"/>
        <w:jc w:val="left"/>
        <w:rPr>
          <w:rFonts w:asciiTheme="minorHAnsi" w:hAnsiTheme="minorHAnsi" w:cstheme="minorHAnsi"/>
          <w:sz w:val="22"/>
          <w:szCs w:val="22"/>
        </w:rPr>
      </w:pPr>
      <w:r>
        <w:rPr>
          <w:rFonts w:asciiTheme="minorHAnsi" w:hAnsiTheme="minorHAnsi" w:cstheme="minorHAnsi"/>
          <w:sz w:val="22"/>
          <w:szCs w:val="22"/>
        </w:rPr>
        <w:t>Zamawiający przy wyborze oferty Wykonawcy posługiwał się będzie następującymi kryteriami oceny ofert:</w:t>
      </w:r>
    </w:p>
    <w:p w:rsidR="00F02F63" w:rsidRDefault="00F02F63" w:rsidP="00F02F63">
      <w:pPr>
        <w:pStyle w:val="Tekstpodstawowy"/>
        <w:numPr>
          <w:ilvl w:val="0"/>
          <w:numId w:val="20"/>
        </w:numPr>
        <w:jc w:val="left"/>
        <w:rPr>
          <w:rFonts w:asciiTheme="minorHAnsi" w:hAnsiTheme="minorHAnsi" w:cstheme="minorHAnsi"/>
          <w:sz w:val="22"/>
          <w:szCs w:val="22"/>
        </w:rPr>
      </w:pPr>
      <w:r>
        <w:rPr>
          <w:rFonts w:asciiTheme="minorHAnsi" w:hAnsiTheme="minorHAnsi" w:cstheme="minorHAnsi"/>
          <w:sz w:val="22"/>
          <w:szCs w:val="22"/>
        </w:rPr>
        <w:t xml:space="preserve">Cena – waga </w:t>
      </w:r>
      <w:r w:rsidR="005744D9">
        <w:rPr>
          <w:rFonts w:asciiTheme="minorHAnsi" w:hAnsiTheme="minorHAnsi" w:cstheme="minorHAnsi"/>
          <w:sz w:val="22"/>
          <w:szCs w:val="22"/>
        </w:rPr>
        <w:t>85</w:t>
      </w:r>
      <w:r>
        <w:rPr>
          <w:rFonts w:asciiTheme="minorHAnsi" w:hAnsiTheme="minorHAnsi" w:cstheme="minorHAnsi"/>
          <w:sz w:val="22"/>
          <w:szCs w:val="22"/>
        </w:rPr>
        <w:t>%,</w:t>
      </w:r>
    </w:p>
    <w:p w:rsidR="00F02F63" w:rsidRDefault="00F02F63" w:rsidP="00F02F63">
      <w:pPr>
        <w:pStyle w:val="Tekstpodstawowy"/>
        <w:numPr>
          <w:ilvl w:val="0"/>
          <w:numId w:val="20"/>
        </w:numPr>
        <w:jc w:val="left"/>
        <w:rPr>
          <w:rFonts w:asciiTheme="minorHAnsi" w:hAnsiTheme="minorHAnsi" w:cstheme="minorHAnsi"/>
          <w:sz w:val="22"/>
          <w:szCs w:val="22"/>
        </w:rPr>
      </w:pPr>
      <w:r>
        <w:rPr>
          <w:rFonts w:asciiTheme="minorHAnsi" w:hAnsiTheme="minorHAnsi" w:cstheme="minorHAnsi"/>
          <w:sz w:val="22"/>
          <w:szCs w:val="22"/>
        </w:rPr>
        <w:t xml:space="preserve">Wysokość upustu – waga </w:t>
      </w:r>
      <w:r w:rsidR="005744D9">
        <w:rPr>
          <w:rFonts w:asciiTheme="minorHAnsi" w:hAnsiTheme="minorHAnsi" w:cstheme="minorHAnsi"/>
          <w:sz w:val="22"/>
          <w:szCs w:val="22"/>
        </w:rPr>
        <w:t>15</w:t>
      </w:r>
      <w:r>
        <w:rPr>
          <w:rFonts w:asciiTheme="minorHAnsi" w:hAnsiTheme="minorHAnsi" w:cstheme="minorHAnsi"/>
          <w:sz w:val="22"/>
          <w:szCs w:val="22"/>
        </w:rPr>
        <w:t>%</w:t>
      </w:r>
    </w:p>
    <w:p w:rsidR="00F02F63" w:rsidRDefault="00F02F63" w:rsidP="00F02F63">
      <w:pPr>
        <w:pStyle w:val="Tekstpodstawowy"/>
        <w:ind w:left="2880"/>
        <w:jc w:val="left"/>
        <w:rPr>
          <w:rFonts w:asciiTheme="minorHAnsi" w:hAnsiTheme="minorHAnsi" w:cstheme="minorHAnsi"/>
          <w:sz w:val="22"/>
          <w:szCs w:val="22"/>
        </w:rPr>
      </w:pPr>
    </w:p>
    <w:p w:rsidR="00F02F63" w:rsidRPr="002728BD" w:rsidRDefault="002728BD" w:rsidP="00F02F63">
      <w:pPr>
        <w:pStyle w:val="Tekstpodstawowy"/>
        <w:numPr>
          <w:ilvl w:val="6"/>
          <w:numId w:val="13"/>
        </w:numPr>
        <w:tabs>
          <w:tab w:val="clear" w:pos="2520"/>
          <w:tab w:val="num" w:pos="567"/>
        </w:tabs>
        <w:ind w:hanging="2236"/>
        <w:jc w:val="left"/>
        <w:rPr>
          <w:rFonts w:asciiTheme="minorHAnsi" w:hAnsiTheme="minorHAnsi" w:cstheme="minorHAnsi"/>
          <w:b/>
          <w:sz w:val="22"/>
          <w:szCs w:val="22"/>
        </w:rPr>
      </w:pPr>
      <w:r w:rsidRPr="002728BD">
        <w:rPr>
          <w:rFonts w:asciiTheme="minorHAnsi" w:hAnsiTheme="minorHAnsi" w:cstheme="minorHAnsi"/>
          <w:b/>
          <w:sz w:val="22"/>
          <w:szCs w:val="22"/>
        </w:rPr>
        <w:t>Kryterium c</w:t>
      </w:r>
      <w:r w:rsidR="00F02F63" w:rsidRPr="002728BD">
        <w:rPr>
          <w:rFonts w:asciiTheme="minorHAnsi" w:hAnsiTheme="minorHAnsi" w:cstheme="minorHAnsi"/>
          <w:b/>
          <w:sz w:val="22"/>
          <w:szCs w:val="22"/>
        </w:rPr>
        <w:t xml:space="preserve">ena wykonania zamówienia – waga </w:t>
      </w:r>
      <w:r w:rsidR="00005564">
        <w:rPr>
          <w:rFonts w:asciiTheme="minorHAnsi" w:hAnsiTheme="minorHAnsi" w:cstheme="minorHAnsi"/>
          <w:b/>
          <w:sz w:val="22"/>
          <w:szCs w:val="22"/>
        </w:rPr>
        <w:t>85</w:t>
      </w:r>
      <w:r w:rsidR="00F02F63" w:rsidRPr="002728BD">
        <w:rPr>
          <w:rFonts w:asciiTheme="minorHAnsi" w:hAnsiTheme="minorHAnsi" w:cstheme="minorHAnsi"/>
          <w:b/>
          <w:sz w:val="22"/>
          <w:szCs w:val="22"/>
        </w:rPr>
        <w:t xml:space="preserve">%, maksymalna ilość punktów </w:t>
      </w:r>
      <w:r w:rsidR="00005564">
        <w:rPr>
          <w:rFonts w:asciiTheme="minorHAnsi" w:hAnsiTheme="minorHAnsi" w:cstheme="minorHAnsi"/>
          <w:b/>
          <w:sz w:val="22"/>
          <w:szCs w:val="22"/>
        </w:rPr>
        <w:t>85</w:t>
      </w:r>
      <w:r w:rsidR="00F02F63" w:rsidRPr="002728BD">
        <w:rPr>
          <w:rFonts w:asciiTheme="minorHAnsi" w:hAnsiTheme="minorHAnsi" w:cstheme="minorHAnsi"/>
          <w:b/>
          <w:sz w:val="22"/>
          <w:szCs w:val="22"/>
        </w:rPr>
        <w:t>,</w:t>
      </w:r>
    </w:p>
    <w:p w:rsidR="004C0CCF" w:rsidRDefault="00F02F63" w:rsidP="00F02F63">
      <w:r>
        <w:t xml:space="preserve">          Liczba punktów w kryterium oceny ofert – cena – zostanie obliczona wg następującego wzoru:</w:t>
      </w:r>
    </w:p>
    <w:p w:rsidR="00F02F63" w:rsidRPr="002728BD" w:rsidRDefault="002728BD" w:rsidP="00026203">
      <w:pPr>
        <w:pStyle w:val="Tekstpodstawowy"/>
        <w:ind w:left="567"/>
        <w:jc w:val="center"/>
        <w:rPr>
          <w:rFonts w:asciiTheme="minorHAnsi" w:hAnsiTheme="minorHAnsi" w:cstheme="minorHAnsi"/>
          <w:sz w:val="28"/>
          <w:szCs w:val="28"/>
        </w:rPr>
      </w:pPr>
      <w:proofErr w:type="spellStart"/>
      <w:r w:rsidRPr="002728BD">
        <w:rPr>
          <w:rFonts w:asciiTheme="minorHAnsi" w:hAnsiTheme="minorHAnsi" w:cstheme="minorHAnsi"/>
          <w:sz w:val="28"/>
          <w:szCs w:val="28"/>
        </w:rPr>
        <w:t>C</w:t>
      </w:r>
      <w:r w:rsidRPr="002728BD">
        <w:rPr>
          <w:rFonts w:asciiTheme="minorHAnsi" w:hAnsiTheme="minorHAnsi" w:cstheme="minorHAnsi"/>
          <w:sz w:val="28"/>
          <w:szCs w:val="28"/>
          <w:vertAlign w:val="subscript"/>
        </w:rPr>
        <w:t>n</w:t>
      </w:r>
      <w:proofErr w:type="spellEnd"/>
    </w:p>
    <w:p w:rsidR="00F02F63" w:rsidRPr="002728BD" w:rsidRDefault="002728BD" w:rsidP="00026203">
      <w:pPr>
        <w:pStyle w:val="Tekstpodstawowy"/>
        <w:ind w:left="567"/>
        <w:jc w:val="center"/>
        <w:rPr>
          <w:rFonts w:asciiTheme="minorHAnsi" w:hAnsiTheme="minorHAnsi" w:cstheme="minorHAnsi"/>
          <w:sz w:val="28"/>
          <w:szCs w:val="28"/>
        </w:rPr>
      </w:pPr>
      <w:proofErr w:type="spellStart"/>
      <w:r w:rsidRPr="002728BD">
        <w:rPr>
          <w:rFonts w:asciiTheme="minorHAnsi" w:hAnsiTheme="minorHAnsi" w:cstheme="minorHAnsi"/>
          <w:sz w:val="32"/>
          <w:szCs w:val="32"/>
        </w:rPr>
        <w:t>C</w:t>
      </w:r>
      <w:r w:rsidRPr="002728BD">
        <w:rPr>
          <w:rFonts w:asciiTheme="minorHAnsi" w:hAnsiTheme="minorHAnsi" w:cstheme="minorHAnsi"/>
          <w:sz w:val="32"/>
          <w:szCs w:val="32"/>
          <w:vertAlign w:val="subscript"/>
        </w:rPr>
        <w:t>w</w:t>
      </w:r>
      <w:proofErr w:type="spellEnd"/>
      <w:r w:rsidR="00F02F63" w:rsidRPr="002728BD">
        <w:rPr>
          <w:rFonts w:asciiTheme="minorHAnsi" w:hAnsiTheme="minorHAnsi" w:cstheme="minorHAnsi"/>
          <w:sz w:val="32"/>
          <w:szCs w:val="32"/>
        </w:rPr>
        <w:t xml:space="preserve">  </w:t>
      </w:r>
      <w:r w:rsidR="00026203">
        <w:rPr>
          <w:rFonts w:asciiTheme="minorHAnsi" w:hAnsiTheme="minorHAnsi" w:cstheme="minorHAnsi"/>
          <w:sz w:val="28"/>
          <w:szCs w:val="28"/>
        </w:rPr>
        <w:t xml:space="preserve"> = </w:t>
      </w:r>
      <w:r w:rsidRPr="002728BD">
        <w:rPr>
          <w:rFonts w:asciiTheme="minorHAnsi" w:hAnsiTheme="minorHAnsi" w:cstheme="minorHAnsi"/>
          <w:sz w:val="28"/>
          <w:szCs w:val="28"/>
        </w:rPr>
        <w:t>------------------</w:t>
      </w:r>
      <w:r w:rsidR="00F02F63" w:rsidRPr="002728BD">
        <w:rPr>
          <w:rFonts w:asciiTheme="minorHAnsi" w:hAnsiTheme="minorHAnsi" w:cstheme="minorHAnsi"/>
          <w:sz w:val="28"/>
          <w:szCs w:val="28"/>
        </w:rPr>
        <w:t xml:space="preserve">        </w:t>
      </w:r>
      <w:r w:rsidR="005744D9">
        <w:rPr>
          <w:rFonts w:asciiTheme="minorHAnsi" w:hAnsiTheme="minorHAnsi" w:cstheme="minorHAnsi"/>
          <w:sz w:val="28"/>
          <w:szCs w:val="28"/>
        </w:rPr>
        <w:t xml:space="preserve">x </w:t>
      </w:r>
      <w:r w:rsidR="00F02F63" w:rsidRPr="002728BD">
        <w:rPr>
          <w:rFonts w:asciiTheme="minorHAnsi" w:hAnsiTheme="minorHAnsi" w:cstheme="minorHAnsi"/>
          <w:sz w:val="28"/>
          <w:szCs w:val="28"/>
        </w:rPr>
        <w:t xml:space="preserve"> </w:t>
      </w:r>
      <w:r w:rsidR="005744D9">
        <w:rPr>
          <w:rFonts w:asciiTheme="minorHAnsi" w:hAnsiTheme="minorHAnsi" w:cstheme="minorHAnsi"/>
          <w:sz w:val="28"/>
          <w:szCs w:val="28"/>
        </w:rPr>
        <w:t>85</w:t>
      </w:r>
    </w:p>
    <w:p w:rsidR="00F02F63" w:rsidRPr="002728BD" w:rsidRDefault="00026203" w:rsidP="00026203">
      <w:pPr>
        <w:jc w:val="center"/>
        <w:rPr>
          <w:sz w:val="28"/>
          <w:szCs w:val="28"/>
          <w:vertAlign w:val="subscript"/>
        </w:rPr>
      </w:pPr>
      <w:r>
        <w:rPr>
          <w:sz w:val="28"/>
          <w:szCs w:val="28"/>
        </w:rPr>
        <w:t xml:space="preserve">        </w:t>
      </w:r>
      <w:proofErr w:type="spellStart"/>
      <w:r w:rsidR="002728BD" w:rsidRPr="002728BD">
        <w:rPr>
          <w:sz w:val="28"/>
          <w:szCs w:val="28"/>
        </w:rPr>
        <w:t>C</w:t>
      </w:r>
      <w:r w:rsidR="002728BD" w:rsidRPr="002728BD">
        <w:rPr>
          <w:sz w:val="28"/>
          <w:szCs w:val="28"/>
          <w:vertAlign w:val="subscript"/>
        </w:rPr>
        <w:t>bo</w:t>
      </w:r>
      <w:proofErr w:type="spellEnd"/>
    </w:p>
    <w:p w:rsidR="002728BD" w:rsidRDefault="00774A74" w:rsidP="00F02F63">
      <w:r>
        <w:t>g</w:t>
      </w:r>
      <w:r w:rsidR="002728BD">
        <w:t>dzie:</w:t>
      </w:r>
    </w:p>
    <w:p w:rsidR="005744D9" w:rsidRDefault="005744D9" w:rsidP="00F02F63"/>
    <w:p w:rsidR="002728BD" w:rsidRPr="002728BD" w:rsidRDefault="002728BD" w:rsidP="005744D9">
      <w:pPr>
        <w:spacing w:after="0" w:line="240" w:lineRule="auto"/>
        <w:rPr>
          <w:b/>
          <w:sz w:val="24"/>
          <w:szCs w:val="24"/>
        </w:rPr>
      </w:pPr>
      <w:proofErr w:type="spellStart"/>
      <w:r w:rsidRPr="002728BD">
        <w:rPr>
          <w:b/>
          <w:sz w:val="24"/>
          <w:szCs w:val="24"/>
        </w:rPr>
        <w:lastRenderedPageBreak/>
        <w:t>C</w:t>
      </w:r>
      <w:r w:rsidRPr="002728BD">
        <w:rPr>
          <w:b/>
          <w:sz w:val="24"/>
          <w:szCs w:val="24"/>
          <w:vertAlign w:val="subscript"/>
        </w:rPr>
        <w:t>w</w:t>
      </w:r>
      <w:proofErr w:type="spellEnd"/>
      <w:r w:rsidRPr="002728BD">
        <w:rPr>
          <w:b/>
          <w:sz w:val="24"/>
          <w:szCs w:val="24"/>
        </w:rPr>
        <w:t xml:space="preserve"> – cena wykonania zamówienia,</w:t>
      </w:r>
    </w:p>
    <w:p w:rsidR="002728BD" w:rsidRPr="002728BD" w:rsidRDefault="002728BD" w:rsidP="005744D9">
      <w:pPr>
        <w:spacing w:after="0" w:line="240" w:lineRule="auto"/>
        <w:rPr>
          <w:b/>
          <w:sz w:val="24"/>
          <w:szCs w:val="24"/>
        </w:rPr>
      </w:pPr>
      <w:proofErr w:type="spellStart"/>
      <w:r w:rsidRPr="002728BD">
        <w:rPr>
          <w:b/>
          <w:sz w:val="24"/>
          <w:szCs w:val="24"/>
        </w:rPr>
        <w:t>C</w:t>
      </w:r>
      <w:r w:rsidRPr="002728BD">
        <w:rPr>
          <w:b/>
          <w:sz w:val="24"/>
          <w:szCs w:val="24"/>
          <w:vertAlign w:val="subscript"/>
        </w:rPr>
        <w:t>n</w:t>
      </w:r>
      <w:proofErr w:type="spellEnd"/>
      <w:r w:rsidRPr="002728BD">
        <w:rPr>
          <w:b/>
          <w:sz w:val="24"/>
          <w:szCs w:val="24"/>
        </w:rPr>
        <w:t xml:space="preserve">  - najniższa cena ofertowa brutto spośród badanych ofert</w:t>
      </w:r>
    </w:p>
    <w:p w:rsidR="002728BD" w:rsidRPr="002728BD" w:rsidRDefault="002728BD" w:rsidP="005744D9">
      <w:pPr>
        <w:spacing w:after="0" w:line="240" w:lineRule="auto"/>
        <w:rPr>
          <w:b/>
          <w:sz w:val="24"/>
          <w:szCs w:val="24"/>
        </w:rPr>
      </w:pPr>
      <w:proofErr w:type="spellStart"/>
      <w:r w:rsidRPr="002728BD">
        <w:rPr>
          <w:b/>
          <w:sz w:val="24"/>
          <w:szCs w:val="24"/>
        </w:rPr>
        <w:t>C</w:t>
      </w:r>
      <w:r w:rsidRPr="002728BD">
        <w:rPr>
          <w:b/>
          <w:sz w:val="24"/>
          <w:szCs w:val="24"/>
          <w:vertAlign w:val="subscript"/>
        </w:rPr>
        <w:t>bo</w:t>
      </w:r>
      <w:proofErr w:type="spellEnd"/>
      <w:r w:rsidRPr="002728BD">
        <w:rPr>
          <w:b/>
          <w:sz w:val="24"/>
          <w:szCs w:val="24"/>
        </w:rPr>
        <w:t xml:space="preserve"> – cena brutto badanej oferty</w:t>
      </w:r>
    </w:p>
    <w:p w:rsidR="00F02F63" w:rsidRDefault="00F02F63" w:rsidP="00645372">
      <w:pPr>
        <w:pStyle w:val="Tekstpodstawowy"/>
        <w:ind w:firstLine="284"/>
        <w:rPr>
          <w:rFonts w:asciiTheme="minorHAnsi" w:hAnsiTheme="minorHAnsi" w:cstheme="minorHAnsi"/>
          <w:sz w:val="22"/>
          <w:szCs w:val="22"/>
        </w:rPr>
      </w:pPr>
    </w:p>
    <w:p w:rsidR="00F02F63" w:rsidRPr="002728BD" w:rsidRDefault="00F02F63" w:rsidP="002728BD">
      <w:pPr>
        <w:pStyle w:val="Tekstpodstawowy"/>
        <w:numPr>
          <w:ilvl w:val="6"/>
          <w:numId w:val="13"/>
        </w:numPr>
        <w:tabs>
          <w:tab w:val="clear" w:pos="2520"/>
          <w:tab w:val="num" w:pos="567"/>
        </w:tabs>
        <w:ind w:hanging="2236"/>
        <w:rPr>
          <w:rFonts w:asciiTheme="minorHAnsi" w:hAnsiTheme="minorHAnsi" w:cstheme="minorHAnsi"/>
          <w:b/>
          <w:i/>
          <w:sz w:val="22"/>
          <w:szCs w:val="22"/>
        </w:rPr>
      </w:pPr>
      <w:r w:rsidRPr="002728BD">
        <w:rPr>
          <w:rFonts w:asciiTheme="minorHAnsi" w:hAnsiTheme="minorHAnsi" w:cstheme="minorHAnsi"/>
          <w:b/>
          <w:i/>
          <w:sz w:val="22"/>
          <w:szCs w:val="22"/>
        </w:rPr>
        <w:t xml:space="preserve">Kryterium – wysokość upustu – waga </w:t>
      </w:r>
      <w:r w:rsidR="005744D9">
        <w:rPr>
          <w:rFonts w:asciiTheme="minorHAnsi" w:hAnsiTheme="minorHAnsi" w:cstheme="minorHAnsi"/>
          <w:b/>
          <w:i/>
          <w:sz w:val="22"/>
          <w:szCs w:val="22"/>
        </w:rPr>
        <w:t>15</w:t>
      </w:r>
      <w:r w:rsidRPr="002728BD">
        <w:rPr>
          <w:rFonts w:asciiTheme="minorHAnsi" w:hAnsiTheme="minorHAnsi" w:cstheme="minorHAnsi"/>
          <w:b/>
          <w:i/>
          <w:sz w:val="22"/>
          <w:szCs w:val="22"/>
        </w:rPr>
        <w:t xml:space="preserve"> %, maks. Ilość punktów </w:t>
      </w:r>
      <w:r w:rsidR="005744D9">
        <w:rPr>
          <w:rFonts w:asciiTheme="minorHAnsi" w:hAnsiTheme="minorHAnsi" w:cstheme="minorHAnsi"/>
          <w:b/>
          <w:i/>
          <w:sz w:val="22"/>
          <w:szCs w:val="22"/>
        </w:rPr>
        <w:t>15</w:t>
      </w:r>
    </w:p>
    <w:p w:rsidR="00F02F63" w:rsidRDefault="002728BD" w:rsidP="002728BD">
      <w:pPr>
        <w:pStyle w:val="Tekstpodstawowy"/>
        <w:ind w:left="2520" w:hanging="1953"/>
        <w:rPr>
          <w:rFonts w:asciiTheme="minorHAnsi" w:hAnsiTheme="minorHAnsi" w:cstheme="minorHAnsi"/>
          <w:sz w:val="22"/>
          <w:szCs w:val="22"/>
        </w:rPr>
      </w:pPr>
      <w:r>
        <w:rPr>
          <w:rFonts w:asciiTheme="minorHAnsi" w:hAnsiTheme="minorHAnsi" w:cstheme="minorHAnsi"/>
          <w:sz w:val="22"/>
          <w:szCs w:val="22"/>
        </w:rPr>
        <w:t>Liczba punktów w tym kryterium zostanie obliczona wg następującego wzoru:</w:t>
      </w:r>
    </w:p>
    <w:p w:rsidR="002728BD" w:rsidRPr="002728BD" w:rsidRDefault="002728BD" w:rsidP="00026203">
      <w:pPr>
        <w:pStyle w:val="Tekstpodstawowy"/>
        <w:ind w:left="2520" w:hanging="1953"/>
        <w:jc w:val="center"/>
        <w:rPr>
          <w:rFonts w:asciiTheme="minorHAnsi" w:hAnsiTheme="minorHAnsi" w:cstheme="minorHAnsi"/>
          <w:sz w:val="28"/>
          <w:szCs w:val="28"/>
        </w:rPr>
      </w:pPr>
      <w:proofErr w:type="spellStart"/>
      <w:r w:rsidRPr="002728BD">
        <w:rPr>
          <w:rFonts w:asciiTheme="minorHAnsi" w:hAnsiTheme="minorHAnsi" w:cstheme="minorHAnsi"/>
          <w:sz w:val="28"/>
          <w:szCs w:val="28"/>
        </w:rPr>
        <w:t>O</w:t>
      </w:r>
      <w:r w:rsidRPr="002728BD">
        <w:rPr>
          <w:rFonts w:asciiTheme="minorHAnsi" w:hAnsiTheme="minorHAnsi" w:cstheme="minorHAnsi"/>
          <w:sz w:val="28"/>
          <w:szCs w:val="28"/>
          <w:vertAlign w:val="subscript"/>
        </w:rPr>
        <w:t>bo</w:t>
      </w:r>
      <w:proofErr w:type="spellEnd"/>
    </w:p>
    <w:p w:rsidR="002728BD" w:rsidRPr="002728BD" w:rsidRDefault="005744D9" w:rsidP="00026203">
      <w:pPr>
        <w:pStyle w:val="Tekstpodstawowy"/>
        <w:ind w:left="567"/>
        <w:jc w:val="center"/>
        <w:rPr>
          <w:rFonts w:asciiTheme="minorHAnsi" w:hAnsiTheme="minorHAnsi" w:cstheme="minorHAnsi"/>
          <w:sz w:val="28"/>
          <w:szCs w:val="28"/>
        </w:rPr>
      </w:pPr>
      <w:proofErr w:type="spellStart"/>
      <w:r>
        <w:rPr>
          <w:rFonts w:asciiTheme="minorHAnsi" w:hAnsiTheme="minorHAnsi" w:cstheme="minorHAnsi"/>
          <w:sz w:val="28"/>
          <w:szCs w:val="28"/>
        </w:rPr>
        <w:t>U</w:t>
      </w:r>
      <w:r w:rsidR="002728BD" w:rsidRPr="002728BD">
        <w:rPr>
          <w:rFonts w:asciiTheme="minorHAnsi" w:hAnsiTheme="minorHAnsi" w:cstheme="minorHAnsi"/>
          <w:sz w:val="28"/>
          <w:szCs w:val="28"/>
          <w:vertAlign w:val="subscript"/>
        </w:rPr>
        <w:t>w</w:t>
      </w:r>
      <w:proofErr w:type="spellEnd"/>
      <w:r w:rsidR="002728BD" w:rsidRPr="002728BD">
        <w:rPr>
          <w:rFonts w:asciiTheme="minorHAnsi" w:hAnsiTheme="minorHAnsi" w:cstheme="minorHAnsi"/>
          <w:sz w:val="28"/>
          <w:szCs w:val="28"/>
        </w:rPr>
        <w:t xml:space="preserve">   = ----------------         </w:t>
      </w:r>
      <w:r>
        <w:rPr>
          <w:rFonts w:asciiTheme="minorHAnsi" w:hAnsiTheme="minorHAnsi" w:cstheme="minorHAnsi"/>
          <w:sz w:val="28"/>
          <w:szCs w:val="28"/>
        </w:rPr>
        <w:t xml:space="preserve">x </w:t>
      </w:r>
      <w:r w:rsidR="002728BD" w:rsidRPr="002728BD">
        <w:rPr>
          <w:rFonts w:asciiTheme="minorHAnsi" w:hAnsiTheme="minorHAnsi" w:cstheme="minorHAnsi"/>
          <w:sz w:val="28"/>
          <w:szCs w:val="28"/>
        </w:rPr>
        <w:t xml:space="preserve"> </w:t>
      </w:r>
      <w:r>
        <w:rPr>
          <w:rFonts w:asciiTheme="minorHAnsi" w:hAnsiTheme="minorHAnsi" w:cstheme="minorHAnsi"/>
          <w:sz w:val="28"/>
          <w:szCs w:val="28"/>
        </w:rPr>
        <w:t>15</w:t>
      </w:r>
    </w:p>
    <w:p w:rsidR="002728BD" w:rsidRPr="002728BD" w:rsidRDefault="002728BD" w:rsidP="00026203">
      <w:pPr>
        <w:pStyle w:val="Tekstpodstawowy"/>
        <w:ind w:left="567"/>
        <w:jc w:val="center"/>
        <w:rPr>
          <w:rFonts w:asciiTheme="minorHAnsi" w:hAnsiTheme="minorHAnsi" w:cstheme="minorHAnsi"/>
          <w:sz w:val="28"/>
          <w:szCs w:val="28"/>
        </w:rPr>
      </w:pPr>
      <w:proofErr w:type="spellStart"/>
      <w:r w:rsidRPr="002728BD">
        <w:rPr>
          <w:rFonts w:asciiTheme="minorHAnsi" w:hAnsiTheme="minorHAnsi" w:cstheme="minorHAnsi"/>
          <w:sz w:val="28"/>
          <w:szCs w:val="28"/>
        </w:rPr>
        <w:t>O</w:t>
      </w:r>
      <w:r w:rsidRPr="002728BD">
        <w:rPr>
          <w:rFonts w:asciiTheme="minorHAnsi" w:hAnsiTheme="minorHAnsi" w:cstheme="minorHAnsi"/>
          <w:sz w:val="28"/>
          <w:szCs w:val="28"/>
          <w:vertAlign w:val="subscript"/>
        </w:rPr>
        <w:t>nw</w:t>
      </w:r>
      <w:proofErr w:type="spellEnd"/>
    </w:p>
    <w:p w:rsidR="00F02F63" w:rsidRDefault="00F02F63" w:rsidP="00645372">
      <w:pPr>
        <w:pStyle w:val="Tekstpodstawowy"/>
        <w:ind w:firstLine="284"/>
        <w:rPr>
          <w:rFonts w:asciiTheme="minorHAnsi" w:hAnsiTheme="minorHAnsi" w:cstheme="minorHAnsi"/>
          <w:sz w:val="22"/>
          <w:szCs w:val="22"/>
        </w:rPr>
      </w:pPr>
    </w:p>
    <w:p w:rsidR="00F02F63" w:rsidRDefault="002728BD" w:rsidP="00645372">
      <w:pPr>
        <w:pStyle w:val="Tekstpodstawowy"/>
        <w:ind w:firstLine="284"/>
        <w:rPr>
          <w:rFonts w:asciiTheme="minorHAnsi" w:hAnsiTheme="minorHAnsi" w:cstheme="minorHAnsi"/>
          <w:sz w:val="22"/>
          <w:szCs w:val="22"/>
        </w:rPr>
      </w:pPr>
      <w:r>
        <w:rPr>
          <w:rFonts w:asciiTheme="minorHAnsi" w:hAnsiTheme="minorHAnsi" w:cstheme="minorHAnsi"/>
          <w:sz w:val="22"/>
          <w:szCs w:val="22"/>
        </w:rPr>
        <w:t>gdzie:</w:t>
      </w:r>
    </w:p>
    <w:p w:rsidR="002728BD" w:rsidRPr="002728BD" w:rsidRDefault="005744D9" w:rsidP="00645372">
      <w:pPr>
        <w:pStyle w:val="Tekstpodstawowy"/>
        <w:ind w:firstLine="284"/>
        <w:rPr>
          <w:rFonts w:asciiTheme="minorHAnsi" w:hAnsiTheme="minorHAnsi" w:cstheme="minorHAnsi"/>
          <w:b/>
        </w:rPr>
      </w:pPr>
      <w:proofErr w:type="spellStart"/>
      <w:r>
        <w:rPr>
          <w:rFonts w:asciiTheme="minorHAnsi" w:hAnsiTheme="minorHAnsi" w:cstheme="minorHAnsi"/>
          <w:b/>
        </w:rPr>
        <w:t>U</w:t>
      </w:r>
      <w:r w:rsidR="002728BD" w:rsidRPr="002728BD">
        <w:rPr>
          <w:rFonts w:asciiTheme="minorHAnsi" w:hAnsiTheme="minorHAnsi" w:cstheme="minorHAnsi"/>
          <w:b/>
          <w:vertAlign w:val="subscript"/>
        </w:rPr>
        <w:t>w</w:t>
      </w:r>
      <w:proofErr w:type="spellEnd"/>
      <w:r w:rsidR="002728BD" w:rsidRPr="002728BD">
        <w:rPr>
          <w:rFonts w:asciiTheme="minorHAnsi" w:hAnsiTheme="minorHAnsi" w:cstheme="minorHAnsi"/>
          <w:b/>
        </w:rPr>
        <w:t xml:space="preserve">  - wysokość upustu,</w:t>
      </w:r>
    </w:p>
    <w:p w:rsidR="002728BD" w:rsidRPr="002728BD" w:rsidRDefault="005744D9" w:rsidP="00645372">
      <w:pPr>
        <w:pStyle w:val="Tekstpodstawowy"/>
        <w:ind w:firstLine="284"/>
        <w:rPr>
          <w:rFonts w:asciiTheme="minorHAnsi" w:hAnsiTheme="minorHAnsi" w:cstheme="minorHAnsi"/>
          <w:b/>
        </w:rPr>
      </w:pPr>
      <w:r>
        <w:rPr>
          <w:rFonts w:asciiTheme="minorHAnsi" w:hAnsiTheme="minorHAnsi" w:cstheme="minorHAnsi"/>
          <w:b/>
        </w:rPr>
        <w:t>U</w:t>
      </w:r>
      <w:r w:rsidR="002728BD" w:rsidRPr="002728BD">
        <w:rPr>
          <w:rFonts w:asciiTheme="minorHAnsi" w:hAnsiTheme="minorHAnsi" w:cstheme="minorHAnsi"/>
          <w:b/>
          <w:vertAlign w:val="subscript"/>
        </w:rPr>
        <w:t>bo</w:t>
      </w:r>
      <w:r w:rsidR="002728BD" w:rsidRPr="002728BD">
        <w:rPr>
          <w:rFonts w:asciiTheme="minorHAnsi" w:hAnsiTheme="minorHAnsi" w:cstheme="minorHAnsi"/>
          <w:b/>
        </w:rPr>
        <w:t xml:space="preserve"> – wartość upustu badanej oferty</w:t>
      </w:r>
    </w:p>
    <w:p w:rsidR="005744D9" w:rsidRPr="002728BD" w:rsidRDefault="005744D9" w:rsidP="005744D9">
      <w:pPr>
        <w:pStyle w:val="Tekstpodstawowy"/>
        <w:ind w:firstLine="284"/>
        <w:rPr>
          <w:rFonts w:asciiTheme="minorHAnsi" w:hAnsiTheme="minorHAnsi" w:cstheme="minorHAnsi"/>
          <w:b/>
        </w:rPr>
      </w:pPr>
      <w:proofErr w:type="spellStart"/>
      <w:r>
        <w:rPr>
          <w:rFonts w:asciiTheme="minorHAnsi" w:hAnsiTheme="minorHAnsi" w:cstheme="minorHAnsi"/>
        </w:rPr>
        <w:t>U</w:t>
      </w:r>
      <w:r w:rsidRPr="002728BD">
        <w:rPr>
          <w:rFonts w:asciiTheme="minorHAnsi" w:hAnsiTheme="minorHAnsi" w:cstheme="minorHAnsi"/>
          <w:b/>
          <w:vertAlign w:val="subscript"/>
        </w:rPr>
        <w:t>nw</w:t>
      </w:r>
      <w:proofErr w:type="spellEnd"/>
      <w:r w:rsidRPr="002728BD">
        <w:rPr>
          <w:rFonts w:asciiTheme="minorHAnsi" w:hAnsiTheme="minorHAnsi" w:cstheme="minorHAnsi"/>
          <w:b/>
        </w:rPr>
        <w:t xml:space="preserve"> – najwyższa wartość upustu spośród badanych ofert</w:t>
      </w:r>
    </w:p>
    <w:p w:rsidR="002728BD" w:rsidRPr="002728BD" w:rsidRDefault="002728BD" w:rsidP="00645372">
      <w:pPr>
        <w:pStyle w:val="Tekstpodstawowy"/>
        <w:ind w:firstLine="284"/>
        <w:rPr>
          <w:rFonts w:asciiTheme="minorHAnsi" w:hAnsiTheme="minorHAnsi" w:cstheme="minorHAnsi"/>
        </w:rPr>
      </w:pPr>
    </w:p>
    <w:p w:rsidR="00F02F63" w:rsidRDefault="002728BD" w:rsidP="002728BD">
      <w:pPr>
        <w:pStyle w:val="Tekstpodstawowy"/>
        <w:numPr>
          <w:ilvl w:val="6"/>
          <w:numId w:val="13"/>
        </w:numPr>
        <w:ind w:left="567" w:hanging="283"/>
        <w:rPr>
          <w:rFonts w:asciiTheme="minorHAnsi" w:hAnsiTheme="minorHAnsi" w:cstheme="minorHAnsi"/>
          <w:sz w:val="22"/>
          <w:szCs w:val="22"/>
        </w:rPr>
      </w:pPr>
      <w:r>
        <w:rPr>
          <w:rFonts w:asciiTheme="minorHAnsi" w:hAnsiTheme="minorHAnsi" w:cstheme="minorHAnsi"/>
          <w:sz w:val="22"/>
          <w:szCs w:val="22"/>
        </w:rPr>
        <w:t>Sumaryczna liczba punktów zostanie obliczona wg następującego wzoru:</w:t>
      </w:r>
    </w:p>
    <w:p w:rsidR="00026203" w:rsidRDefault="00026203" w:rsidP="00026203">
      <w:pPr>
        <w:pStyle w:val="Tekstpodstawowy"/>
        <w:ind w:left="567"/>
        <w:jc w:val="center"/>
        <w:rPr>
          <w:rFonts w:asciiTheme="minorHAnsi" w:hAnsiTheme="minorHAnsi" w:cstheme="minorHAnsi"/>
        </w:rPr>
      </w:pPr>
    </w:p>
    <w:p w:rsidR="002728BD" w:rsidRPr="00026203" w:rsidRDefault="00026203" w:rsidP="00026203">
      <w:pPr>
        <w:pStyle w:val="Tekstpodstawowy"/>
        <w:ind w:left="567"/>
        <w:jc w:val="center"/>
        <w:rPr>
          <w:rFonts w:asciiTheme="minorHAnsi" w:hAnsiTheme="minorHAnsi" w:cstheme="minorHAnsi"/>
          <w:b/>
          <w:sz w:val="28"/>
          <w:szCs w:val="28"/>
        </w:rPr>
      </w:pPr>
      <w:r w:rsidRPr="00026203">
        <w:rPr>
          <w:rFonts w:asciiTheme="minorHAnsi" w:hAnsiTheme="minorHAnsi" w:cstheme="minorHAnsi"/>
          <w:b/>
          <w:sz w:val="28"/>
          <w:szCs w:val="28"/>
        </w:rPr>
        <w:t xml:space="preserve">Ilość punktów = </w:t>
      </w:r>
      <w:proofErr w:type="spellStart"/>
      <w:r w:rsidRPr="00026203">
        <w:rPr>
          <w:rFonts w:asciiTheme="minorHAnsi" w:hAnsiTheme="minorHAnsi" w:cstheme="minorHAnsi"/>
          <w:b/>
          <w:sz w:val="28"/>
          <w:szCs w:val="28"/>
        </w:rPr>
        <w:t>C</w:t>
      </w:r>
      <w:r w:rsidRPr="00026203">
        <w:rPr>
          <w:rFonts w:asciiTheme="minorHAnsi" w:hAnsiTheme="minorHAnsi" w:cstheme="minorHAnsi"/>
          <w:b/>
          <w:sz w:val="28"/>
          <w:szCs w:val="28"/>
          <w:vertAlign w:val="subscript"/>
        </w:rPr>
        <w:t>w</w:t>
      </w:r>
      <w:proofErr w:type="spellEnd"/>
      <w:r w:rsidRPr="00026203">
        <w:rPr>
          <w:rFonts w:asciiTheme="minorHAnsi" w:hAnsiTheme="minorHAnsi" w:cstheme="minorHAnsi"/>
          <w:b/>
          <w:sz w:val="28"/>
          <w:szCs w:val="28"/>
        </w:rPr>
        <w:t xml:space="preserve"> + </w:t>
      </w:r>
      <w:proofErr w:type="spellStart"/>
      <w:r w:rsidR="005744D9">
        <w:rPr>
          <w:rFonts w:asciiTheme="minorHAnsi" w:hAnsiTheme="minorHAnsi" w:cstheme="minorHAnsi"/>
          <w:b/>
          <w:sz w:val="28"/>
          <w:szCs w:val="28"/>
        </w:rPr>
        <w:t>U</w:t>
      </w:r>
      <w:r w:rsidRPr="00026203">
        <w:rPr>
          <w:rFonts w:asciiTheme="minorHAnsi" w:hAnsiTheme="minorHAnsi" w:cstheme="minorHAnsi"/>
          <w:b/>
          <w:sz w:val="28"/>
          <w:szCs w:val="28"/>
          <w:vertAlign w:val="subscript"/>
        </w:rPr>
        <w:t>w</w:t>
      </w:r>
      <w:proofErr w:type="spellEnd"/>
    </w:p>
    <w:p w:rsidR="002728BD" w:rsidRDefault="002728BD" w:rsidP="002728BD">
      <w:pPr>
        <w:pStyle w:val="Tekstpodstawowy"/>
        <w:ind w:left="567"/>
        <w:rPr>
          <w:rFonts w:asciiTheme="minorHAnsi" w:hAnsiTheme="minorHAnsi" w:cstheme="minorHAnsi"/>
          <w:sz w:val="22"/>
          <w:szCs w:val="22"/>
        </w:rPr>
      </w:pPr>
    </w:p>
    <w:p w:rsidR="00645372" w:rsidRDefault="00645372" w:rsidP="00026203">
      <w:pPr>
        <w:pStyle w:val="Tekstpodstawowy"/>
        <w:numPr>
          <w:ilvl w:val="6"/>
          <w:numId w:val="13"/>
        </w:numPr>
        <w:tabs>
          <w:tab w:val="clear" w:pos="2520"/>
          <w:tab w:val="num" w:pos="567"/>
        </w:tabs>
        <w:ind w:left="284" w:firstLine="0"/>
        <w:rPr>
          <w:rFonts w:asciiTheme="minorHAnsi" w:hAnsiTheme="minorHAnsi" w:cstheme="minorHAnsi"/>
          <w:sz w:val="22"/>
          <w:szCs w:val="22"/>
        </w:rPr>
      </w:pPr>
      <w:r>
        <w:rPr>
          <w:rFonts w:asciiTheme="minorHAnsi" w:hAnsiTheme="minorHAnsi" w:cstheme="minorHAnsi"/>
          <w:sz w:val="22"/>
          <w:szCs w:val="22"/>
        </w:rPr>
        <w:t>Punkty przyznane dla każdej z ofert  wraz ze streszczeniem oceny i porównania złożonych ofert zawierające punktację przyznaną ofertom w kryterium oceny i łączną punktację, zostaną zamieszczone   w protokole z postępowania i w informacji o wyborze najkorzystniejszej oferty.</w:t>
      </w:r>
    </w:p>
    <w:p w:rsidR="00645372" w:rsidRDefault="00645372" w:rsidP="00645372">
      <w:pPr>
        <w:pStyle w:val="Tekstpodstawowy"/>
        <w:ind w:firstLine="284"/>
        <w:rPr>
          <w:rFonts w:asciiTheme="minorHAnsi" w:hAnsiTheme="minorHAnsi" w:cstheme="minorHAnsi"/>
          <w:sz w:val="22"/>
          <w:szCs w:val="22"/>
        </w:rPr>
      </w:pPr>
    </w:p>
    <w:p w:rsidR="00645372" w:rsidRDefault="00645372" w:rsidP="00645372">
      <w:pPr>
        <w:pStyle w:val="Podtytu"/>
        <w:tabs>
          <w:tab w:val="left" w:pos="1440"/>
        </w:tabs>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14. INFORMACJE O FORMALNOŚCIACH, JAKIE POWINNY ZOSTAĆ DOPEŁNIONE PO WYBORZE OFERTY W CELU ZAWARCIA UMOWY    W SPRAWIE ZAMÓWIENIA PUBLICZNEGO.</w:t>
      </w:r>
    </w:p>
    <w:p w:rsidR="00645372" w:rsidRDefault="00645372" w:rsidP="00645372">
      <w:pPr>
        <w:pStyle w:val="Jacek"/>
        <w:suppressAutoHyphens w:val="0"/>
        <w:autoSpaceDE w:val="0"/>
        <w:autoSpaceDN w:val="0"/>
        <w:adjustRightInd w:val="0"/>
        <w:ind w:firstLine="284"/>
        <w:jc w:val="both"/>
        <w:rPr>
          <w:rFonts w:asciiTheme="minorHAnsi" w:hAnsiTheme="minorHAnsi" w:cstheme="minorHAnsi"/>
          <w:kern w:val="0"/>
          <w:sz w:val="22"/>
          <w:szCs w:val="22"/>
          <w:lang w:eastAsia="pl-PL"/>
        </w:rPr>
      </w:pPr>
      <w:r>
        <w:rPr>
          <w:rFonts w:asciiTheme="minorHAnsi" w:hAnsiTheme="minorHAnsi" w:cstheme="minorHAnsi"/>
          <w:kern w:val="0"/>
          <w:sz w:val="22"/>
          <w:szCs w:val="22"/>
        </w:rPr>
        <w:t xml:space="preserve">1.  Niezwłocznie po wyborze najkorzystniejszej oferty zamawiający zawiadamia wykonawców,  </w:t>
      </w:r>
      <w:r>
        <w:rPr>
          <w:rFonts w:asciiTheme="minorHAnsi" w:hAnsiTheme="minorHAnsi" w:cstheme="minorHAnsi"/>
          <w:sz w:val="22"/>
          <w:szCs w:val="22"/>
        </w:rPr>
        <w:t>którzy złożyli oferty, o:</w:t>
      </w:r>
    </w:p>
    <w:p w:rsidR="00645372" w:rsidRDefault="00645372" w:rsidP="00645372">
      <w:pPr>
        <w:autoSpaceDE w:val="0"/>
        <w:autoSpaceDN w:val="0"/>
        <w:adjustRightInd w:val="0"/>
        <w:spacing w:after="0" w:line="240" w:lineRule="auto"/>
        <w:ind w:firstLine="284"/>
        <w:jc w:val="both"/>
        <w:rPr>
          <w:rFonts w:asciiTheme="minorHAnsi" w:hAnsiTheme="minorHAnsi" w:cstheme="minorHAnsi"/>
        </w:rPr>
      </w:pPr>
      <w:r>
        <w:rPr>
          <w:rFonts w:asciiTheme="minorHAnsi" w:hAnsiTheme="minorHAnsi"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645372" w:rsidRDefault="00645372" w:rsidP="00645372">
      <w:pPr>
        <w:autoSpaceDE w:val="0"/>
        <w:autoSpaceDN w:val="0"/>
        <w:adjustRightInd w:val="0"/>
        <w:spacing w:after="0" w:line="240" w:lineRule="auto"/>
        <w:ind w:firstLine="284"/>
        <w:jc w:val="both"/>
        <w:rPr>
          <w:rFonts w:asciiTheme="minorHAnsi" w:hAnsiTheme="minorHAnsi" w:cstheme="minorHAnsi"/>
        </w:rPr>
      </w:pPr>
      <w:r>
        <w:rPr>
          <w:rFonts w:asciiTheme="minorHAnsi" w:hAnsiTheme="minorHAnsi" w:cstheme="minorHAnsi"/>
        </w:rPr>
        <w:t>2)   wykonawcach, których oferty zostały odrzucone, podając uzasadnienie faktyczne i prawne,</w:t>
      </w:r>
    </w:p>
    <w:p w:rsidR="00645372" w:rsidRDefault="00645372" w:rsidP="00645372">
      <w:pPr>
        <w:autoSpaceDE w:val="0"/>
        <w:autoSpaceDN w:val="0"/>
        <w:adjustRightInd w:val="0"/>
        <w:spacing w:after="0" w:line="240" w:lineRule="auto"/>
        <w:ind w:firstLine="284"/>
        <w:jc w:val="both"/>
        <w:rPr>
          <w:rFonts w:asciiTheme="minorHAnsi" w:hAnsiTheme="minorHAnsi" w:cstheme="minorHAnsi"/>
        </w:rPr>
      </w:pPr>
      <w:r>
        <w:rPr>
          <w:rFonts w:asciiTheme="minorHAnsi" w:hAnsiTheme="minorHAnsi" w:cstheme="minorHAnsi"/>
        </w:rPr>
        <w:t xml:space="preserve">3)  wykonawcach, którzy zostali wykluczeni z postępowania o udzielenie zamówienia, podając uzasadnienie faktyczne i prawne , </w:t>
      </w:r>
    </w:p>
    <w:p w:rsidR="00645372" w:rsidRDefault="00645372" w:rsidP="00645372">
      <w:pPr>
        <w:autoSpaceDE w:val="0"/>
        <w:autoSpaceDN w:val="0"/>
        <w:adjustRightInd w:val="0"/>
        <w:spacing w:after="0" w:line="240" w:lineRule="auto"/>
        <w:ind w:firstLine="284"/>
        <w:jc w:val="both"/>
        <w:rPr>
          <w:rFonts w:asciiTheme="minorHAnsi" w:hAnsiTheme="minorHAnsi" w:cstheme="minorHAnsi"/>
          <w:u w:val="single"/>
        </w:rPr>
      </w:pPr>
      <w:r>
        <w:rPr>
          <w:rFonts w:asciiTheme="minorHAnsi" w:hAnsiTheme="minorHAnsi" w:cstheme="minorHAnsi"/>
        </w:rPr>
        <w:t xml:space="preserve">4) </w:t>
      </w:r>
      <w:r>
        <w:rPr>
          <w:rFonts w:asciiTheme="minorHAnsi" w:hAnsiTheme="minorHAnsi" w:cstheme="minorHAnsi"/>
          <w:u w:val="single"/>
        </w:rPr>
        <w:t>terminie po którego upływie może być zawarta umowa w sprawie zamówienia publicznego.</w:t>
      </w:r>
    </w:p>
    <w:p w:rsidR="00645372" w:rsidRDefault="00645372" w:rsidP="00645372">
      <w:pPr>
        <w:autoSpaceDE w:val="0"/>
        <w:autoSpaceDN w:val="0"/>
        <w:adjustRightInd w:val="0"/>
        <w:spacing w:after="0" w:line="240" w:lineRule="auto"/>
        <w:ind w:firstLine="284"/>
        <w:jc w:val="both"/>
        <w:rPr>
          <w:rFonts w:asciiTheme="minorHAnsi" w:hAnsiTheme="minorHAnsi" w:cstheme="minorHAnsi"/>
        </w:rPr>
      </w:pPr>
      <w:r>
        <w:rPr>
          <w:rFonts w:asciiTheme="minorHAnsi" w:hAnsiTheme="minorHAnsi" w:cstheme="minorHAnsi"/>
        </w:rPr>
        <w:t>2. Niezwłocznie po wyborze najkorzystniejszej oferty zamawiający zamieszcza informacje, o których mowa w pkt 1, również na stronie internetowej oraz w miejscu publicznie dostępnym w swojej siedzibie.</w:t>
      </w:r>
    </w:p>
    <w:p w:rsidR="00645372" w:rsidRDefault="00645372" w:rsidP="00645372">
      <w:pPr>
        <w:tabs>
          <w:tab w:val="left" w:pos="426"/>
        </w:tabs>
        <w:spacing w:after="0" w:line="240" w:lineRule="auto"/>
        <w:ind w:left="60" w:firstLine="284"/>
        <w:jc w:val="both"/>
        <w:rPr>
          <w:rFonts w:asciiTheme="minorHAnsi" w:hAnsiTheme="minorHAnsi" w:cstheme="minorHAnsi"/>
          <w:color w:val="000000"/>
        </w:rPr>
      </w:pPr>
      <w:r>
        <w:rPr>
          <w:rFonts w:asciiTheme="minorHAnsi" w:hAnsiTheme="minorHAnsi" w:cstheme="minorHAnsi"/>
          <w:color w:val="000000"/>
        </w:rPr>
        <w:t>3. Zamawiający powiadomi wybranego Wykonawcę o miejscu i terminie podpisania umowy.</w:t>
      </w:r>
    </w:p>
    <w:p w:rsidR="00645372" w:rsidRDefault="00645372" w:rsidP="00645372">
      <w:pPr>
        <w:tabs>
          <w:tab w:val="left" w:pos="426"/>
        </w:tabs>
        <w:spacing w:after="0" w:line="240" w:lineRule="auto"/>
        <w:ind w:left="60" w:firstLine="284"/>
        <w:jc w:val="both"/>
        <w:rPr>
          <w:rFonts w:asciiTheme="minorHAnsi" w:hAnsiTheme="minorHAnsi" w:cstheme="minorHAnsi"/>
          <w:color w:val="000000"/>
        </w:rPr>
      </w:pPr>
      <w:r>
        <w:rPr>
          <w:rFonts w:asciiTheme="minorHAnsi" w:hAnsiTheme="minorHAnsi" w:cstheme="minorHAnsi"/>
          <w:color w:val="000000"/>
        </w:rPr>
        <w:t>4. Przed podpisaniem umowy Wykonawca zobowiązany jest wnieść zabezpieczenie należytego wykonania umowy na zasadach określonych w § 15 SIWZ – jeśli jest wymagane.</w:t>
      </w:r>
    </w:p>
    <w:p w:rsidR="00645372" w:rsidRDefault="00645372" w:rsidP="00645372">
      <w:pPr>
        <w:tabs>
          <w:tab w:val="left" w:pos="426"/>
        </w:tabs>
        <w:spacing w:after="0" w:line="240" w:lineRule="auto"/>
        <w:ind w:left="360" w:firstLine="66"/>
        <w:jc w:val="both"/>
        <w:rPr>
          <w:rFonts w:asciiTheme="minorHAnsi" w:hAnsiTheme="minorHAnsi" w:cstheme="minorHAnsi"/>
          <w:color w:val="000000"/>
        </w:rPr>
      </w:pPr>
      <w:r>
        <w:rPr>
          <w:rFonts w:asciiTheme="minorHAnsi" w:hAnsiTheme="minorHAnsi" w:cstheme="minorHAnsi"/>
          <w:b/>
          <w:color w:val="000000"/>
        </w:rPr>
        <w:t>5. Zamawiający może zawrzeć umowę</w:t>
      </w:r>
      <w:r>
        <w:rPr>
          <w:rFonts w:asciiTheme="minorHAnsi" w:hAnsiTheme="minorHAnsi" w:cstheme="minorHAnsi"/>
          <w:color w:val="000000"/>
        </w:rPr>
        <w:t xml:space="preserve"> w sprawie zamówienia publicznego przed upływem terminów o których mowa w art. 94 ust. 1 ustawy Prawo zamówień publicznych (10 lub 5  dni ), jeżeli w postępowaniu o udzielenie zamówienia:</w:t>
      </w:r>
    </w:p>
    <w:p w:rsidR="00645372" w:rsidRDefault="00645372" w:rsidP="00645372">
      <w:pPr>
        <w:tabs>
          <w:tab w:val="left" w:pos="426"/>
        </w:tabs>
        <w:spacing w:after="0" w:line="240" w:lineRule="auto"/>
        <w:ind w:left="360" w:firstLine="66"/>
        <w:jc w:val="both"/>
        <w:rPr>
          <w:rFonts w:asciiTheme="minorHAnsi" w:hAnsiTheme="minorHAnsi" w:cstheme="minorHAnsi"/>
          <w:color w:val="000000"/>
        </w:rPr>
      </w:pPr>
      <w:r>
        <w:rPr>
          <w:rFonts w:asciiTheme="minorHAnsi" w:hAnsiTheme="minorHAnsi" w:cstheme="minorHAnsi"/>
          <w:color w:val="000000"/>
        </w:rPr>
        <w:t>1)  została złożona tylko 1 oferta,</w:t>
      </w:r>
    </w:p>
    <w:p w:rsidR="00645372" w:rsidRDefault="00645372" w:rsidP="00645372">
      <w:pPr>
        <w:tabs>
          <w:tab w:val="left" w:pos="426"/>
        </w:tabs>
        <w:spacing w:after="0" w:line="240" w:lineRule="auto"/>
        <w:ind w:left="360" w:firstLine="66"/>
        <w:jc w:val="both"/>
        <w:rPr>
          <w:rFonts w:asciiTheme="minorHAnsi" w:hAnsiTheme="minorHAnsi" w:cstheme="minorHAnsi"/>
          <w:color w:val="000000"/>
        </w:rPr>
      </w:pPr>
      <w:r>
        <w:rPr>
          <w:rFonts w:asciiTheme="minorHAnsi" w:hAnsiTheme="minorHAnsi" w:cstheme="minorHAnsi"/>
          <w:color w:val="000000"/>
        </w:rPr>
        <w:t>2)  nie odrzucono żadnej oferty,</w:t>
      </w:r>
    </w:p>
    <w:p w:rsidR="00645372" w:rsidRDefault="00645372" w:rsidP="00645372">
      <w:pPr>
        <w:tabs>
          <w:tab w:val="left" w:pos="426"/>
        </w:tabs>
        <w:spacing w:after="0" w:line="240" w:lineRule="auto"/>
        <w:ind w:left="360" w:firstLine="66"/>
        <w:jc w:val="both"/>
        <w:rPr>
          <w:rFonts w:asciiTheme="minorHAnsi" w:hAnsiTheme="minorHAnsi" w:cstheme="minorHAnsi"/>
          <w:color w:val="000000"/>
        </w:rPr>
      </w:pPr>
      <w:r>
        <w:rPr>
          <w:rFonts w:asciiTheme="minorHAnsi" w:hAnsiTheme="minorHAnsi" w:cstheme="minorHAnsi"/>
          <w:color w:val="000000"/>
        </w:rPr>
        <w:t>3)  nie wykluczono żadnego wykonawcy,</w:t>
      </w:r>
    </w:p>
    <w:p w:rsidR="00645372" w:rsidRDefault="00645372" w:rsidP="00645372">
      <w:pPr>
        <w:numPr>
          <w:ilvl w:val="0"/>
          <w:numId w:val="8"/>
        </w:numPr>
        <w:tabs>
          <w:tab w:val="num" w:pos="360"/>
          <w:tab w:val="left" w:pos="426"/>
        </w:tabs>
        <w:spacing w:after="0" w:line="240" w:lineRule="auto"/>
        <w:ind w:left="360" w:firstLine="66"/>
        <w:jc w:val="both"/>
        <w:rPr>
          <w:rFonts w:asciiTheme="minorHAnsi" w:hAnsiTheme="minorHAnsi" w:cstheme="minorHAnsi"/>
          <w:color w:val="000000"/>
        </w:rPr>
      </w:pPr>
      <w:r>
        <w:rPr>
          <w:rFonts w:asciiTheme="minorHAnsi" w:hAnsiTheme="minorHAnsi" w:cstheme="minorHAnsi"/>
          <w:color w:val="000000"/>
        </w:rPr>
        <w:t xml:space="preserve">W przypadku, gdy Wykonawca, którego oferta zostanie wybrana, będzie się uchylał od zawarcia umowy lub nie wniesie wymaganego zabezpieczenia należytego wykonania umowy, Zamawiający może wybrać  ofertę najkorzystniejszą spośród pozostałych ofert, bez </w:t>
      </w:r>
      <w:r>
        <w:rPr>
          <w:rFonts w:asciiTheme="minorHAnsi" w:hAnsiTheme="minorHAnsi" w:cstheme="minorHAnsi"/>
          <w:color w:val="000000"/>
        </w:rPr>
        <w:lastRenderedPageBreak/>
        <w:t xml:space="preserve">przeprowadzania ich ponownej oceny, chyba że zachodzą przesłanki unieważnienia </w:t>
      </w:r>
      <w:bookmarkStart w:id="0" w:name="_GoBack"/>
      <w:bookmarkEnd w:id="0"/>
      <w:r>
        <w:rPr>
          <w:rFonts w:asciiTheme="minorHAnsi" w:hAnsiTheme="minorHAnsi" w:cstheme="minorHAnsi"/>
          <w:color w:val="000000"/>
        </w:rPr>
        <w:t>postępowania, o których mowa w art. 93 ust. 1 ustawy  Prawo zamówień publicznych.</w:t>
      </w:r>
    </w:p>
    <w:p w:rsidR="00645372" w:rsidRDefault="00645372" w:rsidP="00645372">
      <w:pPr>
        <w:tabs>
          <w:tab w:val="left" w:pos="426"/>
        </w:tabs>
        <w:spacing w:after="0" w:line="240" w:lineRule="auto"/>
        <w:ind w:firstLine="284"/>
        <w:jc w:val="both"/>
        <w:rPr>
          <w:rFonts w:asciiTheme="minorHAnsi" w:hAnsiTheme="minorHAnsi" w:cstheme="minorHAnsi"/>
          <w:color w:val="000000"/>
        </w:rPr>
      </w:pPr>
    </w:p>
    <w:p w:rsidR="00645372" w:rsidRDefault="00645372" w:rsidP="00645372">
      <w:pPr>
        <w:pStyle w:val="Podtytu"/>
        <w:tabs>
          <w:tab w:val="left" w:pos="1298"/>
        </w:tabs>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15. WYMAGANIA DOTYCZĄCE ZABEZPIECZENIA NALEŻYTEGO WYKONANIA UMOWY.</w:t>
      </w:r>
    </w:p>
    <w:p w:rsidR="00645372" w:rsidRDefault="00645372" w:rsidP="00645372">
      <w:pPr>
        <w:pStyle w:val="Podtytu"/>
        <w:tabs>
          <w:tab w:val="left" w:pos="1440"/>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Nie dotyczy</w:t>
      </w:r>
    </w:p>
    <w:p w:rsidR="00645372" w:rsidRDefault="00645372" w:rsidP="00645372">
      <w:pPr>
        <w:pStyle w:val="Podtytu"/>
        <w:tabs>
          <w:tab w:val="left" w:pos="1440"/>
        </w:tabs>
        <w:spacing w:line="240" w:lineRule="auto"/>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645372" w:rsidRDefault="00645372" w:rsidP="00645372">
      <w:pPr>
        <w:pStyle w:val="Tekstpodstawowy"/>
        <w:ind w:firstLine="284"/>
        <w:rPr>
          <w:rFonts w:asciiTheme="minorHAnsi" w:hAnsiTheme="minorHAnsi" w:cstheme="minorHAnsi"/>
          <w:color w:val="000000"/>
          <w:sz w:val="22"/>
          <w:szCs w:val="22"/>
          <w:u w:val="single"/>
        </w:rPr>
      </w:pPr>
    </w:p>
    <w:p w:rsidR="00645372" w:rsidRDefault="00645372" w:rsidP="00645372">
      <w:pPr>
        <w:pStyle w:val="Tekstpodstawowy"/>
        <w:tabs>
          <w:tab w:val="num" w:pos="180"/>
        </w:tabs>
        <w:ind w:left="180" w:firstLine="284"/>
        <w:rPr>
          <w:rFonts w:asciiTheme="minorHAnsi" w:hAnsiTheme="minorHAnsi" w:cstheme="minorHAnsi"/>
          <w:sz w:val="22"/>
          <w:szCs w:val="22"/>
        </w:rPr>
      </w:pPr>
      <w:r>
        <w:rPr>
          <w:rFonts w:asciiTheme="minorHAnsi" w:hAnsiTheme="minorHAnsi" w:cstheme="minorHAnsi"/>
          <w:sz w:val="22"/>
          <w:szCs w:val="22"/>
        </w:rPr>
        <w:t>Istotne  zmiany postanowień zawartej umowy w stosunku do treści oferty, na podstawie której dokonano wyboru Wykonawcy:</w:t>
      </w:r>
    </w:p>
    <w:p w:rsidR="00645372" w:rsidRDefault="00645372" w:rsidP="00645372">
      <w:pPr>
        <w:pStyle w:val="Tekstpodstawowy"/>
        <w:tabs>
          <w:tab w:val="num" w:pos="180"/>
        </w:tabs>
        <w:ind w:left="180" w:firstLine="284"/>
        <w:rPr>
          <w:rFonts w:asciiTheme="minorHAnsi" w:hAnsiTheme="minorHAnsi" w:cstheme="minorHAnsi"/>
          <w:sz w:val="22"/>
          <w:szCs w:val="22"/>
        </w:rPr>
      </w:pPr>
    </w:p>
    <w:p w:rsidR="00645372" w:rsidRDefault="00645372" w:rsidP="00645372">
      <w:pPr>
        <w:pStyle w:val="Tekstpodstawowy"/>
        <w:numPr>
          <w:ilvl w:val="0"/>
          <w:numId w:val="10"/>
        </w:numPr>
        <w:tabs>
          <w:tab w:val="num" w:pos="0"/>
          <w:tab w:val="left" w:pos="567"/>
        </w:tabs>
        <w:ind w:left="142" w:firstLine="0"/>
        <w:rPr>
          <w:rFonts w:asciiTheme="minorHAnsi" w:hAnsiTheme="minorHAnsi" w:cstheme="minorHAnsi"/>
          <w:sz w:val="22"/>
          <w:szCs w:val="22"/>
        </w:rPr>
      </w:pPr>
      <w:r>
        <w:rPr>
          <w:rFonts w:asciiTheme="minorHAnsi" w:hAnsiTheme="minorHAnsi" w:cstheme="minorHAnsi"/>
          <w:sz w:val="22"/>
          <w:szCs w:val="22"/>
        </w:rPr>
        <w:t>Zmiany w określeniu stron umowy, o ile zasadność tej zmiany wynika z przepisów prawa na skutek     np. połączenia, przekształcenia lub zmiany firmy bądź siedziby strony.</w:t>
      </w:r>
    </w:p>
    <w:p w:rsidR="00645372" w:rsidRDefault="00645372" w:rsidP="00645372">
      <w:pPr>
        <w:pStyle w:val="Tekstpodstawowy"/>
        <w:numPr>
          <w:ilvl w:val="0"/>
          <w:numId w:val="10"/>
        </w:numPr>
        <w:tabs>
          <w:tab w:val="num" w:pos="0"/>
          <w:tab w:val="left" w:pos="567"/>
        </w:tabs>
        <w:ind w:left="142" w:firstLine="0"/>
        <w:rPr>
          <w:rFonts w:asciiTheme="minorHAnsi" w:hAnsiTheme="minorHAnsi" w:cstheme="minorHAnsi"/>
          <w:sz w:val="22"/>
          <w:szCs w:val="22"/>
        </w:rPr>
      </w:pPr>
      <w:r>
        <w:rPr>
          <w:rFonts w:asciiTheme="minorHAnsi" w:hAnsiTheme="minorHAnsi" w:cstheme="minorHAnsi"/>
          <w:sz w:val="22"/>
          <w:szCs w:val="22"/>
        </w:rPr>
        <w:t xml:space="preserve">Zmiany w zakresie </w:t>
      </w:r>
      <w:r>
        <w:rPr>
          <w:rFonts w:asciiTheme="minorHAnsi" w:hAnsiTheme="minorHAnsi" w:cstheme="minorHAnsi"/>
          <w:b/>
          <w:sz w:val="22"/>
          <w:szCs w:val="22"/>
        </w:rPr>
        <w:t>ceny</w:t>
      </w:r>
      <w:r>
        <w:rPr>
          <w:rFonts w:asciiTheme="minorHAnsi" w:hAnsiTheme="minorHAnsi" w:cstheme="minorHAnsi"/>
          <w:sz w:val="22"/>
          <w:szCs w:val="22"/>
        </w:rPr>
        <w:t xml:space="preserve"> zamówienia, jeśli konieczność wprowadzenia takiej zmiany jest skutkiem zmiany przepisów prawa w szczególności zmiany stawek podatku VAT,</w:t>
      </w:r>
    </w:p>
    <w:p w:rsidR="00645372" w:rsidRDefault="00645372" w:rsidP="00645372">
      <w:pPr>
        <w:pStyle w:val="Tekstpodstawowy"/>
        <w:numPr>
          <w:ilvl w:val="0"/>
          <w:numId w:val="10"/>
        </w:numPr>
        <w:tabs>
          <w:tab w:val="num" w:pos="0"/>
          <w:tab w:val="left" w:pos="567"/>
        </w:tabs>
        <w:ind w:left="142" w:firstLine="0"/>
        <w:rPr>
          <w:rFonts w:asciiTheme="minorHAnsi" w:hAnsiTheme="minorHAnsi" w:cstheme="minorHAnsi"/>
          <w:sz w:val="22"/>
          <w:szCs w:val="22"/>
        </w:rPr>
      </w:pPr>
      <w:r>
        <w:rPr>
          <w:rFonts w:asciiTheme="minorHAnsi" w:hAnsiTheme="minorHAnsi" w:cstheme="minorHAnsi"/>
          <w:sz w:val="22"/>
          <w:szCs w:val="22"/>
        </w:rPr>
        <w:t xml:space="preserve">Zmiany </w:t>
      </w:r>
      <w:r>
        <w:rPr>
          <w:rFonts w:asciiTheme="minorHAnsi" w:hAnsiTheme="minorHAnsi" w:cstheme="minorHAnsi"/>
          <w:b/>
          <w:sz w:val="22"/>
          <w:szCs w:val="22"/>
        </w:rPr>
        <w:t>terminu</w:t>
      </w:r>
      <w:r>
        <w:rPr>
          <w:rFonts w:asciiTheme="minorHAnsi" w:hAnsiTheme="minorHAnsi" w:cstheme="minorHAnsi"/>
          <w:sz w:val="22"/>
          <w:szCs w:val="22"/>
        </w:rPr>
        <w:t xml:space="preserve"> realizacji umowy w przypadku</w:t>
      </w:r>
    </w:p>
    <w:p w:rsidR="00645372" w:rsidRDefault="00645372" w:rsidP="00645372">
      <w:pPr>
        <w:pStyle w:val="Tekstpodstawowy"/>
        <w:tabs>
          <w:tab w:val="num" w:pos="0"/>
          <w:tab w:val="left" w:pos="567"/>
        </w:tabs>
        <w:ind w:left="142"/>
        <w:rPr>
          <w:rFonts w:asciiTheme="minorHAnsi" w:hAnsiTheme="minorHAnsi" w:cstheme="minorHAnsi"/>
          <w:sz w:val="22"/>
          <w:szCs w:val="22"/>
        </w:rPr>
      </w:pPr>
      <w:r>
        <w:rPr>
          <w:rFonts w:asciiTheme="minorHAnsi" w:hAnsiTheme="minorHAnsi" w:cstheme="minorHAnsi"/>
          <w:sz w:val="22"/>
          <w:szCs w:val="22"/>
        </w:rPr>
        <w:t>potrzeby opóźnienia rozpoczęcia lub wstrzymania wykonywania zamówienia  z przyczyn niezależnych od Zamawiającego (np. przedłużającej się procedury udzielenia zamówienia publicznego).</w:t>
      </w:r>
    </w:p>
    <w:p w:rsidR="00645372" w:rsidRDefault="00645372" w:rsidP="00645372">
      <w:pPr>
        <w:pStyle w:val="Tekstpodstawowy"/>
        <w:tabs>
          <w:tab w:val="num" w:pos="0"/>
          <w:tab w:val="num" w:pos="180"/>
        </w:tabs>
        <w:ind w:left="142"/>
        <w:rPr>
          <w:rFonts w:asciiTheme="minorHAnsi" w:hAnsiTheme="minorHAnsi" w:cstheme="minorHAnsi"/>
          <w:sz w:val="22"/>
          <w:szCs w:val="22"/>
        </w:rPr>
      </w:pPr>
    </w:p>
    <w:p w:rsidR="00645372" w:rsidRDefault="00645372" w:rsidP="00645372">
      <w:pPr>
        <w:pStyle w:val="Podtytu"/>
        <w:tabs>
          <w:tab w:val="left" w:pos="1440"/>
        </w:tabs>
        <w:ind w:firstLine="284"/>
        <w:jc w:val="left"/>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xml:space="preserve">§ 17. POUCZENIE O ŚRODKACH OCHRONY PRAWNEJ PRZYSŁUGUJĄCYCH WYKONAWCY W TOKU POSTĘPOWANIA   O UDZIELENIE ZAMÓWIENIA. </w:t>
      </w:r>
    </w:p>
    <w:p w:rsidR="00645372" w:rsidRDefault="00645372" w:rsidP="00645372">
      <w:pPr>
        <w:pStyle w:val="Jacek"/>
        <w:ind w:firstLine="284"/>
        <w:jc w:val="both"/>
        <w:rPr>
          <w:rFonts w:asciiTheme="minorHAnsi" w:hAnsiTheme="minorHAnsi" w:cstheme="minorHAnsi"/>
          <w:color w:val="000000"/>
          <w:sz w:val="22"/>
          <w:szCs w:val="22"/>
        </w:rPr>
      </w:pPr>
      <w:r>
        <w:rPr>
          <w:rFonts w:asciiTheme="minorHAnsi" w:hAnsiTheme="minorHAnsi" w:cstheme="minorHAnsi"/>
          <w:color w:val="00000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 tj. odwołanie-  Dział VI „Środki ochrony prawnej”  ustawy Prawo zamówień publicznych.</w:t>
      </w:r>
    </w:p>
    <w:p w:rsidR="000D7FAB" w:rsidRPr="004D1EC8" w:rsidRDefault="000D7FAB" w:rsidP="00645372">
      <w:pPr>
        <w:pStyle w:val="Jacek"/>
        <w:ind w:firstLine="284"/>
        <w:jc w:val="both"/>
        <w:rPr>
          <w:rFonts w:asciiTheme="minorHAnsi" w:hAnsiTheme="minorHAnsi" w:cstheme="minorHAnsi"/>
          <w:color w:val="000000"/>
          <w:sz w:val="22"/>
          <w:szCs w:val="22"/>
        </w:rPr>
      </w:pPr>
    </w:p>
    <w:p w:rsidR="00645372" w:rsidRPr="004D1EC8" w:rsidRDefault="00645372" w:rsidP="00645372">
      <w:pPr>
        <w:pStyle w:val="Podtytu"/>
        <w:tabs>
          <w:tab w:val="left" w:pos="1440"/>
        </w:tabs>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18. OPIS CZĘŚCI ZAMÓWIENIA, JEŻELI ZAMAWIAJĄCY DOPUSZCZA SKŁADANIE OFERT CZĘŚCIOWYCH.</w:t>
      </w:r>
    </w:p>
    <w:p w:rsidR="00645372" w:rsidRDefault="00645372" w:rsidP="00645372">
      <w:pPr>
        <w:pStyle w:val="Tekstpodstawowy"/>
        <w:ind w:firstLine="284"/>
        <w:rPr>
          <w:rFonts w:asciiTheme="minorHAnsi" w:hAnsiTheme="minorHAnsi" w:cstheme="minorHAnsi"/>
          <w:sz w:val="22"/>
          <w:szCs w:val="22"/>
        </w:rPr>
      </w:pPr>
      <w:r>
        <w:rPr>
          <w:rFonts w:asciiTheme="minorHAnsi" w:hAnsiTheme="minorHAnsi" w:cstheme="minorHAnsi"/>
          <w:sz w:val="22"/>
          <w:szCs w:val="22"/>
        </w:rPr>
        <w:t>Zamawiający nie przewiduje wykonania zamówienia w częściach.</w:t>
      </w:r>
    </w:p>
    <w:p w:rsidR="00645372" w:rsidRDefault="00645372" w:rsidP="00645372">
      <w:pPr>
        <w:pStyle w:val="Tekstpodstawowy"/>
        <w:rPr>
          <w:rFonts w:asciiTheme="minorHAnsi" w:hAnsiTheme="minorHAnsi" w:cstheme="minorHAnsi"/>
          <w:sz w:val="22"/>
          <w:szCs w:val="22"/>
        </w:rPr>
      </w:pPr>
    </w:p>
    <w:p w:rsidR="00645372" w:rsidRPr="004D1EC8" w:rsidRDefault="00645372" w:rsidP="00645372">
      <w:pPr>
        <w:pStyle w:val="Podtytu"/>
        <w:tabs>
          <w:tab w:val="left" w:pos="1440"/>
        </w:tabs>
        <w:ind w:firstLine="284"/>
        <w:jc w:val="left"/>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19. MAKSYMALNA LICZBA WYKONAWCÓW, Z KTÓRYMI ZAMAWIAJĄCY ZAWRZE UMOWĘ RAMOWĄ, JEŻELI ZAMAWIAJĄCY PRZEWIDUJE ZAWARCIE UMOWY RAMOWEJ.</w:t>
      </w:r>
    </w:p>
    <w:p w:rsidR="00645372" w:rsidRDefault="00645372" w:rsidP="00645372">
      <w:pPr>
        <w:pStyle w:val="Tekstpodstawowy"/>
        <w:ind w:firstLine="284"/>
        <w:rPr>
          <w:rFonts w:asciiTheme="minorHAnsi" w:hAnsiTheme="minorHAnsi" w:cstheme="minorHAnsi"/>
          <w:sz w:val="22"/>
          <w:szCs w:val="22"/>
        </w:rPr>
      </w:pPr>
      <w:r>
        <w:rPr>
          <w:rFonts w:asciiTheme="minorHAnsi" w:hAnsiTheme="minorHAnsi" w:cstheme="minorHAnsi"/>
          <w:sz w:val="22"/>
          <w:szCs w:val="22"/>
        </w:rPr>
        <w:t xml:space="preserve">Zamawiający </w:t>
      </w:r>
      <w:r>
        <w:rPr>
          <w:rFonts w:asciiTheme="minorHAnsi" w:hAnsiTheme="minorHAnsi" w:cstheme="minorHAnsi"/>
          <w:b/>
          <w:sz w:val="22"/>
          <w:szCs w:val="22"/>
        </w:rPr>
        <w:t>nie przewiduje</w:t>
      </w:r>
      <w:r>
        <w:rPr>
          <w:rFonts w:asciiTheme="minorHAnsi" w:hAnsiTheme="minorHAnsi" w:cstheme="minorHAnsi"/>
          <w:sz w:val="22"/>
          <w:szCs w:val="22"/>
        </w:rPr>
        <w:t xml:space="preserve"> zawarcia umowy ramowej.</w:t>
      </w:r>
    </w:p>
    <w:p w:rsidR="00645372" w:rsidRDefault="00645372" w:rsidP="00645372">
      <w:pPr>
        <w:pStyle w:val="Podtytu"/>
        <w:tabs>
          <w:tab w:val="left" w:pos="1440"/>
        </w:tabs>
        <w:ind w:firstLine="284"/>
        <w:jc w:val="left"/>
        <w:rPr>
          <w:rFonts w:asciiTheme="minorHAnsi" w:hAnsiTheme="minorHAnsi" w:cstheme="minorHAnsi"/>
          <w:b/>
          <w:color w:val="000000"/>
          <w:sz w:val="22"/>
          <w:szCs w:val="22"/>
          <w:u w:val="single"/>
        </w:rPr>
      </w:pPr>
    </w:p>
    <w:p w:rsidR="00645372" w:rsidRPr="004D1EC8" w:rsidRDefault="00645372" w:rsidP="00774A74">
      <w:pPr>
        <w:pStyle w:val="Podtytu"/>
        <w:tabs>
          <w:tab w:val="left" w:pos="1440"/>
        </w:tabs>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20. INFORMACJA O PRZEWIDYWANYCH ZAMÓWIENIACH UZUPEŁNIAJĄCYCH,  O KTÓRYCH MOWA  W ART. 67 UST. 1 PKT</w:t>
      </w:r>
      <w:r w:rsidR="00026203">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 xml:space="preserve"> </w:t>
      </w:r>
      <w:r w:rsidR="00026203">
        <w:rPr>
          <w:rFonts w:asciiTheme="minorHAnsi" w:hAnsiTheme="minorHAnsi" w:cstheme="minorHAnsi"/>
          <w:b/>
          <w:color w:val="000000"/>
          <w:sz w:val="22"/>
          <w:szCs w:val="22"/>
          <w:u w:val="single"/>
        </w:rPr>
        <w:t>7</w:t>
      </w:r>
      <w:r>
        <w:rPr>
          <w:rFonts w:asciiTheme="minorHAnsi" w:hAnsiTheme="minorHAnsi" w:cstheme="minorHAnsi"/>
          <w:b/>
          <w:color w:val="000000"/>
          <w:sz w:val="22"/>
          <w:szCs w:val="22"/>
          <w:u w:val="single"/>
        </w:rPr>
        <w:t xml:space="preserve">  ORAZ OKOLICZNOŚCI, PO KTÓRYCH ZAISTNIENIU BĘDĄ ONE UDZIELANE, JEŻELI ZAMAWIAJĄCY PRZEWIDYJE UDZIELANIE TAKICH ZAMÓWIEŃ.</w:t>
      </w:r>
    </w:p>
    <w:p w:rsidR="00645372" w:rsidRDefault="00645372" w:rsidP="00F3468F">
      <w:pPr>
        <w:pStyle w:val="Podtytu"/>
        <w:ind w:firstLine="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Zamawiający dopuszcza możliwość udzielenia Wykonawcy wybranemu w niniejszym postępowaniu zamówień uzupełniających, stanowiących nie więcej niż </w:t>
      </w:r>
      <w:r w:rsidR="00026203">
        <w:rPr>
          <w:rFonts w:asciiTheme="minorHAnsi" w:hAnsiTheme="minorHAnsi" w:cstheme="minorHAnsi"/>
          <w:color w:val="000000"/>
          <w:sz w:val="22"/>
          <w:szCs w:val="22"/>
        </w:rPr>
        <w:t>20</w:t>
      </w:r>
      <w:r>
        <w:rPr>
          <w:rFonts w:asciiTheme="minorHAnsi" w:hAnsiTheme="minorHAnsi" w:cstheme="minorHAnsi"/>
          <w:color w:val="000000"/>
          <w:sz w:val="22"/>
          <w:szCs w:val="22"/>
        </w:rPr>
        <w:t>% wartości zamówienia podstawowego  i polegających na powtórzeniu tego samego rodzaju zamówień  w okresie 3 lat od udzielenia zamówienia podstawowego.</w:t>
      </w:r>
    </w:p>
    <w:p w:rsidR="00645372" w:rsidRPr="004D1EC8" w:rsidRDefault="00645372" w:rsidP="00774A74">
      <w:pPr>
        <w:pStyle w:val="Podtytu"/>
        <w:tabs>
          <w:tab w:val="left" w:pos="1440"/>
        </w:tabs>
        <w:spacing w:line="240" w:lineRule="auto"/>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21.  OPIS SPOSOBU PRZEDSTAWIANIA OFERT WARIANTOWYCH ORAZ MINIMALNE WARUNKI JAKIMI MUSZĄ ODPOWIADAĆ  OFERTY WARIANTOWE, JEŻELI ZAMAWIAJĄCY DOPUSZCZA ICH SKŁADANIE.</w:t>
      </w:r>
    </w:p>
    <w:p w:rsidR="00645372" w:rsidRDefault="00645372" w:rsidP="00645372">
      <w:pPr>
        <w:pStyle w:val="Podtytu"/>
        <w:tabs>
          <w:tab w:val="left" w:pos="1440"/>
        </w:tabs>
        <w:ind w:firstLine="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Zamawiający </w:t>
      </w:r>
      <w:r>
        <w:rPr>
          <w:rFonts w:asciiTheme="minorHAnsi" w:hAnsiTheme="minorHAnsi" w:cstheme="minorHAnsi"/>
          <w:b/>
          <w:color w:val="000000"/>
          <w:sz w:val="22"/>
          <w:szCs w:val="22"/>
        </w:rPr>
        <w:t>nie dopuszcza</w:t>
      </w:r>
      <w:r>
        <w:rPr>
          <w:rFonts w:asciiTheme="minorHAnsi" w:hAnsiTheme="minorHAnsi" w:cstheme="minorHAnsi"/>
          <w:color w:val="000000"/>
          <w:sz w:val="22"/>
          <w:szCs w:val="22"/>
        </w:rPr>
        <w:t xml:space="preserve"> przedstawienia ofert wariantowych  </w:t>
      </w:r>
    </w:p>
    <w:p w:rsidR="00645372" w:rsidRDefault="00645372" w:rsidP="00774A74">
      <w:pPr>
        <w:pStyle w:val="Jacek"/>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lastRenderedPageBreak/>
        <w:t>§ 22.  ADRES POCZTY ELEKTRONICZNEJ LUB STRONY INTERNETOWEJ ZAMAWIAJĄCEGO,  JEŻELI DOPUSZCZA POROZUMIEWANIE SIĘ DROGĄ ELEKTRONICZNĄ.</w:t>
      </w:r>
    </w:p>
    <w:p w:rsidR="00645372" w:rsidRDefault="00645372" w:rsidP="00645372">
      <w:pPr>
        <w:pStyle w:val="Jacek"/>
        <w:ind w:firstLine="284"/>
        <w:rPr>
          <w:rFonts w:asciiTheme="minorHAnsi" w:hAnsiTheme="minorHAnsi" w:cstheme="minorHAnsi"/>
          <w:color w:val="000000"/>
          <w:sz w:val="22"/>
          <w:szCs w:val="22"/>
        </w:rPr>
      </w:pPr>
    </w:p>
    <w:p w:rsidR="00645372" w:rsidRDefault="00645372" w:rsidP="00645372">
      <w:pPr>
        <w:pStyle w:val="Jacek"/>
        <w:ind w:firstLine="284"/>
        <w:rPr>
          <w:rFonts w:asciiTheme="minorHAnsi" w:hAnsiTheme="minorHAnsi" w:cstheme="minorHAnsi"/>
          <w:color w:val="000000"/>
          <w:sz w:val="22"/>
          <w:szCs w:val="22"/>
        </w:rPr>
      </w:pPr>
      <w:r>
        <w:rPr>
          <w:rFonts w:asciiTheme="minorHAnsi" w:hAnsiTheme="minorHAnsi" w:cstheme="minorHAnsi"/>
          <w:color w:val="000000"/>
          <w:sz w:val="22"/>
          <w:szCs w:val="22"/>
        </w:rPr>
        <w:t>Zamawiający</w:t>
      </w:r>
      <w:r>
        <w:rPr>
          <w:rFonts w:asciiTheme="minorHAnsi" w:hAnsiTheme="minorHAnsi" w:cstheme="minorHAnsi"/>
          <w:b/>
          <w:color w:val="000000"/>
          <w:sz w:val="22"/>
          <w:szCs w:val="22"/>
        </w:rPr>
        <w:t xml:space="preserve">  dopuszcza</w:t>
      </w:r>
      <w:r>
        <w:rPr>
          <w:rFonts w:asciiTheme="minorHAnsi" w:hAnsiTheme="minorHAnsi" w:cstheme="minorHAnsi"/>
          <w:color w:val="000000"/>
          <w:sz w:val="22"/>
          <w:szCs w:val="22"/>
        </w:rPr>
        <w:t xml:space="preserve"> porozumiewania się drogą elektroniczną za pomocą e-maila, oryginał dokumentu jako </w:t>
      </w:r>
      <w:proofErr w:type="spellStart"/>
      <w:r>
        <w:rPr>
          <w:rFonts w:asciiTheme="minorHAnsi" w:hAnsiTheme="minorHAnsi" w:cstheme="minorHAnsi"/>
          <w:color w:val="000000"/>
          <w:sz w:val="22"/>
          <w:szCs w:val="22"/>
        </w:rPr>
        <w:t>scan</w:t>
      </w:r>
      <w:proofErr w:type="spellEnd"/>
      <w:r>
        <w:rPr>
          <w:rFonts w:asciiTheme="minorHAnsi" w:hAnsiTheme="minorHAnsi" w:cstheme="minorHAnsi"/>
          <w:color w:val="000000"/>
          <w:sz w:val="22"/>
          <w:szCs w:val="22"/>
        </w:rPr>
        <w:t xml:space="preserve"> przesłany drogą e-mailową.</w:t>
      </w:r>
    </w:p>
    <w:p w:rsidR="00645372" w:rsidRDefault="00645372" w:rsidP="00645372">
      <w:pPr>
        <w:pStyle w:val="Jacek"/>
        <w:ind w:firstLine="284"/>
        <w:rPr>
          <w:rFonts w:asciiTheme="minorHAnsi" w:hAnsiTheme="minorHAnsi" w:cstheme="minorHAnsi"/>
          <w:color w:val="000000"/>
          <w:sz w:val="22"/>
          <w:szCs w:val="22"/>
        </w:rPr>
      </w:pPr>
    </w:p>
    <w:p w:rsidR="00645372" w:rsidRDefault="00645372" w:rsidP="00774A74">
      <w:pPr>
        <w:pStyle w:val="Podtytu"/>
        <w:tabs>
          <w:tab w:val="left" w:pos="1440"/>
        </w:tabs>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23. INFORMACJE DOTYCZĄCE WALUT OBCYCH, W JAKICH MOGĄ BYĆ PROWADZONE ROZLICZENIA MIĘDZY ZAMAWIAJĄCYM A WYKO</w:t>
      </w:r>
      <w:r>
        <w:rPr>
          <w:rFonts w:asciiTheme="minorHAnsi" w:hAnsiTheme="minorHAnsi" w:cstheme="minorHAnsi"/>
          <w:b/>
          <w:color w:val="000000"/>
          <w:sz w:val="22"/>
          <w:szCs w:val="22"/>
          <w:u w:val="single"/>
        </w:rPr>
        <w:softHyphen/>
        <w:t>NAWCĄ.</w:t>
      </w:r>
      <w:r>
        <w:rPr>
          <w:rFonts w:asciiTheme="minorHAnsi" w:hAnsiTheme="minorHAnsi" w:cstheme="minorHAnsi"/>
          <w:color w:val="000000"/>
          <w:sz w:val="22"/>
          <w:szCs w:val="22"/>
        </w:rPr>
        <w:t xml:space="preserve">  </w:t>
      </w:r>
    </w:p>
    <w:p w:rsidR="00645372" w:rsidRDefault="00645372" w:rsidP="00645372">
      <w:pPr>
        <w:pStyle w:val="Tekstpodstawowy"/>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Zamawiający </w:t>
      </w:r>
      <w:r>
        <w:rPr>
          <w:rFonts w:asciiTheme="minorHAnsi" w:hAnsiTheme="minorHAnsi" w:cstheme="minorHAnsi"/>
          <w:b/>
          <w:color w:val="000000"/>
          <w:sz w:val="22"/>
          <w:szCs w:val="22"/>
        </w:rPr>
        <w:t>nie dopuszcza</w:t>
      </w:r>
      <w:r>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w:t>
      </w:r>
    </w:p>
    <w:p w:rsidR="00645372" w:rsidRDefault="00645372" w:rsidP="00645372">
      <w:pPr>
        <w:pStyle w:val="Tekstpodstawowy"/>
        <w:ind w:firstLine="284"/>
        <w:rPr>
          <w:rFonts w:asciiTheme="minorHAnsi" w:hAnsiTheme="minorHAnsi" w:cstheme="minorHAnsi"/>
          <w:color w:val="000000"/>
          <w:sz w:val="22"/>
          <w:szCs w:val="22"/>
        </w:rPr>
      </w:pPr>
    </w:p>
    <w:p w:rsidR="00645372" w:rsidRDefault="00645372" w:rsidP="00645372">
      <w:pPr>
        <w:pStyle w:val="Podtytu"/>
        <w:tabs>
          <w:tab w:val="left" w:pos="1440"/>
        </w:tabs>
        <w:ind w:firstLine="284"/>
        <w:jc w:val="left"/>
        <w:rPr>
          <w:rFonts w:asciiTheme="minorHAnsi" w:hAnsiTheme="minorHAnsi" w:cstheme="minorHAnsi"/>
          <w:color w:val="000000"/>
          <w:sz w:val="22"/>
          <w:szCs w:val="22"/>
        </w:rPr>
      </w:pPr>
      <w:r>
        <w:rPr>
          <w:rFonts w:asciiTheme="minorHAnsi" w:hAnsiTheme="minorHAnsi" w:cstheme="minorHAnsi"/>
          <w:b/>
          <w:color w:val="000000"/>
          <w:sz w:val="22"/>
          <w:szCs w:val="22"/>
          <w:u w:val="single"/>
        </w:rPr>
        <w:t>§ 24. INFORMACJE DOTYCZĄCE AUKCJI ELEKTRONICZNEJ.</w:t>
      </w:r>
    </w:p>
    <w:p w:rsidR="00645372" w:rsidRDefault="00645372" w:rsidP="00645372">
      <w:pPr>
        <w:pStyle w:val="Tekstpodstawowy"/>
        <w:ind w:firstLine="284"/>
        <w:rPr>
          <w:rFonts w:asciiTheme="minorHAnsi" w:hAnsiTheme="minorHAnsi" w:cstheme="minorHAnsi"/>
          <w:sz w:val="22"/>
          <w:szCs w:val="22"/>
        </w:rPr>
      </w:pPr>
      <w:r>
        <w:rPr>
          <w:rFonts w:asciiTheme="minorHAnsi" w:hAnsiTheme="minorHAnsi" w:cstheme="minorHAnsi"/>
          <w:sz w:val="22"/>
          <w:szCs w:val="22"/>
        </w:rPr>
        <w:t>Nie dotyczy.</w:t>
      </w:r>
    </w:p>
    <w:p w:rsidR="00645372" w:rsidRDefault="00645372" w:rsidP="00645372">
      <w:pPr>
        <w:pStyle w:val="Tekstpodstawowy"/>
        <w:rPr>
          <w:rFonts w:asciiTheme="minorHAnsi" w:hAnsiTheme="minorHAnsi" w:cstheme="minorHAnsi"/>
          <w:b/>
        </w:rPr>
      </w:pPr>
    </w:p>
    <w:p w:rsidR="00645372" w:rsidRDefault="00645372"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5744D9" w:rsidRDefault="005744D9" w:rsidP="00645372">
      <w:pPr>
        <w:pStyle w:val="Tekstpodstawowy"/>
        <w:rPr>
          <w:rFonts w:asciiTheme="minorHAnsi" w:hAnsiTheme="minorHAnsi" w:cstheme="minorHAnsi"/>
          <w:b/>
        </w:rPr>
      </w:pPr>
    </w:p>
    <w:p w:rsidR="005744D9" w:rsidRDefault="005744D9" w:rsidP="00645372">
      <w:pPr>
        <w:pStyle w:val="Tekstpodstawowy"/>
        <w:rPr>
          <w:rFonts w:asciiTheme="minorHAnsi" w:hAnsiTheme="minorHAnsi" w:cstheme="minorHAnsi"/>
          <w:b/>
        </w:rPr>
      </w:pPr>
    </w:p>
    <w:p w:rsidR="005744D9" w:rsidRDefault="005744D9" w:rsidP="00645372">
      <w:pPr>
        <w:pStyle w:val="Tekstpodstawowy"/>
        <w:rPr>
          <w:rFonts w:asciiTheme="minorHAnsi" w:hAnsiTheme="minorHAnsi" w:cstheme="minorHAnsi"/>
          <w:b/>
        </w:rPr>
      </w:pPr>
    </w:p>
    <w:p w:rsidR="005744D9" w:rsidRDefault="005744D9" w:rsidP="00645372">
      <w:pPr>
        <w:pStyle w:val="Tekstpodstawowy"/>
        <w:rPr>
          <w:rFonts w:asciiTheme="minorHAnsi" w:hAnsiTheme="minorHAnsi" w:cstheme="minorHAnsi"/>
          <w:b/>
        </w:rPr>
      </w:pPr>
    </w:p>
    <w:p w:rsidR="005744D9" w:rsidRDefault="005744D9" w:rsidP="00645372">
      <w:pPr>
        <w:pStyle w:val="Tekstpodstawowy"/>
        <w:rPr>
          <w:rFonts w:asciiTheme="minorHAnsi" w:hAnsiTheme="minorHAnsi" w:cstheme="minorHAnsi"/>
          <w:b/>
        </w:rPr>
      </w:pPr>
    </w:p>
    <w:p w:rsidR="005744D9" w:rsidRDefault="005744D9" w:rsidP="00645372">
      <w:pPr>
        <w:pStyle w:val="Tekstpodstawowy"/>
        <w:rPr>
          <w:rFonts w:asciiTheme="minorHAnsi" w:hAnsiTheme="minorHAnsi" w:cstheme="minorHAnsi"/>
          <w:b/>
        </w:rPr>
      </w:pPr>
    </w:p>
    <w:p w:rsidR="005744D9" w:rsidRDefault="005744D9" w:rsidP="00645372">
      <w:pPr>
        <w:pStyle w:val="Tekstpodstawowy"/>
        <w:rPr>
          <w:rFonts w:asciiTheme="minorHAnsi" w:hAnsiTheme="minorHAnsi" w:cstheme="minorHAnsi"/>
          <w:b/>
        </w:rPr>
      </w:pPr>
    </w:p>
    <w:p w:rsidR="005744D9" w:rsidRDefault="005744D9" w:rsidP="00645372">
      <w:pPr>
        <w:pStyle w:val="Tekstpodstawowy"/>
        <w:rPr>
          <w:rFonts w:asciiTheme="minorHAnsi" w:hAnsiTheme="minorHAnsi" w:cstheme="minorHAnsi"/>
          <w:b/>
        </w:rPr>
      </w:pPr>
    </w:p>
    <w:p w:rsidR="005744D9" w:rsidRDefault="005744D9" w:rsidP="00645372">
      <w:pPr>
        <w:pStyle w:val="Tekstpodstawowy"/>
        <w:rPr>
          <w:rFonts w:asciiTheme="minorHAnsi" w:hAnsiTheme="minorHAnsi" w:cstheme="minorHAnsi"/>
          <w:b/>
        </w:rPr>
      </w:pPr>
    </w:p>
    <w:p w:rsidR="005744D9" w:rsidRDefault="005744D9"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026203" w:rsidRDefault="00026203" w:rsidP="00645372">
      <w:pPr>
        <w:pStyle w:val="Tekstpodstawowy"/>
        <w:rPr>
          <w:rFonts w:asciiTheme="minorHAnsi" w:hAnsiTheme="minorHAnsi" w:cstheme="minorHAnsi"/>
          <w:b/>
        </w:rPr>
      </w:pPr>
    </w:p>
    <w:p w:rsidR="00D15FC3" w:rsidRDefault="00D15FC3" w:rsidP="00774A74">
      <w:pPr>
        <w:pStyle w:val="Tekstpodstawowy"/>
        <w:tabs>
          <w:tab w:val="left" w:pos="1095"/>
        </w:tabs>
        <w:rPr>
          <w:rFonts w:asciiTheme="minorHAnsi" w:hAnsiTheme="minorHAnsi" w:cstheme="minorHAnsi"/>
          <w:b/>
        </w:rPr>
      </w:pPr>
    </w:p>
    <w:p w:rsidR="00645372" w:rsidRDefault="00645372" w:rsidP="00645372">
      <w:pPr>
        <w:pStyle w:val="Tekstpodstawowy"/>
        <w:ind w:firstLine="284"/>
        <w:rPr>
          <w:rFonts w:asciiTheme="minorHAnsi" w:hAnsiTheme="minorHAnsi" w:cstheme="minorHAnsi"/>
          <w:b/>
        </w:rPr>
      </w:pPr>
      <w:r>
        <w:rPr>
          <w:rFonts w:asciiTheme="minorHAnsi" w:hAnsiTheme="minorHAnsi" w:cstheme="minorHAnsi"/>
          <w:b/>
        </w:rPr>
        <w:t>Część II   SIWZ</w:t>
      </w:r>
    </w:p>
    <w:p w:rsidR="00645372" w:rsidRPr="00D15FC3" w:rsidRDefault="00D15FC3" w:rsidP="00645372">
      <w:pPr>
        <w:pStyle w:val="Nagwek5"/>
        <w:spacing w:line="240" w:lineRule="auto"/>
        <w:ind w:firstLine="284"/>
        <w:jc w:val="center"/>
        <w:rPr>
          <w:rFonts w:asciiTheme="minorHAnsi" w:hAnsiTheme="minorHAnsi" w:cstheme="minorHAnsi"/>
          <w:i w:val="0"/>
          <w:color w:val="000000"/>
          <w:sz w:val="28"/>
          <w:szCs w:val="28"/>
        </w:rPr>
      </w:pPr>
      <w:r w:rsidRPr="00D15FC3">
        <w:rPr>
          <w:rFonts w:asciiTheme="minorHAnsi" w:hAnsiTheme="minorHAnsi" w:cstheme="minorHAnsi"/>
          <w:i w:val="0"/>
          <w:color w:val="000000"/>
          <w:sz w:val="28"/>
          <w:szCs w:val="28"/>
        </w:rPr>
        <w:t>FORMULARZ  OFERTOWY</w:t>
      </w:r>
    </w:p>
    <w:p w:rsidR="00D15FC3" w:rsidRDefault="00D15FC3" w:rsidP="00645372">
      <w:pPr>
        <w:spacing w:after="0" w:line="240" w:lineRule="auto"/>
        <w:ind w:firstLine="284"/>
        <w:jc w:val="center"/>
        <w:rPr>
          <w:rFonts w:asciiTheme="minorHAnsi" w:hAnsiTheme="minorHAnsi" w:cstheme="minorHAnsi"/>
          <w:b/>
          <w:color w:val="000000"/>
        </w:rPr>
      </w:pPr>
    </w:p>
    <w:p w:rsidR="00645372" w:rsidRDefault="00645372" w:rsidP="00D15FC3">
      <w:pPr>
        <w:spacing w:after="0" w:line="240" w:lineRule="auto"/>
        <w:ind w:firstLine="4962"/>
        <w:jc w:val="center"/>
        <w:rPr>
          <w:rFonts w:asciiTheme="minorHAnsi" w:hAnsiTheme="minorHAnsi" w:cstheme="minorHAnsi"/>
          <w:b/>
          <w:color w:val="000000"/>
        </w:rPr>
      </w:pPr>
      <w:r>
        <w:rPr>
          <w:rFonts w:asciiTheme="minorHAnsi" w:hAnsiTheme="minorHAnsi" w:cstheme="minorHAnsi"/>
          <w:b/>
          <w:color w:val="000000"/>
        </w:rPr>
        <w:t>GMINA  WYSZKÓW</w:t>
      </w:r>
    </w:p>
    <w:p w:rsidR="00645372" w:rsidRDefault="00645372" w:rsidP="00D15FC3">
      <w:pPr>
        <w:spacing w:after="0" w:line="240" w:lineRule="auto"/>
        <w:ind w:firstLine="4962"/>
        <w:jc w:val="center"/>
        <w:rPr>
          <w:rFonts w:asciiTheme="minorHAnsi" w:hAnsiTheme="minorHAnsi" w:cstheme="minorHAnsi"/>
          <w:b/>
          <w:color w:val="000000"/>
        </w:rPr>
      </w:pPr>
      <w:r>
        <w:rPr>
          <w:rFonts w:asciiTheme="minorHAnsi" w:hAnsiTheme="minorHAnsi" w:cstheme="minorHAnsi"/>
          <w:b/>
          <w:color w:val="000000"/>
        </w:rPr>
        <w:t>REPREZENTOWANA PRZEZ</w:t>
      </w:r>
    </w:p>
    <w:p w:rsidR="00645372" w:rsidRDefault="00645372" w:rsidP="00D15FC3">
      <w:pPr>
        <w:spacing w:after="0" w:line="240" w:lineRule="auto"/>
        <w:ind w:firstLine="4962"/>
        <w:jc w:val="center"/>
        <w:rPr>
          <w:rFonts w:asciiTheme="minorHAnsi" w:hAnsiTheme="minorHAnsi" w:cstheme="minorHAnsi"/>
          <w:b/>
          <w:color w:val="000000"/>
        </w:rPr>
      </w:pPr>
      <w:r>
        <w:rPr>
          <w:rFonts w:asciiTheme="minorHAnsi" w:hAnsiTheme="minorHAnsi" w:cstheme="minorHAnsi"/>
          <w:b/>
          <w:color w:val="000000"/>
        </w:rPr>
        <w:t>BURMISTRZA WYSZKOWA</w:t>
      </w:r>
    </w:p>
    <w:p w:rsidR="00645372" w:rsidRDefault="00645372" w:rsidP="00D15FC3">
      <w:pPr>
        <w:spacing w:after="0" w:line="240" w:lineRule="auto"/>
        <w:ind w:firstLine="4962"/>
        <w:jc w:val="center"/>
        <w:rPr>
          <w:rFonts w:asciiTheme="minorHAnsi" w:hAnsiTheme="minorHAnsi" w:cstheme="minorHAnsi"/>
          <w:b/>
          <w:color w:val="000000"/>
        </w:rPr>
      </w:pPr>
      <w:r>
        <w:rPr>
          <w:rFonts w:asciiTheme="minorHAnsi" w:hAnsiTheme="minorHAnsi" w:cstheme="minorHAnsi"/>
          <w:b/>
          <w:color w:val="000000"/>
        </w:rPr>
        <w:t>ALEJA RÓŻ 2</w:t>
      </w:r>
    </w:p>
    <w:p w:rsidR="00645372" w:rsidRDefault="00645372" w:rsidP="00D15FC3">
      <w:pPr>
        <w:spacing w:after="0" w:line="240" w:lineRule="auto"/>
        <w:ind w:firstLine="4962"/>
        <w:jc w:val="center"/>
        <w:rPr>
          <w:rFonts w:asciiTheme="minorHAnsi" w:hAnsiTheme="minorHAnsi" w:cstheme="minorHAnsi"/>
          <w:b/>
          <w:color w:val="000000"/>
        </w:rPr>
      </w:pPr>
      <w:r>
        <w:rPr>
          <w:rFonts w:asciiTheme="minorHAnsi" w:hAnsiTheme="minorHAnsi" w:cstheme="minorHAnsi"/>
          <w:b/>
          <w:color w:val="000000"/>
        </w:rPr>
        <w:t>07-200 WYSZKÓW</w:t>
      </w:r>
    </w:p>
    <w:p w:rsidR="00645372" w:rsidRDefault="00645372" w:rsidP="00645372">
      <w:pPr>
        <w:pStyle w:val="Jacek"/>
        <w:spacing w:line="360" w:lineRule="auto"/>
        <w:ind w:firstLine="284"/>
        <w:rPr>
          <w:rFonts w:asciiTheme="minorHAnsi" w:hAnsiTheme="minorHAnsi" w:cstheme="minorHAnsi"/>
          <w:i/>
          <w:color w:val="000000"/>
          <w:sz w:val="22"/>
          <w:szCs w:val="22"/>
        </w:rPr>
      </w:pPr>
    </w:p>
    <w:p w:rsidR="00645372" w:rsidRDefault="00645372" w:rsidP="00645372">
      <w:pPr>
        <w:pStyle w:val="Jacek"/>
        <w:spacing w:line="360" w:lineRule="auto"/>
        <w:ind w:firstLine="284"/>
        <w:rPr>
          <w:rFonts w:asciiTheme="minorHAnsi" w:hAnsiTheme="minorHAnsi" w:cstheme="minorHAnsi"/>
          <w:color w:val="000000"/>
          <w:sz w:val="22"/>
          <w:szCs w:val="22"/>
        </w:rPr>
      </w:pPr>
      <w:r>
        <w:rPr>
          <w:rFonts w:asciiTheme="minorHAnsi" w:hAnsiTheme="minorHAnsi" w:cstheme="minorHAnsi"/>
          <w:i/>
          <w:color w:val="000000"/>
          <w:sz w:val="22"/>
          <w:szCs w:val="22"/>
        </w:rPr>
        <w:t xml:space="preserve">Nazwa Wykonawcy  (Wykonawców) </w:t>
      </w:r>
      <w:r>
        <w:rPr>
          <w:rFonts w:asciiTheme="minorHAnsi" w:hAnsiTheme="minorHAnsi" w:cstheme="minorHAnsi"/>
          <w:color w:val="000000"/>
          <w:sz w:val="22"/>
          <w:szCs w:val="22"/>
        </w:rPr>
        <w:t>................................................................................</w:t>
      </w:r>
    </w:p>
    <w:p w:rsidR="00645372" w:rsidRDefault="00645372" w:rsidP="00645372">
      <w:pPr>
        <w:pStyle w:val="Jacek"/>
        <w:spacing w:line="360" w:lineRule="auto"/>
        <w:ind w:firstLine="284"/>
        <w:rPr>
          <w:rFonts w:asciiTheme="minorHAnsi" w:hAnsiTheme="minorHAnsi" w:cstheme="minorHAnsi"/>
          <w:color w:val="000000"/>
          <w:sz w:val="22"/>
          <w:szCs w:val="22"/>
        </w:rPr>
      </w:pPr>
      <w:r>
        <w:rPr>
          <w:rFonts w:asciiTheme="minorHAnsi" w:hAnsiTheme="minorHAnsi" w:cstheme="minorHAnsi"/>
          <w:color w:val="000000"/>
          <w:sz w:val="22"/>
          <w:szCs w:val="22"/>
        </w:rPr>
        <w:t>...........................................................................................................................................</w:t>
      </w:r>
    </w:p>
    <w:p w:rsidR="00645372" w:rsidRDefault="00645372" w:rsidP="00645372">
      <w:pPr>
        <w:pStyle w:val="Jacek"/>
        <w:spacing w:line="360" w:lineRule="auto"/>
        <w:ind w:firstLine="284"/>
        <w:rPr>
          <w:rFonts w:asciiTheme="minorHAnsi" w:hAnsiTheme="minorHAnsi" w:cstheme="minorHAnsi"/>
          <w:color w:val="000000"/>
          <w:sz w:val="22"/>
          <w:szCs w:val="22"/>
        </w:rPr>
      </w:pPr>
      <w:r>
        <w:rPr>
          <w:rFonts w:asciiTheme="minorHAnsi" w:hAnsiTheme="minorHAnsi" w:cstheme="minorHAnsi"/>
          <w:i/>
          <w:color w:val="000000"/>
          <w:sz w:val="22"/>
          <w:szCs w:val="22"/>
        </w:rPr>
        <w:t>Adres Wykonawcy</w:t>
      </w:r>
      <w:r>
        <w:rPr>
          <w:rFonts w:asciiTheme="minorHAnsi" w:hAnsiTheme="minorHAnsi" w:cstheme="minorHAnsi"/>
          <w:color w:val="000000"/>
          <w:sz w:val="22"/>
          <w:szCs w:val="22"/>
        </w:rPr>
        <w:t>..............................................................................................................</w:t>
      </w:r>
    </w:p>
    <w:p w:rsidR="00645372" w:rsidRDefault="00645372" w:rsidP="00645372">
      <w:pPr>
        <w:pStyle w:val="Jacek"/>
        <w:spacing w:line="360" w:lineRule="auto"/>
        <w:ind w:firstLine="284"/>
        <w:rPr>
          <w:rFonts w:asciiTheme="minorHAnsi" w:hAnsiTheme="minorHAnsi" w:cstheme="minorHAnsi"/>
          <w:i/>
          <w:color w:val="000000"/>
          <w:sz w:val="22"/>
          <w:szCs w:val="22"/>
          <w:lang w:val="de-DE"/>
        </w:rPr>
      </w:pPr>
      <w:proofErr w:type="spellStart"/>
      <w:r>
        <w:rPr>
          <w:rFonts w:asciiTheme="minorHAnsi" w:hAnsiTheme="minorHAnsi" w:cstheme="minorHAnsi"/>
          <w:i/>
          <w:color w:val="000000"/>
          <w:sz w:val="22"/>
          <w:szCs w:val="22"/>
          <w:lang w:val="de-DE"/>
        </w:rPr>
        <w:t>numer</w:t>
      </w:r>
      <w:proofErr w:type="spellEnd"/>
      <w:r>
        <w:rPr>
          <w:rFonts w:asciiTheme="minorHAnsi" w:hAnsiTheme="minorHAnsi" w:cstheme="minorHAnsi"/>
          <w:i/>
          <w:color w:val="000000"/>
          <w:sz w:val="22"/>
          <w:szCs w:val="22"/>
          <w:lang w:val="de-DE"/>
        </w:rPr>
        <w:t xml:space="preserve">  </w:t>
      </w:r>
      <w:proofErr w:type="spellStart"/>
      <w:r>
        <w:rPr>
          <w:rFonts w:asciiTheme="minorHAnsi" w:hAnsiTheme="minorHAnsi" w:cstheme="minorHAnsi"/>
          <w:i/>
          <w:color w:val="000000"/>
          <w:sz w:val="22"/>
          <w:szCs w:val="22"/>
          <w:lang w:val="de-DE"/>
        </w:rPr>
        <w:t>telefon</w:t>
      </w:r>
      <w:proofErr w:type="spellEnd"/>
      <w:r>
        <w:rPr>
          <w:rFonts w:asciiTheme="minorHAnsi" w:hAnsiTheme="minorHAnsi" w:cstheme="minorHAnsi"/>
          <w:i/>
          <w:color w:val="000000"/>
          <w:sz w:val="22"/>
          <w:szCs w:val="22"/>
          <w:lang w:val="de-DE"/>
        </w:rPr>
        <w:t xml:space="preserve">         </w:t>
      </w:r>
      <w:r>
        <w:rPr>
          <w:rFonts w:asciiTheme="minorHAnsi" w:hAnsiTheme="minorHAnsi" w:cstheme="minorHAnsi"/>
          <w:color w:val="000000"/>
          <w:sz w:val="22"/>
          <w:szCs w:val="22"/>
          <w:lang w:val="de-DE"/>
        </w:rPr>
        <w:t xml:space="preserve">..............................   </w:t>
      </w:r>
      <w:proofErr w:type="spellStart"/>
      <w:r>
        <w:rPr>
          <w:rFonts w:asciiTheme="minorHAnsi" w:hAnsiTheme="minorHAnsi" w:cstheme="minorHAnsi"/>
          <w:color w:val="000000"/>
          <w:sz w:val="22"/>
          <w:szCs w:val="22"/>
          <w:lang w:val="de-DE"/>
        </w:rPr>
        <w:t>nr</w:t>
      </w:r>
      <w:proofErr w:type="spellEnd"/>
      <w:r>
        <w:rPr>
          <w:rFonts w:asciiTheme="minorHAnsi" w:hAnsiTheme="minorHAnsi" w:cstheme="minorHAnsi"/>
          <w:color w:val="000000"/>
          <w:sz w:val="22"/>
          <w:szCs w:val="22"/>
          <w:lang w:val="de-DE"/>
        </w:rPr>
        <w:t xml:space="preserve"> fax     .............................................................</w:t>
      </w:r>
      <w:r>
        <w:rPr>
          <w:rFonts w:asciiTheme="minorHAnsi" w:hAnsiTheme="minorHAnsi" w:cstheme="minorHAnsi"/>
          <w:i/>
          <w:color w:val="000000"/>
          <w:sz w:val="22"/>
          <w:szCs w:val="22"/>
          <w:lang w:val="de-DE"/>
        </w:rPr>
        <w:t xml:space="preserve">  </w:t>
      </w:r>
    </w:p>
    <w:p w:rsidR="00645372" w:rsidRDefault="00645372" w:rsidP="00645372">
      <w:pPr>
        <w:pStyle w:val="Jacek"/>
        <w:spacing w:line="360" w:lineRule="auto"/>
        <w:ind w:firstLine="284"/>
        <w:rPr>
          <w:rFonts w:asciiTheme="minorHAnsi" w:hAnsiTheme="minorHAnsi" w:cstheme="minorHAnsi"/>
          <w:i/>
          <w:color w:val="000000"/>
          <w:sz w:val="22"/>
          <w:szCs w:val="22"/>
          <w:lang w:val="de-DE"/>
        </w:rPr>
      </w:pPr>
      <w:proofErr w:type="spellStart"/>
      <w:r>
        <w:rPr>
          <w:rFonts w:asciiTheme="minorHAnsi" w:hAnsiTheme="minorHAnsi" w:cstheme="minorHAnsi"/>
          <w:i/>
          <w:color w:val="000000"/>
          <w:sz w:val="22"/>
          <w:szCs w:val="22"/>
          <w:lang w:val="de-DE"/>
        </w:rPr>
        <w:t>adres</w:t>
      </w:r>
      <w:proofErr w:type="spellEnd"/>
      <w:r>
        <w:rPr>
          <w:rFonts w:asciiTheme="minorHAnsi" w:hAnsiTheme="minorHAnsi" w:cstheme="minorHAnsi"/>
          <w:i/>
          <w:color w:val="000000"/>
          <w:sz w:val="22"/>
          <w:szCs w:val="22"/>
          <w:lang w:val="de-DE"/>
        </w:rPr>
        <w:t xml:space="preserve">  E –</w:t>
      </w:r>
      <w:proofErr w:type="spellStart"/>
      <w:r>
        <w:rPr>
          <w:rFonts w:asciiTheme="minorHAnsi" w:hAnsiTheme="minorHAnsi" w:cstheme="minorHAnsi"/>
          <w:i/>
          <w:color w:val="000000"/>
          <w:sz w:val="22"/>
          <w:szCs w:val="22"/>
          <w:lang w:val="de-DE"/>
        </w:rPr>
        <w:t>mail</w:t>
      </w:r>
      <w:proofErr w:type="spellEnd"/>
      <w:r>
        <w:rPr>
          <w:rFonts w:asciiTheme="minorHAnsi" w:hAnsiTheme="minorHAnsi" w:cstheme="minorHAnsi"/>
          <w:i/>
          <w:color w:val="000000"/>
          <w:sz w:val="22"/>
          <w:szCs w:val="22"/>
          <w:lang w:val="de-DE"/>
        </w:rPr>
        <w:t xml:space="preserve"> </w:t>
      </w:r>
      <w:r>
        <w:rPr>
          <w:rFonts w:asciiTheme="minorHAnsi" w:hAnsiTheme="minorHAnsi" w:cstheme="minorHAnsi"/>
          <w:color w:val="000000"/>
          <w:sz w:val="22"/>
          <w:szCs w:val="22"/>
          <w:lang w:val="de-DE"/>
        </w:rPr>
        <w:t>...................................................................................................................</w:t>
      </w:r>
      <w:r>
        <w:rPr>
          <w:rFonts w:asciiTheme="minorHAnsi" w:hAnsiTheme="minorHAnsi" w:cstheme="minorHAnsi"/>
          <w:i/>
          <w:color w:val="000000"/>
          <w:sz w:val="22"/>
          <w:szCs w:val="22"/>
          <w:lang w:val="de-DE"/>
        </w:rPr>
        <w:t xml:space="preserve"> </w:t>
      </w:r>
    </w:p>
    <w:p w:rsidR="00EB7F66" w:rsidRDefault="00645372" w:rsidP="00EB7F66">
      <w:pPr>
        <w:pStyle w:val="Jacek"/>
        <w:spacing w:line="276" w:lineRule="auto"/>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1. Nawiązując do zaproszenia do wzięcia udziału w  postępowaniu o udzielenie zamówienia  </w:t>
      </w:r>
      <w:r w:rsidR="00EB7F66">
        <w:rPr>
          <w:rFonts w:asciiTheme="minorHAnsi" w:hAnsiTheme="minorHAnsi" w:cstheme="minorHAnsi"/>
          <w:color w:val="000000"/>
          <w:sz w:val="22"/>
          <w:szCs w:val="22"/>
        </w:rPr>
        <w:t xml:space="preserve">  </w:t>
      </w:r>
    </w:p>
    <w:p w:rsidR="00645372" w:rsidRDefault="00645372" w:rsidP="00EB7F66">
      <w:pPr>
        <w:pStyle w:val="Jacek"/>
        <w:spacing w:line="276" w:lineRule="auto"/>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publicznego prowadzonego w trybie przetargu nieograniczonego  na zadanie : </w:t>
      </w:r>
    </w:p>
    <w:p w:rsidR="00645372" w:rsidRPr="00EB7F66" w:rsidRDefault="00645372" w:rsidP="00645372">
      <w:pPr>
        <w:pStyle w:val="Jacek"/>
        <w:ind w:firstLine="284"/>
        <w:rPr>
          <w:rFonts w:asciiTheme="minorHAnsi" w:hAnsiTheme="minorHAnsi" w:cstheme="minorHAnsi"/>
          <w:color w:val="000000"/>
          <w:sz w:val="28"/>
          <w:szCs w:val="28"/>
          <w:u w:val="single"/>
        </w:rPr>
      </w:pPr>
    </w:p>
    <w:p w:rsidR="00A46750" w:rsidRPr="00D15FC3" w:rsidRDefault="00026203" w:rsidP="00026203">
      <w:pPr>
        <w:spacing w:after="0" w:line="240" w:lineRule="auto"/>
        <w:ind w:firstLine="284"/>
        <w:jc w:val="center"/>
        <w:rPr>
          <w:rFonts w:asciiTheme="minorHAnsi" w:hAnsiTheme="minorHAnsi" w:cstheme="minorHAnsi"/>
          <w:b/>
          <w:bCs/>
          <w:sz w:val="28"/>
          <w:szCs w:val="28"/>
        </w:rPr>
      </w:pPr>
      <w:r w:rsidRPr="00D15FC3">
        <w:rPr>
          <w:rFonts w:asciiTheme="minorHAnsi" w:hAnsiTheme="minorHAnsi" w:cstheme="minorHAnsi"/>
          <w:b/>
          <w:bCs/>
          <w:sz w:val="28"/>
          <w:szCs w:val="28"/>
        </w:rPr>
        <w:t>„Zakup paliw płynnych dla pojazdów Urzędu Miejskiego w Wyszkowie</w:t>
      </w:r>
    </w:p>
    <w:p w:rsidR="00EB7F66" w:rsidRDefault="00026203" w:rsidP="00026203">
      <w:pPr>
        <w:spacing w:after="0" w:line="240" w:lineRule="auto"/>
        <w:ind w:firstLine="284"/>
        <w:jc w:val="center"/>
        <w:rPr>
          <w:rFonts w:asciiTheme="minorHAnsi" w:hAnsiTheme="minorHAnsi" w:cstheme="minorHAnsi"/>
          <w:b/>
          <w:bCs/>
          <w:sz w:val="28"/>
          <w:szCs w:val="28"/>
        </w:rPr>
      </w:pPr>
      <w:r w:rsidRPr="00D15FC3">
        <w:rPr>
          <w:rFonts w:asciiTheme="minorHAnsi" w:hAnsiTheme="minorHAnsi" w:cstheme="minorHAnsi"/>
          <w:b/>
          <w:bCs/>
          <w:sz w:val="28"/>
          <w:szCs w:val="28"/>
        </w:rPr>
        <w:t xml:space="preserve"> </w:t>
      </w:r>
      <w:r w:rsidR="00D15FC3">
        <w:rPr>
          <w:rFonts w:asciiTheme="minorHAnsi" w:hAnsiTheme="minorHAnsi" w:cstheme="minorHAnsi"/>
          <w:b/>
          <w:bCs/>
          <w:sz w:val="28"/>
          <w:szCs w:val="28"/>
        </w:rPr>
        <w:t>oraz</w:t>
      </w:r>
      <w:r w:rsidR="00EB7F66">
        <w:rPr>
          <w:rFonts w:asciiTheme="minorHAnsi" w:hAnsiTheme="minorHAnsi" w:cstheme="minorHAnsi"/>
          <w:b/>
          <w:bCs/>
          <w:sz w:val="28"/>
          <w:szCs w:val="28"/>
        </w:rPr>
        <w:t xml:space="preserve"> dla </w:t>
      </w:r>
      <w:r w:rsidR="00D15FC3">
        <w:rPr>
          <w:rFonts w:asciiTheme="minorHAnsi" w:hAnsiTheme="minorHAnsi" w:cstheme="minorHAnsi"/>
          <w:b/>
          <w:bCs/>
          <w:sz w:val="28"/>
          <w:szCs w:val="28"/>
        </w:rPr>
        <w:t xml:space="preserve"> </w:t>
      </w:r>
      <w:r w:rsidRPr="00D15FC3">
        <w:rPr>
          <w:rFonts w:asciiTheme="minorHAnsi" w:hAnsiTheme="minorHAnsi" w:cstheme="minorHAnsi"/>
          <w:b/>
          <w:bCs/>
          <w:sz w:val="28"/>
          <w:szCs w:val="28"/>
        </w:rPr>
        <w:t>pojazdów Ochotniczych Straży Pożarnych</w:t>
      </w:r>
    </w:p>
    <w:p w:rsidR="00026203" w:rsidRPr="00D15FC3" w:rsidRDefault="00026203" w:rsidP="00026203">
      <w:pPr>
        <w:spacing w:after="0" w:line="240" w:lineRule="auto"/>
        <w:ind w:firstLine="284"/>
        <w:jc w:val="center"/>
        <w:rPr>
          <w:rFonts w:asciiTheme="minorHAnsi" w:hAnsiTheme="minorHAnsi" w:cstheme="minorHAnsi"/>
          <w:b/>
          <w:bCs/>
          <w:sz w:val="28"/>
          <w:szCs w:val="28"/>
        </w:rPr>
      </w:pPr>
      <w:r w:rsidRPr="00D15FC3">
        <w:rPr>
          <w:rFonts w:asciiTheme="minorHAnsi" w:hAnsiTheme="minorHAnsi" w:cstheme="minorHAnsi"/>
          <w:b/>
          <w:bCs/>
          <w:sz w:val="28"/>
          <w:szCs w:val="28"/>
        </w:rPr>
        <w:t xml:space="preserve"> z terenu Gminy Wyszków”</w:t>
      </w:r>
    </w:p>
    <w:p w:rsidR="00645372" w:rsidRPr="004D1EC8" w:rsidRDefault="00645372" w:rsidP="00645372">
      <w:pPr>
        <w:spacing w:after="0" w:line="240" w:lineRule="auto"/>
        <w:ind w:firstLine="284"/>
        <w:jc w:val="center"/>
        <w:rPr>
          <w:rFonts w:asciiTheme="minorHAnsi" w:hAnsiTheme="minorHAnsi" w:cstheme="minorHAnsi"/>
          <w:b/>
          <w:bCs/>
          <w:sz w:val="28"/>
          <w:szCs w:val="28"/>
        </w:rPr>
      </w:pPr>
    </w:p>
    <w:p w:rsidR="00EB7F66" w:rsidRDefault="00645372" w:rsidP="00EB7F66">
      <w:pPr>
        <w:spacing w:after="0"/>
        <w:ind w:firstLine="284"/>
        <w:jc w:val="both"/>
        <w:rPr>
          <w:rFonts w:asciiTheme="minorHAnsi" w:hAnsiTheme="minorHAnsi" w:cstheme="minorHAnsi"/>
          <w:color w:val="000000"/>
        </w:rPr>
      </w:pPr>
      <w:r>
        <w:rPr>
          <w:rFonts w:asciiTheme="minorHAnsi" w:hAnsiTheme="minorHAnsi" w:cstheme="minorHAnsi"/>
          <w:color w:val="000000"/>
        </w:rPr>
        <w:t xml:space="preserve">oferujemy zrealizować (zamówienie publiczne) umowę  zgodnie z warunkami określonymi w </w:t>
      </w:r>
      <w:r w:rsidR="00EB7F66">
        <w:rPr>
          <w:rFonts w:asciiTheme="minorHAnsi" w:hAnsiTheme="minorHAnsi" w:cstheme="minorHAnsi"/>
          <w:color w:val="000000"/>
        </w:rPr>
        <w:t xml:space="preserve">   </w:t>
      </w:r>
    </w:p>
    <w:p w:rsidR="00645372" w:rsidRDefault="00645372" w:rsidP="00EB7F66">
      <w:pPr>
        <w:spacing w:after="0"/>
        <w:ind w:firstLine="284"/>
        <w:jc w:val="both"/>
        <w:rPr>
          <w:rFonts w:asciiTheme="minorHAnsi" w:hAnsiTheme="minorHAnsi" w:cstheme="minorHAnsi"/>
          <w:color w:val="000000"/>
        </w:rPr>
      </w:pPr>
      <w:r>
        <w:rPr>
          <w:rFonts w:asciiTheme="minorHAnsi" w:hAnsiTheme="minorHAnsi" w:cstheme="minorHAnsi"/>
          <w:color w:val="000000"/>
        </w:rPr>
        <w:t xml:space="preserve">specyfikacji      istotnych warunków zamówienia  za </w:t>
      </w:r>
      <w:r w:rsidR="00A46750">
        <w:rPr>
          <w:rFonts w:asciiTheme="minorHAnsi" w:hAnsiTheme="minorHAnsi" w:cstheme="minorHAnsi"/>
          <w:color w:val="000000"/>
        </w:rPr>
        <w:t>łączną kwotę:</w:t>
      </w:r>
    </w:p>
    <w:p w:rsidR="00EB7F66" w:rsidRDefault="00EB7F66" w:rsidP="00EB7F66">
      <w:pPr>
        <w:spacing w:after="0"/>
        <w:ind w:firstLine="284"/>
        <w:jc w:val="both"/>
        <w:rPr>
          <w:rFonts w:asciiTheme="minorHAnsi" w:hAnsiTheme="minorHAnsi" w:cstheme="minorHAnsi"/>
          <w:color w:val="000000"/>
        </w:rPr>
      </w:pPr>
    </w:p>
    <w:p w:rsidR="00645372" w:rsidRDefault="00645372" w:rsidP="00645372">
      <w:pPr>
        <w:pStyle w:val="NormalnyWeb"/>
        <w:spacing w:after="0" w:line="360" w:lineRule="auto"/>
        <w:ind w:firstLine="284"/>
        <w:rPr>
          <w:rFonts w:asciiTheme="minorHAnsi" w:hAnsiTheme="minorHAnsi" w:cstheme="minorHAnsi"/>
          <w:sz w:val="22"/>
          <w:szCs w:val="22"/>
        </w:rPr>
      </w:pPr>
      <w:r>
        <w:rPr>
          <w:rFonts w:asciiTheme="minorHAnsi" w:hAnsiTheme="minorHAnsi" w:cstheme="minorHAnsi"/>
          <w:sz w:val="22"/>
          <w:szCs w:val="22"/>
        </w:rPr>
        <w:t>cena brutto: ……………………………………………………..………………………………………… zł</w:t>
      </w:r>
    </w:p>
    <w:p w:rsidR="00645372" w:rsidRDefault="00645372" w:rsidP="00645372">
      <w:pPr>
        <w:pStyle w:val="NormalnyWeb"/>
        <w:spacing w:after="0" w:line="360" w:lineRule="auto"/>
        <w:ind w:firstLine="284"/>
        <w:rPr>
          <w:rFonts w:asciiTheme="minorHAnsi" w:hAnsiTheme="minorHAnsi" w:cstheme="minorHAnsi"/>
          <w:sz w:val="22"/>
          <w:szCs w:val="22"/>
        </w:rPr>
      </w:pPr>
      <w:r>
        <w:rPr>
          <w:rFonts w:asciiTheme="minorHAnsi" w:hAnsiTheme="minorHAnsi" w:cstheme="minorHAnsi"/>
          <w:sz w:val="22"/>
          <w:szCs w:val="22"/>
        </w:rPr>
        <w:t>słownie: ……………………………………………………………….…………………………………….. zł</w:t>
      </w:r>
    </w:p>
    <w:p w:rsidR="00A46750" w:rsidRDefault="00A46750" w:rsidP="00645372">
      <w:pPr>
        <w:pStyle w:val="NormalnyWeb"/>
        <w:spacing w:after="0" w:line="360" w:lineRule="auto"/>
        <w:ind w:firstLine="284"/>
        <w:rPr>
          <w:rFonts w:asciiTheme="minorHAnsi" w:hAnsiTheme="minorHAnsi" w:cstheme="minorHAnsi"/>
          <w:sz w:val="22"/>
          <w:szCs w:val="22"/>
        </w:rPr>
      </w:pPr>
    </w:p>
    <w:p w:rsidR="00645372" w:rsidRPr="00EB7F66" w:rsidRDefault="00A46750" w:rsidP="00EB7F66">
      <w:pPr>
        <w:pStyle w:val="NormalnyWeb"/>
        <w:numPr>
          <w:ilvl w:val="0"/>
          <w:numId w:val="7"/>
        </w:numPr>
        <w:spacing w:after="0" w:line="360" w:lineRule="auto"/>
        <w:rPr>
          <w:rFonts w:asciiTheme="minorHAnsi" w:hAnsiTheme="minorHAnsi" w:cstheme="minorHAnsi"/>
          <w:sz w:val="22"/>
          <w:szCs w:val="22"/>
        </w:rPr>
      </w:pPr>
      <w:r>
        <w:rPr>
          <w:rFonts w:asciiTheme="minorHAnsi" w:hAnsiTheme="minorHAnsi" w:cstheme="minorHAnsi"/>
          <w:sz w:val="22"/>
          <w:szCs w:val="22"/>
        </w:rPr>
        <w:t xml:space="preserve">W okresie realizacji zamówienia udzielamy Zamawiającemu stałego upustu w wysokości </w:t>
      </w:r>
      <w:r w:rsidRPr="00EB7F66">
        <w:rPr>
          <w:rFonts w:asciiTheme="minorHAnsi" w:hAnsiTheme="minorHAnsi" w:cstheme="minorHAnsi"/>
          <w:b/>
          <w:sz w:val="22"/>
          <w:szCs w:val="22"/>
        </w:rPr>
        <w:t xml:space="preserve">………………….. </w:t>
      </w:r>
      <w:r w:rsidR="00D15FC3" w:rsidRPr="00EB7F66">
        <w:rPr>
          <w:rFonts w:asciiTheme="minorHAnsi" w:hAnsiTheme="minorHAnsi" w:cstheme="minorHAnsi"/>
          <w:b/>
          <w:sz w:val="22"/>
          <w:szCs w:val="22"/>
        </w:rPr>
        <w:t>%</w:t>
      </w:r>
      <w:r w:rsidR="00D15FC3">
        <w:rPr>
          <w:rFonts w:asciiTheme="minorHAnsi" w:hAnsiTheme="minorHAnsi" w:cstheme="minorHAnsi"/>
          <w:sz w:val="22"/>
          <w:szCs w:val="22"/>
        </w:rPr>
        <w:t xml:space="preserve"> </w:t>
      </w:r>
      <w:r w:rsidR="00EB7F66">
        <w:rPr>
          <w:rFonts w:asciiTheme="minorHAnsi" w:hAnsiTheme="minorHAnsi" w:cstheme="minorHAnsi"/>
          <w:sz w:val="22"/>
          <w:szCs w:val="22"/>
        </w:rPr>
        <w:t xml:space="preserve">   </w:t>
      </w:r>
      <w:r w:rsidR="00D15FC3">
        <w:rPr>
          <w:rFonts w:asciiTheme="minorHAnsi" w:hAnsiTheme="minorHAnsi" w:cstheme="minorHAnsi"/>
          <w:sz w:val="22"/>
          <w:szCs w:val="22"/>
        </w:rPr>
        <w:t xml:space="preserve">od każdego litra zakupionego paliwa </w:t>
      </w:r>
      <w:r w:rsidR="00EB7F66">
        <w:rPr>
          <w:rFonts w:asciiTheme="minorHAnsi" w:hAnsiTheme="minorHAnsi" w:cstheme="minorHAnsi"/>
          <w:sz w:val="22"/>
          <w:szCs w:val="22"/>
        </w:rPr>
        <w:t xml:space="preserve"> (</w:t>
      </w:r>
      <w:r w:rsidR="00D15FC3">
        <w:rPr>
          <w:rFonts w:asciiTheme="minorHAnsi" w:hAnsiTheme="minorHAnsi" w:cstheme="minorHAnsi"/>
          <w:sz w:val="22"/>
          <w:szCs w:val="22"/>
        </w:rPr>
        <w:t>z dokładnośc</w:t>
      </w:r>
      <w:r w:rsidR="00EB7F66">
        <w:rPr>
          <w:rFonts w:asciiTheme="minorHAnsi" w:hAnsiTheme="minorHAnsi" w:cstheme="minorHAnsi"/>
          <w:sz w:val="22"/>
          <w:szCs w:val="22"/>
        </w:rPr>
        <w:t>ią do dwóch miejsc po przecinku)</w:t>
      </w:r>
    </w:p>
    <w:p w:rsidR="00645372" w:rsidRDefault="00EB7F66" w:rsidP="00645372">
      <w:pPr>
        <w:pStyle w:val="Akapitzlist"/>
        <w:numPr>
          <w:ilvl w:val="0"/>
          <w:numId w:val="7"/>
        </w:numPr>
        <w:tabs>
          <w:tab w:val="left" w:pos="993"/>
        </w:tabs>
        <w:spacing w:after="0"/>
        <w:jc w:val="both"/>
        <w:rPr>
          <w:rFonts w:asciiTheme="minorHAnsi" w:hAnsiTheme="minorHAnsi" w:cstheme="minorHAnsi"/>
          <w:b/>
          <w:color w:val="000000"/>
        </w:rPr>
      </w:pPr>
      <w:r>
        <w:rPr>
          <w:rFonts w:asciiTheme="minorHAnsi" w:hAnsiTheme="minorHAnsi" w:cstheme="minorHAnsi"/>
          <w:color w:val="000000"/>
        </w:rPr>
        <w:t xml:space="preserve">Dostawy </w:t>
      </w:r>
      <w:r w:rsidR="00645372">
        <w:rPr>
          <w:rFonts w:asciiTheme="minorHAnsi" w:hAnsiTheme="minorHAnsi" w:cstheme="minorHAnsi"/>
          <w:color w:val="000000"/>
        </w:rPr>
        <w:t xml:space="preserve">objęte zamówieniem wykonamy </w:t>
      </w:r>
      <w:r w:rsidR="00645372">
        <w:rPr>
          <w:rFonts w:asciiTheme="minorHAnsi" w:hAnsiTheme="minorHAnsi" w:cstheme="minorHAnsi"/>
          <w:b/>
          <w:color w:val="000000"/>
        </w:rPr>
        <w:t>w terminie</w:t>
      </w:r>
      <w:r>
        <w:rPr>
          <w:rFonts w:asciiTheme="minorHAnsi" w:hAnsiTheme="minorHAnsi" w:cstheme="minorHAnsi"/>
          <w:b/>
          <w:color w:val="000000"/>
        </w:rPr>
        <w:t xml:space="preserve"> od dnia 01-01-2013r                                       </w:t>
      </w:r>
      <w:r w:rsidR="00645372">
        <w:rPr>
          <w:rFonts w:asciiTheme="minorHAnsi" w:hAnsiTheme="minorHAnsi" w:cstheme="minorHAnsi"/>
          <w:b/>
          <w:color w:val="000000"/>
        </w:rPr>
        <w:t xml:space="preserve"> do dnia 31-12-201</w:t>
      </w:r>
      <w:r>
        <w:rPr>
          <w:rFonts w:asciiTheme="minorHAnsi" w:hAnsiTheme="minorHAnsi" w:cstheme="minorHAnsi"/>
          <w:b/>
          <w:color w:val="000000"/>
        </w:rPr>
        <w:t>3</w:t>
      </w:r>
      <w:r w:rsidR="00645372">
        <w:rPr>
          <w:rFonts w:asciiTheme="minorHAnsi" w:hAnsiTheme="minorHAnsi" w:cstheme="minorHAnsi"/>
          <w:b/>
          <w:color w:val="000000"/>
        </w:rPr>
        <w:t>r.</w:t>
      </w:r>
    </w:p>
    <w:p w:rsidR="005744D9" w:rsidRPr="005744D9" w:rsidRDefault="005744D9" w:rsidP="00645372">
      <w:pPr>
        <w:pStyle w:val="Akapitzlist"/>
        <w:numPr>
          <w:ilvl w:val="0"/>
          <w:numId w:val="7"/>
        </w:numPr>
        <w:tabs>
          <w:tab w:val="left" w:pos="993"/>
        </w:tabs>
        <w:spacing w:after="0"/>
        <w:jc w:val="both"/>
        <w:rPr>
          <w:rFonts w:asciiTheme="minorHAnsi" w:hAnsiTheme="minorHAnsi" w:cstheme="minorHAnsi"/>
          <w:color w:val="000000"/>
        </w:rPr>
      </w:pPr>
      <w:r w:rsidRPr="005744D9">
        <w:rPr>
          <w:rFonts w:asciiTheme="minorHAnsi" w:hAnsiTheme="minorHAnsi" w:cstheme="minorHAnsi"/>
          <w:color w:val="000000"/>
        </w:rPr>
        <w:t>Miejscem sprzedaży paliw płynnych do pojazdów Urzędu Miejskiego w Wyszkowie oraz pojazdów OSP z terenu Gminy Wyszków będzie stacja</w:t>
      </w:r>
      <w:r w:rsidR="00D74AE5">
        <w:rPr>
          <w:rFonts w:asciiTheme="minorHAnsi" w:hAnsiTheme="minorHAnsi" w:cstheme="minorHAnsi"/>
          <w:color w:val="000000"/>
        </w:rPr>
        <w:t xml:space="preserve">/e </w:t>
      </w:r>
      <w:r w:rsidRPr="005744D9">
        <w:rPr>
          <w:rFonts w:asciiTheme="minorHAnsi" w:hAnsiTheme="minorHAnsi" w:cstheme="minorHAnsi"/>
          <w:color w:val="000000"/>
        </w:rPr>
        <w:t xml:space="preserve"> paliw </w:t>
      </w:r>
      <w:r w:rsidR="00D74AE5">
        <w:rPr>
          <w:rFonts w:asciiTheme="minorHAnsi" w:hAnsiTheme="minorHAnsi" w:cstheme="minorHAnsi"/>
          <w:color w:val="000000"/>
        </w:rPr>
        <w:t xml:space="preserve">zlokalizowana/e                              przy </w:t>
      </w:r>
      <w:r w:rsidRPr="005744D9">
        <w:rPr>
          <w:rFonts w:asciiTheme="minorHAnsi" w:hAnsiTheme="minorHAnsi" w:cstheme="minorHAnsi"/>
          <w:color w:val="000000"/>
        </w:rPr>
        <w:t>ulicy …………………………………………………………………………………………</w:t>
      </w:r>
      <w:r w:rsidR="00D74AE5">
        <w:rPr>
          <w:rFonts w:asciiTheme="minorHAnsi" w:hAnsiTheme="minorHAnsi" w:cstheme="minorHAnsi"/>
          <w:color w:val="000000"/>
        </w:rPr>
        <w:t>.............................</w:t>
      </w:r>
      <w:r w:rsidRPr="005744D9">
        <w:rPr>
          <w:rFonts w:asciiTheme="minorHAnsi" w:hAnsiTheme="minorHAnsi" w:cstheme="minorHAnsi"/>
          <w:color w:val="000000"/>
        </w:rPr>
        <w:t xml:space="preserve"> .</w:t>
      </w:r>
    </w:p>
    <w:p w:rsidR="00645372" w:rsidRDefault="00645372" w:rsidP="00645372">
      <w:pPr>
        <w:pStyle w:val="Akapitzlist"/>
        <w:numPr>
          <w:ilvl w:val="0"/>
          <w:numId w:val="7"/>
        </w:numPr>
        <w:tabs>
          <w:tab w:val="left" w:pos="993"/>
        </w:tabs>
        <w:spacing w:after="0"/>
        <w:jc w:val="both"/>
        <w:rPr>
          <w:rFonts w:asciiTheme="minorHAnsi" w:hAnsiTheme="minorHAnsi" w:cstheme="minorHAnsi"/>
          <w:color w:val="000000"/>
        </w:rPr>
      </w:pPr>
      <w:r>
        <w:rPr>
          <w:rFonts w:asciiTheme="minorHAnsi" w:hAnsiTheme="minorHAnsi" w:cstheme="minorHAnsi"/>
          <w:color w:val="000000"/>
        </w:rPr>
        <w:t>Oświadczamy, że zapoznaliśmy się ze specyfikacją istotnych warunków zamówienia i nie wnosimy do niej zastrzeżeń oraz zdobyliśmy wszelkie konieczne informacje do przygotowania oferty</w:t>
      </w:r>
      <w:r>
        <w:rPr>
          <w:rFonts w:asciiTheme="minorHAnsi" w:hAnsiTheme="minorHAnsi" w:cstheme="minorHAnsi"/>
          <w:b/>
          <w:color w:val="000000"/>
        </w:rPr>
        <w:t xml:space="preserve"> </w:t>
      </w:r>
      <w:r>
        <w:rPr>
          <w:rFonts w:asciiTheme="minorHAnsi" w:hAnsiTheme="minorHAnsi" w:cstheme="minorHAnsi"/>
          <w:color w:val="000000"/>
        </w:rPr>
        <w:t>i podpisania Umowy na wykonanie zamówienia.</w:t>
      </w:r>
    </w:p>
    <w:p w:rsidR="00645372" w:rsidRDefault="00645372" w:rsidP="00645372">
      <w:pPr>
        <w:pStyle w:val="Akapitzlist"/>
        <w:numPr>
          <w:ilvl w:val="0"/>
          <w:numId w:val="7"/>
        </w:numPr>
        <w:tabs>
          <w:tab w:val="left" w:pos="993"/>
        </w:tabs>
        <w:spacing w:after="0"/>
        <w:jc w:val="both"/>
        <w:rPr>
          <w:rFonts w:asciiTheme="minorHAnsi" w:hAnsiTheme="minorHAnsi" w:cstheme="minorHAnsi"/>
          <w:color w:val="000000"/>
        </w:rPr>
      </w:pPr>
      <w:r>
        <w:rPr>
          <w:rFonts w:asciiTheme="minorHAnsi" w:hAnsiTheme="minorHAnsi" w:cstheme="minorHAnsi"/>
          <w:color w:val="000000"/>
        </w:rPr>
        <w:t xml:space="preserve">Oświadczamy, że uważamy się za związanych niniejszą ofertą przez </w:t>
      </w:r>
      <w:r>
        <w:rPr>
          <w:rFonts w:asciiTheme="minorHAnsi" w:hAnsiTheme="minorHAnsi" w:cstheme="minorHAnsi"/>
          <w:b/>
          <w:color w:val="000000"/>
        </w:rPr>
        <w:t xml:space="preserve">30 </w:t>
      </w:r>
      <w:r>
        <w:rPr>
          <w:rFonts w:asciiTheme="minorHAnsi" w:hAnsiTheme="minorHAnsi" w:cstheme="minorHAnsi"/>
          <w:color w:val="000000"/>
        </w:rPr>
        <w:t>dni od terminu składania ofert.</w:t>
      </w:r>
    </w:p>
    <w:p w:rsidR="00645372" w:rsidRDefault="00645372" w:rsidP="00645372">
      <w:pPr>
        <w:pStyle w:val="Akapitzlist"/>
        <w:numPr>
          <w:ilvl w:val="0"/>
          <w:numId w:val="7"/>
        </w:numPr>
        <w:tabs>
          <w:tab w:val="left" w:pos="993"/>
        </w:tabs>
        <w:spacing w:after="0"/>
        <w:jc w:val="both"/>
        <w:rPr>
          <w:rFonts w:asciiTheme="minorHAnsi" w:hAnsiTheme="minorHAnsi" w:cstheme="minorHAnsi"/>
          <w:color w:val="000000"/>
        </w:rPr>
      </w:pPr>
      <w:r>
        <w:rPr>
          <w:rFonts w:asciiTheme="minorHAnsi" w:hAnsiTheme="minorHAnsi" w:cstheme="minorHAnsi"/>
          <w:color w:val="000000"/>
        </w:rPr>
        <w:lastRenderedPageBreak/>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645372" w:rsidRPr="000120A8" w:rsidRDefault="00645372" w:rsidP="000120A8">
      <w:pPr>
        <w:pStyle w:val="Akapitzlist"/>
        <w:numPr>
          <w:ilvl w:val="0"/>
          <w:numId w:val="7"/>
        </w:numPr>
        <w:tabs>
          <w:tab w:val="left" w:pos="993"/>
        </w:tabs>
        <w:spacing w:after="0"/>
        <w:jc w:val="both"/>
        <w:rPr>
          <w:rFonts w:asciiTheme="minorHAnsi" w:hAnsiTheme="minorHAnsi" w:cstheme="minorHAnsi"/>
          <w:color w:val="000000"/>
        </w:rPr>
      </w:pPr>
      <w:r>
        <w:rPr>
          <w:rFonts w:asciiTheme="minorHAnsi" w:hAnsiTheme="minorHAnsi" w:cstheme="minorHAnsi"/>
          <w:color w:val="000000"/>
        </w:rPr>
        <w:t>Informujemy, że niżej wymienione  części zamówienia zamierzamy powierzyć Podwykonawcom:</w:t>
      </w:r>
      <w:r w:rsidRPr="000120A8">
        <w:rPr>
          <w:rFonts w:asciiTheme="minorHAnsi" w:hAnsiTheme="minorHAnsi" w:cstheme="minorHAnsi"/>
          <w:color w:val="000000"/>
        </w:rPr>
        <w:t>..................................................................................</w:t>
      </w:r>
      <w:r w:rsidR="000120A8">
        <w:rPr>
          <w:rFonts w:asciiTheme="minorHAnsi" w:hAnsiTheme="minorHAnsi" w:cstheme="minorHAnsi"/>
          <w:color w:val="000000"/>
        </w:rPr>
        <w:t xml:space="preserve">...  </w:t>
      </w:r>
      <w:r w:rsidRPr="000120A8">
        <w:rPr>
          <w:rFonts w:asciiTheme="minorHAnsi" w:hAnsiTheme="minorHAnsi" w:cstheme="minorHAnsi"/>
          <w:color w:val="000000"/>
          <w:sz w:val="20"/>
          <w:szCs w:val="20"/>
        </w:rPr>
        <w:t>(</w:t>
      </w:r>
      <w:r w:rsidRPr="000120A8">
        <w:rPr>
          <w:rFonts w:asciiTheme="minorHAnsi" w:hAnsiTheme="minorHAnsi" w:cstheme="minorHAnsi"/>
          <w:i/>
          <w:color w:val="000000"/>
          <w:sz w:val="20"/>
          <w:szCs w:val="20"/>
        </w:rPr>
        <w:t xml:space="preserve">jeśli Wykonawca nie zamierza powierzyć części zamówienia Podwykonawcom wpisuje </w:t>
      </w:r>
      <w:r w:rsidRPr="000120A8">
        <w:rPr>
          <w:rFonts w:asciiTheme="minorHAnsi" w:hAnsiTheme="minorHAnsi" w:cstheme="minorHAnsi"/>
          <w:b/>
          <w:i/>
          <w:color w:val="000000"/>
          <w:sz w:val="20"/>
          <w:szCs w:val="20"/>
        </w:rPr>
        <w:t>nie dotyczy)</w:t>
      </w:r>
      <w:r w:rsidRPr="000120A8">
        <w:rPr>
          <w:rFonts w:asciiTheme="minorHAnsi" w:hAnsiTheme="minorHAnsi" w:cstheme="minorHAnsi"/>
          <w:i/>
          <w:color w:val="000000"/>
          <w:sz w:val="20"/>
          <w:szCs w:val="20"/>
        </w:rPr>
        <w:t>.</w:t>
      </w:r>
    </w:p>
    <w:p w:rsidR="00645372" w:rsidRDefault="000120A8" w:rsidP="00645372">
      <w:pPr>
        <w:tabs>
          <w:tab w:val="left" w:pos="993"/>
        </w:tabs>
        <w:spacing w:after="0"/>
        <w:ind w:firstLine="284"/>
        <w:jc w:val="both"/>
        <w:rPr>
          <w:rFonts w:asciiTheme="minorHAnsi" w:hAnsiTheme="minorHAnsi" w:cstheme="minorHAnsi"/>
          <w:color w:val="000000"/>
        </w:rPr>
      </w:pPr>
      <w:r>
        <w:rPr>
          <w:rFonts w:asciiTheme="minorHAnsi" w:hAnsiTheme="minorHAnsi" w:cstheme="minorHAnsi"/>
          <w:color w:val="000000"/>
        </w:rPr>
        <w:t>8</w:t>
      </w:r>
      <w:r w:rsidR="00645372">
        <w:rPr>
          <w:rFonts w:asciiTheme="minorHAnsi" w:hAnsiTheme="minorHAnsi" w:cstheme="minorHAnsi"/>
          <w:color w:val="000000"/>
        </w:rPr>
        <w:t>. Niniejsza oferta przetargowa obejmuje następujące załączniki:</w:t>
      </w:r>
    </w:p>
    <w:p w:rsidR="00645372" w:rsidRDefault="00645372" w:rsidP="00645372">
      <w:pPr>
        <w:numPr>
          <w:ilvl w:val="1"/>
          <w:numId w:val="11"/>
        </w:numPr>
        <w:spacing w:after="0" w:line="360" w:lineRule="auto"/>
        <w:ind w:firstLine="284"/>
        <w:jc w:val="both"/>
        <w:rPr>
          <w:rFonts w:asciiTheme="minorHAnsi" w:hAnsiTheme="minorHAnsi" w:cstheme="minorHAnsi"/>
          <w:color w:val="000000"/>
        </w:rPr>
      </w:pPr>
      <w:r>
        <w:rPr>
          <w:rFonts w:asciiTheme="minorHAnsi" w:hAnsiTheme="minorHAnsi" w:cstheme="minorHAnsi"/>
          <w:color w:val="000000"/>
        </w:rPr>
        <w:t xml:space="preserve">............................................................................................................................ </w:t>
      </w:r>
    </w:p>
    <w:p w:rsidR="00645372" w:rsidRDefault="00645372" w:rsidP="00645372">
      <w:pPr>
        <w:numPr>
          <w:ilvl w:val="1"/>
          <w:numId w:val="11"/>
        </w:numPr>
        <w:spacing w:after="0" w:line="360" w:lineRule="auto"/>
        <w:ind w:firstLine="284"/>
        <w:jc w:val="both"/>
        <w:rPr>
          <w:rFonts w:asciiTheme="minorHAnsi" w:hAnsiTheme="minorHAnsi" w:cstheme="minorHAnsi"/>
          <w:color w:val="000000"/>
        </w:rPr>
      </w:pPr>
      <w:r>
        <w:rPr>
          <w:rFonts w:asciiTheme="minorHAnsi" w:hAnsiTheme="minorHAnsi" w:cstheme="minorHAnsi"/>
          <w:color w:val="000000"/>
        </w:rPr>
        <w:t xml:space="preserve">........................................................................................................................... </w:t>
      </w:r>
    </w:p>
    <w:p w:rsidR="00645372" w:rsidRDefault="00645372" w:rsidP="00645372">
      <w:pPr>
        <w:numPr>
          <w:ilvl w:val="1"/>
          <w:numId w:val="11"/>
        </w:numPr>
        <w:spacing w:after="0" w:line="360" w:lineRule="auto"/>
        <w:ind w:firstLine="284"/>
        <w:jc w:val="both"/>
        <w:rPr>
          <w:rFonts w:asciiTheme="minorHAnsi" w:hAnsiTheme="minorHAnsi" w:cstheme="minorHAnsi"/>
          <w:color w:val="000000"/>
        </w:rPr>
      </w:pPr>
      <w:r>
        <w:rPr>
          <w:rFonts w:asciiTheme="minorHAnsi" w:hAnsiTheme="minorHAnsi" w:cstheme="minorHAnsi"/>
          <w:color w:val="000000"/>
        </w:rPr>
        <w:t xml:space="preserve">........................................................................................................................... </w:t>
      </w:r>
    </w:p>
    <w:p w:rsidR="00645372" w:rsidRDefault="00645372" w:rsidP="00645372">
      <w:pPr>
        <w:spacing w:after="0" w:line="360" w:lineRule="auto"/>
        <w:ind w:firstLine="284"/>
        <w:jc w:val="both"/>
        <w:rPr>
          <w:rFonts w:asciiTheme="minorHAnsi" w:hAnsiTheme="minorHAnsi" w:cstheme="minorHAnsi"/>
          <w:color w:val="000000"/>
        </w:rPr>
      </w:pPr>
    </w:p>
    <w:p w:rsidR="00645372" w:rsidRDefault="00645372" w:rsidP="00645372">
      <w:pPr>
        <w:spacing w:after="0" w:line="360" w:lineRule="auto"/>
        <w:ind w:firstLine="284"/>
        <w:jc w:val="both"/>
        <w:rPr>
          <w:rFonts w:asciiTheme="minorHAnsi" w:hAnsiTheme="minorHAnsi" w:cstheme="minorHAnsi"/>
          <w:color w:val="000000"/>
        </w:rPr>
      </w:pPr>
      <w:r>
        <w:rPr>
          <w:rFonts w:asciiTheme="minorHAnsi" w:hAnsiTheme="minorHAnsi" w:cstheme="minorHAnsi"/>
          <w:color w:val="000000"/>
        </w:rPr>
        <w:t xml:space="preserve">                                                                                                                  ......................................................</w:t>
      </w:r>
    </w:p>
    <w:p w:rsidR="00645372" w:rsidRDefault="00645372" w:rsidP="00645372">
      <w:pPr>
        <w:spacing w:after="0" w:line="240" w:lineRule="auto"/>
        <w:ind w:firstLine="284"/>
        <w:jc w:val="center"/>
        <w:rPr>
          <w:rFonts w:asciiTheme="minorHAnsi" w:hAnsiTheme="minorHAnsi" w:cstheme="minorHAnsi"/>
          <w:color w:val="000000"/>
          <w:sz w:val="20"/>
          <w:szCs w:val="20"/>
        </w:rPr>
      </w:pPr>
      <w:r>
        <w:rPr>
          <w:rFonts w:asciiTheme="minorHAnsi" w:hAnsiTheme="minorHAnsi" w:cstheme="minorHAnsi"/>
          <w:b/>
          <w:i/>
          <w:color w:val="000000"/>
          <w:sz w:val="16"/>
          <w:szCs w:val="16"/>
        </w:rPr>
        <w:t xml:space="preserve">                                                                                                                                   </w:t>
      </w:r>
      <w:r>
        <w:rPr>
          <w:rFonts w:asciiTheme="minorHAnsi" w:hAnsiTheme="minorHAnsi" w:cstheme="minorHAnsi"/>
          <w:b/>
          <w:i/>
          <w:color w:val="000000"/>
          <w:sz w:val="20"/>
          <w:szCs w:val="20"/>
        </w:rPr>
        <w:t>Podpis Wykonawcy</w:t>
      </w:r>
      <w:r>
        <w:rPr>
          <w:rFonts w:asciiTheme="minorHAnsi" w:hAnsiTheme="minorHAnsi" w:cstheme="minorHAnsi"/>
          <w:color w:val="000000"/>
          <w:sz w:val="20"/>
          <w:szCs w:val="20"/>
        </w:rPr>
        <w:t xml:space="preserve">  </w:t>
      </w:r>
    </w:p>
    <w:p w:rsidR="00645372" w:rsidRDefault="00645372" w:rsidP="00645372">
      <w:pPr>
        <w:spacing w:after="0" w:line="240" w:lineRule="auto"/>
        <w:ind w:firstLine="284"/>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                                                                                                                                    ( </w:t>
      </w:r>
      <w:r>
        <w:rPr>
          <w:rFonts w:asciiTheme="minorHAnsi" w:hAnsiTheme="minorHAnsi" w:cstheme="minorHAnsi"/>
          <w:i/>
          <w:color w:val="000000"/>
          <w:sz w:val="16"/>
          <w:szCs w:val="16"/>
        </w:rPr>
        <w:t>lub upoważnionego przedstawiciela Wykonawcy)</w:t>
      </w:r>
    </w:p>
    <w:p w:rsidR="00645372" w:rsidRDefault="00645372" w:rsidP="00645372">
      <w:pPr>
        <w:spacing w:line="240" w:lineRule="auto"/>
        <w:ind w:firstLine="284"/>
        <w:rPr>
          <w:rFonts w:asciiTheme="minorHAnsi" w:hAnsiTheme="minorHAnsi" w:cstheme="minorHAnsi"/>
          <w:color w:val="000000"/>
        </w:rPr>
      </w:pPr>
    </w:p>
    <w:p w:rsidR="00645372" w:rsidRDefault="00645372" w:rsidP="00645372">
      <w:pPr>
        <w:spacing w:line="240" w:lineRule="auto"/>
        <w:ind w:firstLine="284"/>
        <w:rPr>
          <w:rFonts w:asciiTheme="minorHAnsi" w:hAnsiTheme="minorHAnsi" w:cstheme="minorHAnsi"/>
          <w:color w:val="000000"/>
        </w:rPr>
      </w:pPr>
      <w:r>
        <w:rPr>
          <w:rFonts w:asciiTheme="minorHAnsi" w:hAnsiTheme="minorHAnsi" w:cstheme="minorHAnsi"/>
          <w:color w:val="000000"/>
        </w:rPr>
        <w:t>Niniejszą ofertę składamy jako konsorcjum / wykonawca .....................................................................................................................................................................................................................................................................</w:t>
      </w:r>
      <w:r>
        <w:rPr>
          <w:rFonts w:asciiTheme="minorHAnsi" w:hAnsiTheme="minorHAnsi" w:cstheme="minorHAnsi"/>
          <w:i/>
          <w:color w:val="000000"/>
        </w:rPr>
        <w:t>( niepotrzebne skreślić)</w:t>
      </w:r>
    </w:p>
    <w:p w:rsidR="00645372" w:rsidRDefault="00645372" w:rsidP="00645372">
      <w:pPr>
        <w:spacing w:line="240" w:lineRule="auto"/>
        <w:ind w:firstLine="284"/>
        <w:jc w:val="both"/>
        <w:rPr>
          <w:rFonts w:asciiTheme="minorHAnsi" w:hAnsiTheme="minorHAnsi" w:cstheme="minorHAnsi"/>
          <w:color w:val="000000"/>
        </w:rPr>
      </w:pPr>
      <w:r>
        <w:rPr>
          <w:rFonts w:asciiTheme="minorHAnsi" w:hAnsiTheme="minorHAnsi" w:cstheme="minorHAnsi"/>
          <w:color w:val="000000"/>
        </w:rPr>
        <w:t>Miejscowość i data..................................................................................</w:t>
      </w:r>
    </w:p>
    <w:p w:rsidR="00645372" w:rsidRDefault="00645372" w:rsidP="00645372">
      <w:pPr>
        <w:spacing w:line="240" w:lineRule="auto"/>
        <w:ind w:firstLine="284"/>
        <w:jc w:val="both"/>
        <w:rPr>
          <w:rFonts w:asciiTheme="minorHAnsi" w:hAnsiTheme="minorHAnsi" w:cstheme="minorHAnsi"/>
          <w:color w:val="000000"/>
        </w:rPr>
      </w:pPr>
    </w:p>
    <w:p w:rsidR="00645372" w:rsidRDefault="00645372" w:rsidP="00645372">
      <w:pPr>
        <w:spacing w:line="240" w:lineRule="auto"/>
        <w:ind w:firstLine="284"/>
        <w:rPr>
          <w:rFonts w:asciiTheme="minorHAnsi" w:hAnsiTheme="minorHAnsi" w:cstheme="minorHAnsi"/>
          <w:color w:val="000000"/>
        </w:rPr>
      </w:pPr>
    </w:p>
    <w:p w:rsidR="00645372" w:rsidRDefault="00645372" w:rsidP="00645372">
      <w:pPr>
        <w:spacing w:line="240" w:lineRule="auto"/>
        <w:ind w:firstLine="284"/>
        <w:rPr>
          <w:rFonts w:asciiTheme="minorHAnsi" w:hAnsiTheme="minorHAnsi" w:cstheme="minorHAnsi"/>
          <w:color w:val="000000"/>
        </w:rPr>
      </w:pPr>
    </w:p>
    <w:p w:rsidR="00645372" w:rsidRDefault="00645372" w:rsidP="00645372">
      <w:pPr>
        <w:spacing w:line="240" w:lineRule="auto"/>
        <w:ind w:firstLine="284"/>
        <w:rPr>
          <w:rFonts w:asciiTheme="minorHAnsi" w:hAnsiTheme="minorHAnsi" w:cstheme="minorHAnsi"/>
          <w:color w:val="000000"/>
        </w:rPr>
      </w:pPr>
    </w:p>
    <w:p w:rsidR="00645372" w:rsidRDefault="00645372" w:rsidP="00645372">
      <w:pPr>
        <w:spacing w:line="240" w:lineRule="auto"/>
        <w:ind w:firstLine="284"/>
        <w:rPr>
          <w:rFonts w:asciiTheme="minorHAnsi" w:hAnsiTheme="minorHAnsi" w:cstheme="minorHAnsi"/>
          <w:color w:val="000000"/>
        </w:rPr>
      </w:pPr>
    </w:p>
    <w:p w:rsidR="00645372" w:rsidRDefault="00645372" w:rsidP="00645372">
      <w:pPr>
        <w:spacing w:line="240" w:lineRule="auto"/>
        <w:ind w:firstLine="284"/>
        <w:rPr>
          <w:rFonts w:asciiTheme="minorHAnsi" w:hAnsiTheme="minorHAnsi" w:cstheme="minorHAnsi"/>
          <w:b/>
          <w:color w:val="000000"/>
        </w:rPr>
      </w:pPr>
    </w:p>
    <w:p w:rsidR="00645372" w:rsidRDefault="00645372" w:rsidP="00645372">
      <w:pPr>
        <w:spacing w:line="240" w:lineRule="auto"/>
        <w:ind w:firstLine="284"/>
        <w:rPr>
          <w:rFonts w:asciiTheme="minorHAnsi" w:hAnsiTheme="minorHAnsi" w:cstheme="minorHAnsi"/>
          <w:b/>
          <w:color w:val="000000"/>
        </w:rPr>
      </w:pPr>
    </w:p>
    <w:p w:rsidR="00645372" w:rsidRDefault="00645372" w:rsidP="00645372">
      <w:pPr>
        <w:spacing w:line="240" w:lineRule="auto"/>
        <w:ind w:firstLine="284"/>
        <w:rPr>
          <w:rFonts w:asciiTheme="minorHAnsi" w:hAnsiTheme="minorHAnsi" w:cstheme="minorHAnsi"/>
          <w:b/>
          <w:color w:val="000000"/>
        </w:rPr>
      </w:pPr>
    </w:p>
    <w:p w:rsidR="00645372" w:rsidRDefault="00645372" w:rsidP="00645372">
      <w:pPr>
        <w:spacing w:line="240" w:lineRule="auto"/>
        <w:ind w:firstLine="284"/>
        <w:rPr>
          <w:rFonts w:asciiTheme="minorHAnsi" w:hAnsiTheme="minorHAnsi" w:cstheme="minorHAnsi"/>
          <w:b/>
          <w:color w:val="000000"/>
        </w:rPr>
      </w:pPr>
    </w:p>
    <w:p w:rsidR="00645372" w:rsidRDefault="00645372" w:rsidP="00645372">
      <w:pPr>
        <w:spacing w:line="240" w:lineRule="auto"/>
        <w:ind w:firstLine="284"/>
        <w:rPr>
          <w:rFonts w:asciiTheme="minorHAnsi" w:hAnsiTheme="minorHAnsi" w:cstheme="minorHAnsi"/>
          <w:b/>
          <w:color w:val="000000"/>
        </w:rPr>
      </w:pPr>
    </w:p>
    <w:p w:rsidR="00645372" w:rsidRDefault="00645372" w:rsidP="00645372">
      <w:pPr>
        <w:spacing w:line="240" w:lineRule="auto"/>
        <w:ind w:firstLine="284"/>
        <w:rPr>
          <w:rFonts w:asciiTheme="minorHAnsi" w:hAnsiTheme="minorHAnsi" w:cstheme="minorHAnsi"/>
          <w:b/>
          <w:color w:val="000000"/>
        </w:rPr>
      </w:pPr>
    </w:p>
    <w:p w:rsidR="00EB7F66" w:rsidRDefault="00EB7F66" w:rsidP="00645372">
      <w:pPr>
        <w:spacing w:line="240" w:lineRule="auto"/>
        <w:ind w:firstLine="284"/>
        <w:rPr>
          <w:rFonts w:asciiTheme="minorHAnsi" w:hAnsiTheme="minorHAnsi" w:cstheme="minorHAnsi"/>
          <w:b/>
          <w:color w:val="000000"/>
        </w:rPr>
      </w:pPr>
    </w:p>
    <w:p w:rsidR="00EB7F66" w:rsidRDefault="00EB7F66" w:rsidP="00645372">
      <w:pPr>
        <w:spacing w:line="240" w:lineRule="auto"/>
        <w:ind w:firstLine="284"/>
        <w:rPr>
          <w:rFonts w:asciiTheme="minorHAnsi" w:hAnsiTheme="minorHAnsi" w:cstheme="minorHAnsi"/>
          <w:b/>
          <w:color w:val="000000"/>
        </w:rPr>
      </w:pPr>
    </w:p>
    <w:p w:rsidR="00EB7F66" w:rsidRDefault="00EB7F66" w:rsidP="00645372">
      <w:pPr>
        <w:spacing w:line="240" w:lineRule="auto"/>
        <w:ind w:firstLine="284"/>
        <w:rPr>
          <w:rFonts w:asciiTheme="minorHAnsi" w:hAnsiTheme="minorHAnsi" w:cstheme="minorHAnsi"/>
          <w:b/>
          <w:color w:val="000000"/>
        </w:rPr>
      </w:pPr>
    </w:p>
    <w:p w:rsidR="00EB7F66" w:rsidRDefault="00EB7F66" w:rsidP="00645372">
      <w:pPr>
        <w:spacing w:line="240" w:lineRule="auto"/>
        <w:ind w:firstLine="284"/>
        <w:rPr>
          <w:rFonts w:asciiTheme="minorHAnsi" w:hAnsiTheme="minorHAnsi" w:cstheme="minorHAnsi"/>
          <w:b/>
          <w:color w:val="000000"/>
        </w:rPr>
      </w:pPr>
    </w:p>
    <w:p w:rsidR="00645372" w:rsidRDefault="00645372" w:rsidP="00EB7F66">
      <w:pPr>
        <w:spacing w:line="240" w:lineRule="auto"/>
        <w:rPr>
          <w:rFonts w:asciiTheme="minorHAnsi" w:hAnsiTheme="minorHAnsi" w:cstheme="minorHAnsi"/>
          <w:b/>
          <w:color w:val="000000"/>
        </w:rPr>
      </w:pPr>
    </w:p>
    <w:p w:rsidR="00645372" w:rsidRDefault="00645372" w:rsidP="00645372">
      <w:pPr>
        <w:spacing w:line="240" w:lineRule="auto"/>
        <w:ind w:firstLine="284"/>
        <w:rPr>
          <w:rFonts w:asciiTheme="minorHAnsi" w:hAnsiTheme="minorHAnsi" w:cstheme="minorHAnsi"/>
          <w:b/>
          <w:color w:val="000000"/>
        </w:rPr>
      </w:pPr>
    </w:p>
    <w:p w:rsidR="00645372" w:rsidRDefault="00645372" w:rsidP="00645372">
      <w:pPr>
        <w:spacing w:line="240" w:lineRule="auto"/>
        <w:ind w:firstLine="284"/>
        <w:rPr>
          <w:rFonts w:asciiTheme="minorHAnsi" w:hAnsiTheme="minorHAnsi" w:cstheme="minorHAnsi"/>
          <w:b/>
          <w:color w:val="000000"/>
        </w:rPr>
      </w:pPr>
    </w:p>
    <w:p w:rsidR="00645372" w:rsidRDefault="00645372" w:rsidP="00645372">
      <w:pPr>
        <w:spacing w:after="0" w:line="240" w:lineRule="auto"/>
        <w:ind w:firstLine="284"/>
        <w:jc w:val="right"/>
        <w:rPr>
          <w:rFonts w:asciiTheme="minorHAnsi" w:hAnsiTheme="minorHAnsi" w:cstheme="minorHAnsi"/>
          <w:b/>
          <w:i/>
          <w:color w:val="000000"/>
        </w:rPr>
      </w:pPr>
      <w:r>
        <w:rPr>
          <w:rFonts w:asciiTheme="minorHAnsi" w:hAnsiTheme="minorHAnsi" w:cstheme="minorHAnsi"/>
          <w:b/>
          <w:i/>
          <w:color w:val="000000"/>
        </w:rPr>
        <w:t>Załącznik  Nr 1 do Oferty</w:t>
      </w:r>
    </w:p>
    <w:p w:rsidR="00EB7F66" w:rsidRPr="00EB7F66" w:rsidRDefault="00EB7F66" w:rsidP="00EB7F66">
      <w:pPr>
        <w:spacing w:after="0" w:line="240" w:lineRule="auto"/>
        <w:ind w:firstLine="284"/>
        <w:jc w:val="right"/>
        <w:rPr>
          <w:rFonts w:asciiTheme="minorHAnsi" w:hAnsiTheme="minorHAnsi" w:cstheme="minorHAnsi"/>
          <w:bCs/>
          <w:i/>
          <w:sz w:val="20"/>
          <w:szCs w:val="20"/>
        </w:rPr>
      </w:pPr>
      <w:r w:rsidRPr="00EB7F66">
        <w:rPr>
          <w:rFonts w:asciiTheme="minorHAnsi" w:hAnsiTheme="minorHAnsi" w:cstheme="minorHAnsi"/>
          <w:bCs/>
          <w:i/>
          <w:sz w:val="20"/>
          <w:szCs w:val="20"/>
        </w:rPr>
        <w:t>„Zakup paliw płynnych dla pojazdów Urzędu Miejskiego w Wyszkowie</w:t>
      </w:r>
    </w:p>
    <w:p w:rsidR="00EB7F66" w:rsidRPr="00EB7F66" w:rsidRDefault="00EB7F66" w:rsidP="00EB7F66">
      <w:pPr>
        <w:spacing w:after="0" w:line="240" w:lineRule="auto"/>
        <w:ind w:firstLine="284"/>
        <w:jc w:val="right"/>
        <w:rPr>
          <w:rFonts w:asciiTheme="minorHAnsi" w:hAnsiTheme="minorHAnsi" w:cstheme="minorHAnsi"/>
          <w:bCs/>
          <w:i/>
          <w:sz w:val="20"/>
          <w:szCs w:val="20"/>
        </w:rPr>
      </w:pPr>
      <w:r w:rsidRPr="00EB7F66">
        <w:rPr>
          <w:rFonts w:asciiTheme="minorHAnsi" w:hAnsiTheme="minorHAnsi" w:cstheme="minorHAnsi"/>
          <w:bCs/>
          <w:i/>
          <w:sz w:val="20"/>
          <w:szCs w:val="20"/>
        </w:rPr>
        <w:t xml:space="preserve"> oraz dla  pojazdów Ochotniczych Straży Pożarnych</w:t>
      </w:r>
    </w:p>
    <w:p w:rsidR="00EB7F66" w:rsidRPr="00EB7F66" w:rsidRDefault="00EB7F66" w:rsidP="00EB7F66">
      <w:pPr>
        <w:spacing w:after="0" w:line="240" w:lineRule="auto"/>
        <w:ind w:firstLine="284"/>
        <w:jc w:val="right"/>
        <w:rPr>
          <w:rFonts w:asciiTheme="minorHAnsi" w:hAnsiTheme="minorHAnsi" w:cstheme="minorHAnsi"/>
          <w:bCs/>
          <w:i/>
          <w:sz w:val="20"/>
          <w:szCs w:val="20"/>
        </w:rPr>
      </w:pPr>
      <w:r w:rsidRPr="00EB7F66">
        <w:rPr>
          <w:rFonts w:asciiTheme="minorHAnsi" w:hAnsiTheme="minorHAnsi" w:cstheme="minorHAnsi"/>
          <w:bCs/>
          <w:i/>
          <w:sz w:val="20"/>
          <w:szCs w:val="20"/>
        </w:rPr>
        <w:t xml:space="preserve"> z terenu Gminy Wyszków”</w:t>
      </w:r>
    </w:p>
    <w:p w:rsidR="00645372" w:rsidRDefault="00645372" w:rsidP="00645372">
      <w:pPr>
        <w:spacing w:after="0" w:line="240" w:lineRule="auto"/>
        <w:ind w:firstLine="284"/>
        <w:jc w:val="right"/>
        <w:rPr>
          <w:rFonts w:asciiTheme="minorHAnsi" w:hAnsiTheme="minorHAnsi" w:cstheme="minorHAnsi"/>
          <w:b/>
          <w:i/>
          <w:color w:val="000000"/>
        </w:rPr>
      </w:pPr>
    </w:p>
    <w:p w:rsidR="00645372" w:rsidRDefault="00645372" w:rsidP="00645372">
      <w:pPr>
        <w:spacing w:after="0" w:line="240" w:lineRule="auto"/>
        <w:ind w:left="397"/>
        <w:jc w:val="both"/>
        <w:rPr>
          <w:rFonts w:ascii="Times New Roman" w:hAnsi="Times New Roman"/>
          <w:color w:val="000000"/>
          <w:sz w:val="24"/>
          <w:szCs w:val="24"/>
        </w:rPr>
      </w:pPr>
    </w:p>
    <w:p w:rsidR="00645372" w:rsidRDefault="00645372" w:rsidP="00645372">
      <w:pPr>
        <w:spacing w:after="0" w:line="240" w:lineRule="auto"/>
        <w:ind w:firstLine="284"/>
        <w:jc w:val="right"/>
        <w:rPr>
          <w:rFonts w:asciiTheme="minorHAnsi" w:hAnsiTheme="minorHAnsi" w:cstheme="minorHAnsi"/>
          <w:i/>
          <w:color w:val="000000"/>
          <w:sz w:val="20"/>
          <w:szCs w:val="20"/>
        </w:rPr>
      </w:pPr>
    </w:p>
    <w:p w:rsidR="00645372" w:rsidRDefault="00645372" w:rsidP="00645372">
      <w:pPr>
        <w:tabs>
          <w:tab w:val="left" w:pos="390"/>
        </w:tabs>
        <w:spacing w:line="240" w:lineRule="auto"/>
        <w:rPr>
          <w:rFonts w:asciiTheme="minorHAnsi" w:hAnsiTheme="minorHAnsi" w:cstheme="minorHAnsi"/>
          <w:b/>
          <w:color w:val="000000"/>
        </w:rPr>
      </w:pPr>
    </w:p>
    <w:p w:rsidR="00645372" w:rsidRDefault="00645372" w:rsidP="00645372">
      <w:pPr>
        <w:tabs>
          <w:tab w:val="left" w:pos="390"/>
        </w:tabs>
        <w:spacing w:line="240" w:lineRule="auto"/>
        <w:ind w:firstLine="284"/>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Oświadczenie o spełnianiu warunków </w:t>
      </w:r>
    </w:p>
    <w:p w:rsidR="00645372" w:rsidRDefault="00645372" w:rsidP="00645372">
      <w:pPr>
        <w:tabs>
          <w:tab w:val="left" w:pos="390"/>
        </w:tabs>
        <w:spacing w:line="240" w:lineRule="auto"/>
        <w:ind w:firstLine="284"/>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udziału w postępowaniu  </w:t>
      </w:r>
    </w:p>
    <w:p w:rsidR="00645372" w:rsidRDefault="00645372" w:rsidP="00645372">
      <w:pPr>
        <w:tabs>
          <w:tab w:val="left" w:pos="390"/>
        </w:tabs>
        <w:spacing w:line="360" w:lineRule="auto"/>
        <w:ind w:firstLine="284"/>
        <w:jc w:val="both"/>
        <w:rPr>
          <w:rFonts w:asciiTheme="minorHAnsi" w:hAnsiTheme="minorHAnsi" w:cstheme="minorHAnsi"/>
          <w:color w:val="000000"/>
        </w:rPr>
      </w:pPr>
    </w:p>
    <w:p w:rsidR="00645372" w:rsidRDefault="00645372" w:rsidP="00645372">
      <w:pPr>
        <w:tabs>
          <w:tab w:val="left" w:pos="390"/>
        </w:tabs>
        <w:spacing w:line="240" w:lineRule="auto"/>
        <w:ind w:firstLine="284"/>
        <w:jc w:val="both"/>
        <w:rPr>
          <w:rFonts w:asciiTheme="minorHAnsi" w:hAnsiTheme="minorHAnsi" w:cstheme="minorHAnsi"/>
          <w:color w:val="000000"/>
        </w:rPr>
      </w:pPr>
      <w:r>
        <w:rPr>
          <w:rFonts w:asciiTheme="minorHAnsi" w:hAnsiTheme="minorHAnsi" w:cstheme="minorHAnsi"/>
          <w:i/>
          <w:color w:val="000000"/>
        </w:rPr>
        <w:t>Nazwa Wykonawcy</w:t>
      </w:r>
      <w:r>
        <w:rPr>
          <w:rFonts w:asciiTheme="minorHAnsi" w:hAnsiTheme="minorHAnsi" w:cstheme="minorHAnsi"/>
          <w:color w:val="000000"/>
        </w:rPr>
        <w:t>................................................................................................................</w:t>
      </w:r>
    </w:p>
    <w:p w:rsidR="00645372" w:rsidRDefault="00645372" w:rsidP="00645372">
      <w:pPr>
        <w:tabs>
          <w:tab w:val="left" w:pos="390"/>
        </w:tabs>
        <w:spacing w:line="240" w:lineRule="auto"/>
        <w:ind w:firstLine="284"/>
        <w:jc w:val="both"/>
        <w:rPr>
          <w:rFonts w:asciiTheme="minorHAnsi" w:hAnsiTheme="minorHAnsi" w:cstheme="minorHAnsi"/>
          <w:color w:val="000000"/>
        </w:rPr>
      </w:pPr>
      <w:r>
        <w:rPr>
          <w:rFonts w:asciiTheme="minorHAnsi" w:hAnsiTheme="minorHAnsi" w:cstheme="minorHAnsi"/>
          <w:i/>
          <w:color w:val="000000"/>
        </w:rPr>
        <w:t xml:space="preserve"> Adres Wykonawcy</w:t>
      </w:r>
      <w:r>
        <w:rPr>
          <w:rFonts w:asciiTheme="minorHAnsi" w:hAnsiTheme="minorHAnsi" w:cstheme="minorHAnsi"/>
          <w:color w:val="000000"/>
        </w:rPr>
        <w:t>.................................................................................................................</w:t>
      </w:r>
    </w:p>
    <w:p w:rsidR="00645372" w:rsidRDefault="00645372" w:rsidP="00645372">
      <w:pPr>
        <w:tabs>
          <w:tab w:val="left" w:pos="390"/>
        </w:tabs>
        <w:spacing w:line="240" w:lineRule="auto"/>
        <w:ind w:firstLine="284"/>
        <w:jc w:val="both"/>
        <w:rPr>
          <w:rFonts w:asciiTheme="minorHAnsi" w:hAnsiTheme="minorHAnsi" w:cstheme="minorHAnsi"/>
          <w:i/>
          <w:color w:val="000000"/>
        </w:rPr>
      </w:pPr>
      <w:r>
        <w:rPr>
          <w:rFonts w:asciiTheme="minorHAnsi" w:hAnsiTheme="minorHAnsi" w:cstheme="minorHAnsi"/>
          <w:i/>
          <w:color w:val="000000"/>
        </w:rPr>
        <w:t>Numer tel/fax</w:t>
      </w:r>
      <w:r>
        <w:rPr>
          <w:rFonts w:asciiTheme="minorHAnsi" w:hAnsiTheme="minorHAnsi" w:cstheme="minorHAnsi"/>
          <w:color w:val="000000"/>
        </w:rPr>
        <w:t>.........................................................................................................................</w:t>
      </w:r>
    </w:p>
    <w:p w:rsidR="00645372" w:rsidRDefault="00645372" w:rsidP="00645372">
      <w:pPr>
        <w:tabs>
          <w:tab w:val="left" w:pos="390"/>
        </w:tabs>
        <w:spacing w:line="240" w:lineRule="auto"/>
        <w:ind w:firstLine="284"/>
        <w:jc w:val="both"/>
        <w:rPr>
          <w:rFonts w:asciiTheme="minorHAnsi" w:hAnsiTheme="minorHAnsi" w:cstheme="minorHAnsi"/>
          <w:color w:val="000000"/>
        </w:rPr>
      </w:pPr>
      <w:r>
        <w:rPr>
          <w:rFonts w:asciiTheme="minorHAnsi" w:hAnsiTheme="minorHAnsi" w:cstheme="minorHAnsi"/>
          <w:i/>
          <w:color w:val="000000"/>
        </w:rPr>
        <w:t xml:space="preserve">Adres  e–mail </w:t>
      </w:r>
      <w:r>
        <w:rPr>
          <w:rFonts w:asciiTheme="minorHAnsi" w:hAnsiTheme="minorHAnsi" w:cstheme="minorHAnsi"/>
          <w:color w:val="000000"/>
        </w:rPr>
        <w:t>........................................................................................................................</w:t>
      </w:r>
    </w:p>
    <w:p w:rsidR="00645372" w:rsidRDefault="00645372" w:rsidP="00645372">
      <w:pPr>
        <w:tabs>
          <w:tab w:val="left" w:pos="390"/>
        </w:tabs>
        <w:spacing w:line="360" w:lineRule="auto"/>
        <w:ind w:firstLine="284"/>
        <w:jc w:val="both"/>
        <w:rPr>
          <w:rFonts w:asciiTheme="minorHAnsi" w:hAnsiTheme="minorHAnsi" w:cstheme="minorHAnsi"/>
          <w:color w:val="000000"/>
        </w:rPr>
      </w:pPr>
    </w:p>
    <w:p w:rsidR="00645372" w:rsidRDefault="00645372" w:rsidP="00645372">
      <w:pPr>
        <w:tabs>
          <w:tab w:val="left" w:pos="390"/>
        </w:tabs>
        <w:spacing w:line="360" w:lineRule="auto"/>
        <w:ind w:firstLine="284"/>
        <w:jc w:val="both"/>
        <w:rPr>
          <w:rFonts w:asciiTheme="minorHAnsi" w:hAnsiTheme="minorHAnsi" w:cstheme="minorHAnsi"/>
          <w:color w:val="000000"/>
        </w:rPr>
      </w:pPr>
      <w:r>
        <w:rPr>
          <w:rFonts w:asciiTheme="minorHAnsi" w:hAnsiTheme="minorHAnsi" w:cstheme="minorHAnsi"/>
          <w:color w:val="000000"/>
        </w:rPr>
        <w:t>Oświadczam, że spełniam warunki udziału w postępowaniu określone w art. 22 ust. 1 ustawy z dnia 24 stycznia 2004r Prawo zamówień publicznych.</w:t>
      </w:r>
    </w:p>
    <w:p w:rsidR="00645372" w:rsidRDefault="00645372" w:rsidP="00645372">
      <w:pPr>
        <w:pStyle w:val="WW-NormalnyWeb"/>
        <w:numPr>
          <w:ilvl w:val="0"/>
          <w:numId w:val="12"/>
        </w:numPr>
        <w:tabs>
          <w:tab w:val="left" w:pos="993"/>
        </w:tabs>
        <w:ind w:firstLine="9"/>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posiadam uprawnienia do wykonywania  określonej działalności lub czynności, jeżeli ustawy nakładają obowiązek posiadania takich uprawnień;  </w:t>
      </w:r>
    </w:p>
    <w:p w:rsidR="00645372" w:rsidRDefault="00645372" w:rsidP="00645372">
      <w:pPr>
        <w:pStyle w:val="WW-NormalnyWeb"/>
        <w:numPr>
          <w:ilvl w:val="0"/>
          <w:numId w:val="12"/>
        </w:numPr>
        <w:tabs>
          <w:tab w:val="left" w:pos="993"/>
        </w:tabs>
        <w:ind w:firstLine="9"/>
        <w:jc w:val="both"/>
        <w:rPr>
          <w:rFonts w:asciiTheme="minorHAnsi" w:hAnsiTheme="minorHAnsi" w:cstheme="minorHAnsi"/>
          <w:color w:val="000000"/>
          <w:sz w:val="22"/>
          <w:szCs w:val="22"/>
        </w:rPr>
      </w:pPr>
      <w:r>
        <w:rPr>
          <w:rFonts w:asciiTheme="minorHAnsi" w:hAnsiTheme="minorHAnsi" w:cstheme="minorHAnsi"/>
          <w:color w:val="000000"/>
          <w:sz w:val="22"/>
          <w:szCs w:val="22"/>
        </w:rPr>
        <w:t>posiadam niezbędną wiedzę i doświadczenie,</w:t>
      </w:r>
    </w:p>
    <w:p w:rsidR="00645372" w:rsidRDefault="00645372" w:rsidP="00645372">
      <w:pPr>
        <w:pStyle w:val="WW-NormalnyWeb"/>
        <w:numPr>
          <w:ilvl w:val="0"/>
          <w:numId w:val="12"/>
        </w:numPr>
        <w:tabs>
          <w:tab w:val="left" w:pos="993"/>
        </w:tabs>
        <w:ind w:firstLine="9"/>
        <w:jc w:val="both"/>
        <w:rPr>
          <w:rFonts w:asciiTheme="minorHAnsi" w:hAnsiTheme="minorHAnsi" w:cstheme="minorHAnsi"/>
          <w:color w:val="000000"/>
          <w:sz w:val="22"/>
          <w:szCs w:val="22"/>
        </w:rPr>
      </w:pPr>
      <w:r>
        <w:rPr>
          <w:rFonts w:asciiTheme="minorHAnsi" w:hAnsiTheme="minorHAnsi" w:cstheme="minorHAnsi"/>
          <w:color w:val="000000"/>
          <w:sz w:val="22"/>
          <w:szCs w:val="22"/>
        </w:rPr>
        <w:t>dysponuję odpowiednim potencjałem technicznym oraz  osobami zdolnymi do    wy</w:t>
      </w:r>
      <w:r>
        <w:rPr>
          <w:rFonts w:asciiTheme="minorHAnsi" w:hAnsiTheme="minorHAnsi" w:cstheme="minorHAnsi"/>
          <w:color w:val="000000"/>
          <w:sz w:val="22"/>
          <w:szCs w:val="22"/>
        </w:rPr>
        <w:softHyphen/>
        <w:t xml:space="preserve">konania zamówienia </w:t>
      </w:r>
    </w:p>
    <w:p w:rsidR="00645372" w:rsidRDefault="00645372" w:rsidP="00645372">
      <w:pPr>
        <w:pStyle w:val="WW-NormalnyWeb"/>
        <w:numPr>
          <w:ilvl w:val="0"/>
          <w:numId w:val="12"/>
        </w:numPr>
        <w:tabs>
          <w:tab w:val="left" w:pos="993"/>
        </w:tabs>
        <w:ind w:firstLine="9"/>
        <w:jc w:val="both"/>
        <w:rPr>
          <w:rFonts w:asciiTheme="minorHAnsi" w:hAnsiTheme="minorHAnsi" w:cstheme="minorHAnsi"/>
          <w:color w:val="000000"/>
          <w:sz w:val="22"/>
          <w:szCs w:val="22"/>
        </w:rPr>
      </w:pPr>
      <w:r>
        <w:rPr>
          <w:rFonts w:asciiTheme="minorHAnsi" w:hAnsiTheme="minorHAnsi" w:cstheme="minorHAnsi"/>
          <w:color w:val="000000"/>
          <w:sz w:val="22"/>
          <w:szCs w:val="22"/>
        </w:rPr>
        <w:t>znajduję się w sytuacji ekonomicznej i finansowej za</w:t>
      </w:r>
      <w:r>
        <w:rPr>
          <w:rFonts w:asciiTheme="minorHAnsi" w:hAnsiTheme="minorHAnsi" w:cstheme="minorHAnsi"/>
          <w:color w:val="000000"/>
          <w:sz w:val="22"/>
          <w:szCs w:val="22"/>
        </w:rPr>
        <w:softHyphen/>
        <w:t xml:space="preserve">pewniającej wykonanie zamówienia </w:t>
      </w:r>
    </w:p>
    <w:p w:rsidR="00645372" w:rsidRDefault="00645372" w:rsidP="00645372">
      <w:pPr>
        <w:pStyle w:val="WW-NormalnyWeb"/>
        <w:ind w:left="360" w:firstLine="284"/>
        <w:jc w:val="both"/>
        <w:rPr>
          <w:rFonts w:asciiTheme="minorHAnsi" w:hAnsiTheme="minorHAnsi" w:cstheme="minorHAnsi"/>
          <w:color w:val="000000"/>
          <w:sz w:val="22"/>
          <w:szCs w:val="22"/>
        </w:rPr>
      </w:pPr>
    </w:p>
    <w:p w:rsidR="00645372" w:rsidRDefault="00645372" w:rsidP="00645372">
      <w:pPr>
        <w:pStyle w:val="WW-NormalnyWeb"/>
        <w:ind w:left="360" w:firstLine="284"/>
        <w:jc w:val="both"/>
        <w:rPr>
          <w:rFonts w:asciiTheme="minorHAnsi" w:hAnsiTheme="minorHAnsi" w:cstheme="minorHAnsi"/>
          <w:b/>
          <w:i/>
          <w:color w:val="000000"/>
          <w:sz w:val="22"/>
          <w:szCs w:val="22"/>
        </w:rPr>
      </w:pPr>
      <w:r>
        <w:rPr>
          <w:rFonts w:asciiTheme="minorHAnsi" w:hAnsiTheme="minorHAnsi" w:cstheme="minorHAnsi"/>
          <w:b/>
          <w:i/>
          <w:color w:val="000000"/>
          <w:sz w:val="22"/>
          <w:szCs w:val="22"/>
        </w:rPr>
        <w:t xml:space="preserve">  </w:t>
      </w:r>
    </w:p>
    <w:p w:rsidR="00645372" w:rsidRDefault="00645372" w:rsidP="00645372">
      <w:pPr>
        <w:pStyle w:val="WW-NormalnyWeb"/>
        <w:ind w:left="360" w:firstLine="284"/>
        <w:jc w:val="both"/>
        <w:rPr>
          <w:rFonts w:asciiTheme="minorHAnsi" w:hAnsiTheme="minorHAnsi" w:cstheme="minorHAnsi"/>
          <w:b/>
          <w:i/>
          <w:color w:val="000000"/>
          <w:sz w:val="22"/>
          <w:szCs w:val="22"/>
        </w:rPr>
      </w:pPr>
      <w:r>
        <w:rPr>
          <w:rFonts w:asciiTheme="minorHAnsi" w:hAnsiTheme="minorHAnsi" w:cstheme="minorHAnsi"/>
          <w:b/>
          <w:i/>
          <w:color w:val="000000"/>
          <w:sz w:val="22"/>
          <w:szCs w:val="22"/>
        </w:rPr>
        <w:t xml:space="preserve"> Podpis Wykonawcy </w:t>
      </w:r>
      <w:r>
        <w:rPr>
          <w:rFonts w:asciiTheme="minorHAnsi" w:hAnsiTheme="minorHAnsi" w:cstheme="minorHAnsi"/>
          <w:i/>
          <w:color w:val="000000"/>
          <w:sz w:val="22"/>
          <w:szCs w:val="22"/>
        </w:rPr>
        <w:t>...........................................................</w:t>
      </w:r>
    </w:p>
    <w:p w:rsidR="00645372" w:rsidRDefault="00645372" w:rsidP="00645372">
      <w:pPr>
        <w:pStyle w:val="WW-NormalnyWeb"/>
        <w:ind w:left="360" w:firstLine="284"/>
        <w:jc w:val="both"/>
        <w:rPr>
          <w:rFonts w:asciiTheme="minorHAnsi" w:hAnsiTheme="minorHAnsi" w:cstheme="minorHAnsi"/>
          <w:i/>
          <w:sz w:val="22"/>
          <w:szCs w:val="22"/>
        </w:rPr>
      </w:pPr>
      <w:r>
        <w:rPr>
          <w:rFonts w:asciiTheme="minorHAnsi" w:hAnsiTheme="minorHAnsi" w:cstheme="minorHAnsi"/>
          <w:i/>
          <w:color w:val="000000"/>
          <w:sz w:val="22"/>
          <w:szCs w:val="22"/>
        </w:rPr>
        <w:t xml:space="preserve"> lub</w:t>
      </w:r>
      <w:r>
        <w:rPr>
          <w:rFonts w:asciiTheme="minorHAnsi" w:hAnsiTheme="minorHAnsi" w:cstheme="minorHAnsi"/>
          <w:i/>
          <w:sz w:val="22"/>
          <w:szCs w:val="22"/>
        </w:rPr>
        <w:t xml:space="preserve">  upoważnionego  przedstawiciela Wykonawcy </w:t>
      </w:r>
    </w:p>
    <w:p w:rsidR="00645372" w:rsidRDefault="00645372" w:rsidP="00645372">
      <w:pPr>
        <w:pStyle w:val="WW-NormalnyWeb"/>
        <w:ind w:firstLine="284"/>
        <w:jc w:val="both"/>
        <w:rPr>
          <w:rFonts w:asciiTheme="minorHAnsi" w:hAnsiTheme="minorHAnsi" w:cstheme="minorHAnsi"/>
          <w:i/>
          <w:color w:val="000000"/>
          <w:sz w:val="22"/>
          <w:szCs w:val="22"/>
        </w:rPr>
      </w:pPr>
    </w:p>
    <w:p w:rsidR="00645372" w:rsidRDefault="00645372" w:rsidP="00645372">
      <w:pPr>
        <w:spacing w:after="0" w:line="240" w:lineRule="auto"/>
        <w:ind w:firstLine="284"/>
        <w:jc w:val="right"/>
        <w:rPr>
          <w:rFonts w:asciiTheme="minorHAnsi" w:hAnsiTheme="minorHAnsi" w:cstheme="minorHAnsi"/>
          <w:b/>
          <w:i/>
          <w:color w:val="000000"/>
        </w:rPr>
      </w:pPr>
    </w:p>
    <w:p w:rsidR="00645372" w:rsidRDefault="00645372" w:rsidP="00645372">
      <w:pPr>
        <w:spacing w:after="0" w:line="240" w:lineRule="auto"/>
        <w:rPr>
          <w:rFonts w:asciiTheme="minorHAnsi" w:hAnsiTheme="minorHAnsi" w:cstheme="minorHAnsi"/>
          <w:b/>
          <w:i/>
          <w:color w:val="000000"/>
        </w:rPr>
      </w:pPr>
    </w:p>
    <w:p w:rsidR="00645372" w:rsidRDefault="00645372" w:rsidP="00645372">
      <w:pPr>
        <w:spacing w:after="0" w:line="240" w:lineRule="auto"/>
        <w:ind w:firstLine="284"/>
        <w:jc w:val="right"/>
        <w:rPr>
          <w:rFonts w:asciiTheme="minorHAnsi" w:hAnsiTheme="minorHAnsi" w:cstheme="minorHAnsi"/>
          <w:b/>
          <w:i/>
          <w:color w:val="000000"/>
        </w:rPr>
      </w:pPr>
    </w:p>
    <w:p w:rsidR="00645372" w:rsidRDefault="00645372" w:rsidP="00645372">
      <w:pPr>
        <w:spacing w:after="0" w:line="240" w:lineRule="auto"/>
        <w:ind w:firstLine="284"/>
        <w:jc w:val="right"/>
        <w:rPr>
          <w:rFonts w:asciiTheme="minorHAnsi" w:hAnsiTheme="minorHAnsi" w:cstheme="minorHAnsi"/>
          <w:b/>
          <w:i/>
          <w:color w:val="000000"/>
        </w:rPr>
      </w:pPr>
    </w:p>
    <w:p w:rsidR="00645372" w:rsidRDefault="00645372" w:rsidP="00645372">
      <w:pPr>
        <w:spacing w:after="0" w:line="240" w:lineRule="auto"/>
        <w:ind w:firstLine="284"/>
        <w:jc w:val="right"/>
        <w:rPr>
          <w:rFonts w:asciiTheme="minorHAnsi" w:hAnsiTheme="minorHAnsi" w:cstheme="minorHAnsi"/>
          <w:b/>
          <w:i/>
          <w:color w:val="000000"/>
        </w:rPr>
      </w:pPr>
      <w:r>
        <w:rPr>
          <w:rFonts w:asciiTheme="minorHAnsi" w:hAnsiTheme="minorHAnsi" w:cstheme="minorHAnsi"/>
          <w:b/>
          <w:i/>
          <w:color w:val="000000"/>
        </w:rPr>
        <w:t>Załącznik  Nr 2do Oferty</w:t>
      </w:r>
    </w:p>
    <w:p w:rsidR="00EB7F66" w:rsidRPr="00EB7F66" w:rsidRDefault="00EB7F66" w:rsidP="00EB7F66">
      <w:pPr>
        <w:spacing w:after="0" w:line="240" w:lineRule="auto"/>
        <w:ind w:firstLine="284"/>
        <w:jc w:val="right"/>
        <w:rPr>
          <w:rFonts w:asciiTheme="minorHAnsi" w:hAnsiTheme="minorHAnsi" w:cstheme="minorHAnsi"/>
          <w:bCs/>
          <w:i/>
          <w:sz w:val="20"/>
          <w:szCs w:val="20"/>
        </w:rPr>
      </w:pPr>
      <w:r w:rsidRPr="00EB7F66">
        <w:rPr>
          <w:rFonts w:asciiTheme="minorHAnsi" w:hAnsiTheme="minorHAnsi" w:cstheme="minorHAnsi"/>
          <w:bCs/>
          <w:i/>
          <w:sz w:val="20"/>
          <w:szCs w:val="20"/>
        </w:rPr>
        <w:t>„Zakup paliw płynnych dla pojazdów Urzędu Miejskiego w Wyszkowie</w:t>
      </w:r>
    </w:p>
    <w:p w:rsidR="00EB7F66" w:rsidRPr="00EB7F66" w:rsidRDefault="00EB7F66" w:rsidP="00EB7F66">
      <w:pPr>
        <w:spacing w:after="0" w:line="240" w:lineRule="auto"/>
        <w:ind w:firstLine="284"/>
        <w:jc w:val="right"/>
        <w:rPr>
          <w:rFonts w:asciiTheme="minorHAnsi" w:hAnsiTheme="minorHAnsi" w:cstheme="minorHAnsi"/>
          <w:bCs/>
          <w:i/>
          <w:sz w:val="20"/>
          <w:szCs w:val="20"/>
        </w:rPr>
      </w:pPr>
      <w:r w:rsidRPr="00EB7F66">
        <w:rPr>
          <w:rFonts w:asciiTheme="minorHAnsi" w:hAnsiTheme="minorHAnsi" w:cstheme="minorHAnsi"/>
          <w:bCs/>
          <w:i/>
          <w:sz w:val="20"/>
          <w:szCs w:val="20"/>
        </w:rPr>
        <w:t xml:space="preserve"> oraz dla  pojazdów Ochotniczych Straży Pożarnych</w:t>
      </w:r>
    </w:p>
    <w:p w:rsidR="00EB7F66" w:rsidRPr="00EB7F66" w:rsidRDefault="00EB7F66" w:rsidP="00EB7F66">
      <w:pPr>
        <w:spacing w:after="0" w:line="240" w:lineRule="auto"/>
        <w:ind w:firstLine="284"/>
        <w:jc w:val="right"/>
        <w:rPr>
          <w:rFonts w:asciiTheme="minorHAnsi" w:hAnsiTheme="minorHAnsi" w:cstheme="minorHAnsi"/>
          <w:bCs/>
          <w:i/>
          <w:sz w:val="20"/>
          <w:szCs w:val="20"/>
        </w:rPr>
      </w:pPr>
      <w:r w:rsidRPr="00EB7F66">
        <w:rPr>
          <w:rFonts w:asciiTheme="minorHAnsi" w:hAnsiTheme="minorHAnsi" w:cstheme="minorHAnsi"/>
          <w:bCs/>
          <w:i/>
          <w:sz w:val="20"/>
          <w:szCs w:val="20"/>
        </w:rPr>
        <w:t xml:space="preserve"> z terenu Gminy Wyszków”</w:t>
      </w:r>
    </w:p>
    <w:p w:rsidR="00EB7F66" w:rsidRDefault="00EB7F66" w:rsidP="00EB7F66">
      <w:pPr>
        <w:spacing w:after="0" w:line="240" w:lineRule="auto"/>
        <w:ind w:firstLine="284"/>
        <w:jc w:val="right"/>
        <w:rPr>
          <w:rFonts w:asciiTheme="minorHAnsi" w:hAnsiTheme="minorHAnsi" w:cstheme="minorHAnsi"/>
          <w:b/>
          <w:i/>
          <w:color w:val="000000"/>
        </w:rPr>
      </w:pPr>
    </w:p>
    <w:p w:rsidR="00645372" w:rsidRDefault="00645372" w:rsidP="00645372">
      <w:pPr>
        <w:spacing w:after="0" w:line="240" w:lineRule="auto"/>
        <w:ind w:firstLine="284"/>
        <w:jc w:val="right"/>
        <w:rPr>
          <w:rFonts w:asciiTheme="minorHAnsi" w:hAnsiTheme="minorHAnsi" w:cstheme="minorHAnsi"/>
          <w:i/>
          <w:color w:val="000000"/>
          <w:sz w:val="18"/>
          <w:szCs w:val="18"/>
        </w:rPr>
      </w:pPr>
    </w:p>
    <w:p w:rsidR="00645372" w:rsidRDefault="00645372" w:rsidP="00645372">
      <w:pPr>
        <w:spacing w:after="0" w:line="240" w:lineRule="auto"/>
        <w:ind w:firstLine="284"/>
        <w:rPr>
          <w:rFonts w:asciiTheme="minorHAnsi" w:hAnsiTheme="minorHAnsi" w:cstheme="minorHAnsi"/>
          <w:b/>
          <w:i/>
          <w:color w:val="000000"/>
        </w:rPr>
      </w:pPr>
    </w:p>
    <w:p w:rsidR="00645372" w:rsidRDefault="00645372" w:rsidP="00645372">
      <w:pPr>
        <w:spacing w:after="0" w:line="240" w:lineRule="auto"/>
        <w:ind w:firstLine="284"/>
        <w:rPr>
          <w:rFonts w:asciiTheme="minorHAnsi" w:hAnsiTheme="minorHAnsi" w:cstheme="minorHAnsi"/>
          <w:b/>
          <w:i/>
          <w:color w:val="000000"/>
          <w:sz w:val="28"/>
          <w:szCs w:val="28"/>
        </w:rPr>
      </w:pPr>
    </w:p>
    <w:p w:rsidR="00645372" w:rsidRPr="00DE313E" w:rsidRDefault="00645372" w:rsidP="00645372">
      <w:pPr>
        <w:spacing w:after="0" w:line="240" w:lineRule="auto"/>
        <w:ind w:firstLine="284"/>
        <w:jc w:val="center"/>
        <w:rPr>
          <w:rFonts w:asciiTheme="minorHAnsi" w:hAnsiTheme="minorHAnsi" w:cstheme="minorHAnsi"/>
          <w:b/>
          <w:color w:val="000000"/>
          <w:sz w:val="32"/>
          <w:szCs w:val="32"/>
        </w:rPr>
      </w:pPr>
      <w:r w:rsidRPr="00DE313E">
        <w:rPr>
          <w:rFonts w:asciiTheme="minorHAnsi" w:hAnsiTheme="minorHAnsi" w:cstheme="minorHAnsi"/>
          <w:b/>
          <w:color w:val="000000"/>
          <w:sz w:val="32"/>
          <w:szCs w:val="32"/>
        </w:rPr>
        <w:t>FORMULARZ NR 2</w:t>
      </w:r>
    </w:p>
    <w:p w:rsidR="00645372" w:rsidRDefault="00645372" w:rsidP="00645372">
      <w:pPr>
        <w:spacing w:after="0" w:line="240" w:lineRule="auto"/>
        <w:ind w:firstLine="284"/>
        <w:jc w:val="right"/>
        <w:rPr>
          <w:rFonts w:cs="Calibri"/>
          <w:b/>
          <w:i/>
          <w:color w:val="000000"/>
        </w:rPr>
      </w:pPr>
    </w:p>
    <w:p w:rsidR="00645372" w:rsidRDefault="00645372" w:rsidP="00645372">
      <w:pPr>
        <w:tabs>
          <w:tab w:val="left" w:pos="390"/>
        </w:tabs>
        <w:spacing w:line="240" w:lineRule="auto"/>
        <w:ind w:firstLine="284"/>
        <w:jc w:val="center"/>
        <w:rPr>
          <w:rFonts w:asciiTheme="minorHAnsi" w:hAnsiTheme="minorHAnsi" w:cstheme="minorHAnsi"/>
          <w:b/>
          <w:color w:val="000000"/>
        </w:rPr>
      </w:pPr>
    </w:p>
    <w:p w:rsidR="00645372" w:rsidRDefault="00645372" w:rsidP="00645372">
      <w:pPr>
        <w:tabs>
          <w:tab w:val="left" w:pos="390"/>
        </w:tabs>
        <w:spacing w:line="240" w:lineRule="auto"/>
        <w:ind w:firstLine="284"/>
        <w:jc w:val="center"/>
        <w:rPr>
          <w:rFonts w:asciiTheme="minorHAnsi" w:hAnsiTheme="minorHAnsi" w:cstheme="minorHAnsi"/>
          <w:b/>
          <w:color w:val="000000"/>
          <w:sz w:val="24"/>
          <w:szCs w:val="24"/>
        </w:rPr>
      </w:pPr>
      <w:r>
        <w:rPr>
          <w:rFonts w:asciiTheme="minorHAnsi" w:hAnsiTheme="minorHAnsi" w:cstheme="minorHAnsi"/>
          <w:b/>
          <w:color w:val="000000"/>
          <w:sz w:val="24"/>
          <w:szCs w:val="24"/>
        </w:rPr>
        <w:t>OŚWIADCZENIE O BRAKU PODSTAW DO WYKLUCZENIA</w:t>
      </w:r>
    </w:p>
    <w:p w:rsidR="00645372" w:rsidRDefault="00645372" w:rsidP="00645372">
      <w:pPr>
        <w:tabs>
          <w:tab w:val="left" w:pos="390"/>
        </w:tabs>
        <w:spacing w:line="360" w:lineRule="auto"/>
        <w:ind w:firstLine="284"/>
        <w:jc w:val="both"/>
        <w:rPr>
          <w:rFonts w:asciiTheme="minorHAnsi" w:hAnsiTheme="minorHAnsi" w:cstheme="minorHAnsi"/>
          <w:color w:val="000000"/>
        </w:rPr>
      </w:pPr>
    </w:p>
    <w:p w:rsidR="00645372" w:rsidRDefault="00645372" w:rsidP="00645372">
      <w:pPr>
        <w:tabs>
          <w:tab w:val="left" w:pos="390"/>
        </w:tabs>
        <w:spacing w:line="240" w:lineRule="auto"/>
        <w:ind w:firstLine="284"/>
        <w:jc w:val="both"/>
        <w:rPr>
          <w:rFonts w:asciiTheme="minorHAnsi" w:hAnsiTheme="minorHAnsi" w:cstheme="minorHAnsi"/>
          <w:color w:val="000000"/>
        </w:rPr>
      </w:pPr>
      <w:r>
        <w:rPr>
          <w:rFonts w:asciiTheme="minorHAnsi" w:hAnsiTheme="minorHAnsi" w:cstheme="minorHAnsi"/>
          <w:i/>
          <w:color w:val="000000"/>
        </w:rPr>
        <w:t>Nazwa Wykonawcy</w:t>
      </w:r>
      <w:r>
        <w:rPr>
          <w:rFonts w:asciiTheme="minorHAnsi" w:hAnsiTheme="minorHAnsi" w:cstheme="minorHAnsi"/>
          <w:color w:val="000000"/>
        </w:rPr>
        <w:t>................................................................................................................</w:t>
      </w:r>
    </w:p>
    <w:p w:rsidR="00645372" w:rsidRDefault="00645372" w:rsidP="00645372">
      <w:pPr>
        <w:tabs>
          <w:tab w:val="left" w:pos="390"/>
        </w:tabs>
        <w:spacing w:line="240" w:lineRule="auto"/>
        <w:ind w:firstLine="284"/>
        <w:jc w:val="both"/>
        <w:rPr>
          <w:rFonts w:asciiTheme="minorHAnsi" w:hAnsiTheme="minorHAnsi" w:cstheme="minorHAnsi"/>
          <w:color w:val="000000"/>
        </w:rPr>
      </w:pPr>
      <w:r>
        <w:rPr>
          <w:rFonts w:asciiTheme="minorHAnsi" w:hAnsiTheme="minorHAnsi" w:cstheme="minorHAnsi"/>
          <w:i/>
          <w:color w:val="000000"/>
        </w:rPr>
        <w:t xml:space="preserve"> Adres Wykonawcy</w:t>
      </w:r>
      <w:r>
        <w:rPr>
          <w:rFonts w:asciiTheme="minorHAnsi" w:hAnsiTheme="minorHAnsi" w:cstheme="minorHAnsi"/>
          <w:color w:val="000000"/>
        </w:rPr>
        <w:t>.................................................................................................................</w:t>
      </w:r>
    </w:p>
    <w:p w:rsidR="00645372" w:rsidRDefault="00645372" w:rsidP="00645372">
      <w:pPr>
        <w:tabs>
          <w:tab w:val="left" w:pos="390"/>
        </w:tabs>
        <w:spacing w:line="240" w:lineRule="auto"/>
        <w:ind w:firstLine="284"/>
        <w:jc w:val="both"/>
        <w:rPr>
          <w:rFonts w:asciiTheme="minorHAnsi" w:hAnsiTheme="minorHAnsi" w:cstheme="minorHAnsi"/>
          <w:i/>
          <w:color w:val="000000"/>
        </w:rPr>
      </w:pPr>
      <w:r>
        <w:rPr>
          <w:rFonts w:asciiTheme="minorHAnsi" w:hAnsiTheme="minorHAnsi" w:cstheme="minorHAnsi"/>
          <w:i/>
          <w:color w:val="000000"/>
        </w:rPr>
        <w:t>Numer tel/fax</w:t>
      </w:r>
      <w:r>
        <w:rPr>
          <w:rFonts w:asciiTheme="minorHAnsi" w:hAnsiTheme="minorHAnsi" w:cstheme="minorHAnsi"/>
          <w:color w:val="000000"/>
        </w:rPr>
        <w:t>.........................................................................................................................</w:t>
      </w:r>
    </w:p>
    <w:p w:rsidR="00645372" w:rsidRDefault="00645372" w:rsidP="00645372">
      <w:pPr>
        <w:tabs>
          <w:tab w:val="left" w:pos="390"/>
        </w:tabs>
        <w:spacing w:line="240" w:lineRule="auto"/>
        <w:ind w:firstLine="284"/>
        <w:jc w:val="both"/>
        <w:rPr>
          <w:rFonts w:asciiTheme="minorHAnsi" w:hAnsiTheme="minorHAnsi" w:cstheme="minorHAnsi"/>
          <w:color w:val="000000"/>
        </w:rPr>
      </w:pPr>
      <w:r>
        <w:rPr>
          <w:rFonts w:asciiTheme="minorHAnsi" w:hAnsiTheme="minorHAnsi" w:cstheme="minorHAnsi"/>
          <w:i/>
          <w:color w:val="000000"/>
        </w:rPr>
        <w:t xml:space="preserve">Adres  e–mail </w:t>
      </w:r>
      <w:r>
        <w:rPr>
          <w:rFonts w:asciiTheme="minorHAnsi" w:hAnsiTheme="minorHAnsi" w:cstheme="minorHAnsi"/>
          <w:color w:val="000000"/>
        </w:rPr>
        <w:t>........................................................................................................................</w:t>
      </w:r>
    </w:p>
    <w:p w:rsidR="000120A8" w:rsidRDefault="000120A8" w:rsidP="000120A8">
      <w:pPr>
        <w:tabs>
          <w:tab w:val="left" w:pos="390"/>
        </w:tabs>
        <w:spacing w:line="360" w:lineRule="auto"/>
        <w:jc w:val="both"/>
        <w:rPr>
          <w:rFonts w:asciiTheme="minorHAnsi" w:hAnsiTheme="minorHAnsi" w:cstheme="minorHAnsi"/>
          <w:color w:val="000000"/>
        </w:rPr>
      </w:pPr>
    </w:p>
    <w:p w:rsidR="00645372" w:rsidRDefault="00645372" w:rsidP="000120A8">
      <w:pPr>
        <w:tabs>
          <w:tab w:val="left" w:pos="390"/>
        </w:tabs>
        <w:spacing w:line="360" w:lineRule="auto"/>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Oświadczam, że brak jest podstaw </w:t>
      </w:r>
      <w:r w:rsidR="000120A8">
        <w:rPr>
          <w:rFonts w:asciiTheme="minorHAnsi" w:hAnsiTheme="minorHAnsi" w:cstheme="minorHAnsi"/>
          <w:color w:val="000000"/>
          <w:sz w:val="28"/>
          <w:szCs w:val="28"/>
        </w:rPr>
        <w:t xml:space="preserve">do wykluczenia mnie z powodu  </w:t>
      </w:r>
      <w:r>
        <w:rPr>
          <w:rFonts w:asciiTheme="minorHAnsi" w:hAnsiTheme="minorHAnsi" w:cstheme="minorHAnsi"/>
          <w:color w:val="000000"/>
          <w:sz w:val="28"/>
          <w:szCs w:val="28"/>
        </w:rPr>
        <w:t>nie spełniania warunków, o których mowa w art. 24 ust. 1 ustawy Prawo zamówień publicznych</w:t>
      </w:r>
    </w:p>
    <w:p w:rsidR="00645372" w:rsidRDefault="00645372" w:rsidP="00645372">
      <w:pPr>
        <w:pStyle w:val="WW-NormalnyWeb"/>
        <w:spacing w:line="360" w:lineRule="auto"/>
        <w:ind w:left="360" w:firstLine="284"/>
        <w:jc w:val="both"/>
        <w:rPr>
          <w:rFonts w:asciiTheme="minorHAnsi" w:hAnsiTheme="minorHAnsi" w:cstheme="minorHAnsi"/>
          <w:b/>
          <w:i/>
          <w:color w:val="000000"/>
          <w:sz w:val="22"/>
          <w:szCs w:val="22"/>
        </w:rPr>
      </w:pPr>
      <w:r>
        <w:rPr>
          <w:rFonts w:asciiTheme="minorHAnsi" w:hAnsiTheme="minorHAnsi" w:cstheme="minorHAnsi"/>
          <w:b/>
          <w:i/>
          <w:color w:val="000000"/>
          <w:sz w:val="22"/>
          <w:szCs w:val="22"/>
        </w:rPr>
        <w:t xml:space="preserve">  </w:t>
      </w:r>
    </w:p>
    <w:p w:rsidR="00645372" w:rsidRDefault="00645372" w:rsidP="00645372">
      <w:pPr>
        <w:pStyle w:val="WW-NormalnyWeb"/>
        <w:ind w:left="360" w:firstLine="284"/>
        <w:jc w:val="both"/>
        <w:rPr>
          <w:rFonts w:asciiTheme="minorHAnsi" w:hAnsiTheme="minorHAnsi" w:cstheme="minorHAnsi"/>
          <w:b/>
          <w:i/>
          <w:color w:val="000000"/>
          <w:sz w:val="22"/>
          <w:szCs w:val="22"/>
        </w:rPr>
      </w:pPr>
      <w:r>
        <w:rPr>
          <w:rFonts w:asciiTheme="minorHAnsi" w:hAnsiTheme="minorHAnsi" w:cstheme="minorHAnsi"/>
          <w:b/>
          <w:i/>
          <w:color w:val="000000"/>
          <w:sz w:val="22"/>
          <w:szCs w:val="22"/>
        </w:rPr>
        <w:t xml:space="preserve"> Podpis Wykonawcy </w:t>
      </w:r>
      <w:r>
        <w:rPr>
          <w:rFonts w:asciiTheme="minorHAnsi" w:hAnsiTheme="minorHAnsi" w:cstheme="minorHAnsi"/>
          <w:i/>
          <w:color w:val="000000"/>
          <w:sz w:val="22"/>
          <w:szCs w:val="22"/>
        </w:rPr>
        <w:t>...........................................................</w:t>
      </w:r>
    </w:p>
    <w:p w:rsidR="00645372" w:rsidRDefault="00645372" w:rsidP="00645372">
      <w:pPr>
        <w:pStyle w:val="WW-NormalnyWeb"/>
        <w:ind w:left="360" w:firstLine="284"/>
        <w:jc w:val="both"/>
        <w:rPr>
          <w:rFonts w:asciiTheme="minorHAnsi" w:hAnsiTheme="minorHAnsi" w:cstheme="minorHAnsi"/>
          <w:i/>
          <w:sz w:val="22"/>
          <w:szCs w:val="22"/>
        </w:rPr>
      </w:pPr>
      <w:r>
        <w:rPr>
          <w:rFonts w:asciiTheme="minorHAnsi" w:hAnsiTheme="minorHAnsi" w:cstheme="minorHAnsi"/>
          <w:i/>
          <w:color w:val="000000"/>
          <w:sz w:val="22"/>
          <w:szCs w:val="22"/>
        </w:rPr>
        <w:t xml:space="preserve"> lub</w:t>
      </w:r>
      <w:r>
        <w:rPr>
          <w:rFonts w:asciiTheme="minorHAnsi" w:hAnsiTheme="minorHAnsi" w:cstheme="minorHAnsi"/>
          <w:i/>
          <w:sz w:val="22"/>
          <w:szCs w:val="22"/>
        </w:rPr>
        <w:t xml:space="preserve">  upoważnionego  przedstawiciela Wykonawcy </w:t>
      </w:r>
    </w:p>
    <w:p w:rsidR="00645372" w:rsidRDefault="00645372" w:rsidP="00645372">
      <w:pPr>
        <w:pStyle w:val="WW-NormalnyWeb"/>
        <w:ind w:firstLine="284"/>
        <w:jc w:val="both"/>
        <w:rPr>
          <w:rFonts w:asciiTheme="minorHAnsi" w:hAnsiTheme="minorHAnsi" w:cstheme="minorHAnsi"/>
          <w:i/>
          <w:color w:val="000000"/>
          <w:sz w:val="22"/>
          <w:szCs w:val="22"/>
        </w:rPr>
      </w:pPr>
    </w:p>
    <w:p w:rsidR="00645372" w:rsidRDefault="00645372" w:rsidP="00645372">
      <w:pPr>
        <w:pStyle w:val="WW-NormalnyWeb"/>
        <w:ind w:firstLine="284"/>
        <w:jc w:val="both"/>
        <w:rPr>
          <w:rFonts w:asciiTheme="minorHAnsi" w:hAnsiTheme="minorHAnsi" w:cstheme="minorHAnsi"/>
          <w:i/>
          <w:color w:val="000000"/>
          <w:sz w:val="22"/>
          <w:szCs w:val="22"/>
        </w:rPr>
      </w:pPr>
    </w:p>
    <w:p w:rsidR="00645372" w:rsidRDefault="00645372" w:rsidP="00645372">
      <w:pPr>
        <w:pStyle w:val="WW-NormalnyWeb"/>
        <w:ind w:firstLine="284"/>
        <w:jc w:val="both"/>
        <w:rPr>
          <w:rFonts w:asciiTheme="minorHAnsi" w:hAnsiTheme="minorHAnsi" w:cstheme="minorHAnsi"/>
          <w:i/>
          <w:color w:val="000000"/>
          <w:sz w:val="22"/>
          <w:szCs w:val="22"/>
        </w:rPr>
      </w:pPr>
    </w:p>
    <w:p w:rsidR="00645372" w:rsidRDefault="00645372" w:rsidP="00645372">
      <w:pPr>
        <w:pStyle w:val="WW-NormalnyWeb"/>
        <w:ind w:firstLine="284"/>
        <w:jc w:val="both"/>
        <w:rPr>
          <w:rFonts w:asciiTheme="minorHAnsi" w:hAnsiTheme="minorHAnsi" w:cstheme="minorHAnsi"/>
          <w:i/>
          <w:color w:val="000000"/>
          <w:sz w:val="22"/>
          <w:szCs w:val="22"/>
        </w:rPr>
      </w:pPr>
    </w:p>
    <w:p w:rsidR="00645372" w:rsidRDefault="00645372" w:rsidP="00645372">
      <w:pPr>
        <w:pStyle w:val="WW-NormalnyWeb"/>
        <w:ind w:firstLine="284"/>
        <w:jc w:val="both"/>
        <w:rPr>
          <w:rFonts w:asciiTheme="minorHAnsi" w:hAnsiTheme="minorHAnsi" w:cstheme="minorHAnsi"/>
          <w:i/>
          <w:color w:val="000000"/>
          <w:sz w:val="22"/>
          <w:szCs w:val="22"/>
        </w:rPr>
      </w:pPr>
    </w:p>
    <w:p w:rsidR="00645372" w:rsidRDefault="00645372" w:rsidP="00645372"/>
    <w:p w:rsidR="000120A8" w:rsidRDefault="000120A8" w:rsidP="00645372">
      <w:pPr>
        <w:spacing w:after="0" w:line="240" w:lineRule="auto"/>
        <w:ind w:firstLine="284"/>
        <w:jc w:val="right"/>
        <w:rPr>
          <w:rFonts w:asciiTheme="minorHAnsi" w:hAnsiTheme="minorHAnsi" w:cstheme="minorHAnsi"/>
          <w:b/>
          <w:i/>
          <w:color w:val="000000"/>
        </w:rPr>
      </w:pPr>
    </w:p>
    <w:p w:rsidR="000120A8" w:rsidRDefault="000120A8" w:rsidP="00645372">
      <w:pPr>
        <w:spacing w:after="0" w:line="240" w:lineRule="auto"/>
        <w:ind w:firstLine="284"/>
        <w:jc w:val="right"/>
        <w:rPr>
          <w:rFonts w:asciiTheme="minorHAnsi" w:hAnsiTheme="minorHAnsi" w:cstheme="minorHAnsi"/>
          <w:b/>
          <w:i/>
          <w:color w:val="000000"/>
        </w:rPr>
      </w:pPr>
    </w:p>
    <w:p w:rsidR="00645372" w:rsidRDefault="00645372" w:rsidP="00645372">
      <w:pPr>
        <w:spacing w:after="0" w:line="240" w:lineRule="auto"/>
        <w:ind w:firstLine="284"/>
        <w:jc w:val="right"/>
        <w:rPr>
          <w:rFonts w:asciiTheme="minorHAnsi" w:hAnsiTheme="minorHAnsi" w:cstheme="minorHAnsi"/>
          <w:b/>
          <w:i/>
          <w:color w:val="000000"/>
        </w:rPr>
      </w:pPr>
      <w:r>
        <w:rPr>
          <w:rFonts w:asciiTheme="minorHAnsi" w:hAnsiTheme="minorHAnsi" w:cstheme="minorHAnsi"/>
          <w:b/>
          <w:i/>
          <w:color w:val="000000"/>
        </w:rPr>
        <w:t>Załącznik  Nr 3 do Oferty</w:t>
      </w:r>
    </w:p>
    <w:p w:rsidR="00EB7F66" w:rsidRPr="00EB7F66" w:rsidRDefault="00EB7F66" w:rsidP="00EB7F66">
      <w:pPr>
        <w:spacing w:after="0" w:line="240" w:lineRule="auto"/>
        <w:ind w:firstLine="284"/>
        <w:jc w:val="right"/>
        <w:rPr>
          <w:rFonts w:asciiTheme="minorHAnsi" w:hAnsiTheme="minorHAnsi" w:cstheme="minorHAnsi"/>
          <w:bCs/>
          <w:i/>
          <w:sz w:val="20"/>
          <w:szCs w:val="20"/>
        </w:rPr>
      </w:pPr>
      <w:r w:rsidRPr="00EB7F66">
        <w:rPr>
          <w:rFonts w:asciiTheme="minorHAnsi" w:hAnsiTheme="minorHAnsi" w:cstheme="minorHAnsi"/>
          <w:bCs/>
          <w:i/>
          <w:sz w:val="20"/>
          <w:szCs w:val="20"/>
        </w:rPr>
        <w:t>„Zakup paliw płynnych dla pojazdów Urzędu Miejskiego w Wyszkowie</w:t>
      </w:r>
    </w:p>
    <w:p w:rsidR="00EB7F66" w:rsidRPr="00EB7F66" w:rsidRDefault="00EB7F66" w:rsidP="00EB7F66">
      <w:pPr>
        <w:spacing w:after="0" w:line="240" w:lineRule="auto"/>
        <w:ind w:firstLine="284"/>
        <w:jc w:val="right"/>
        <w:rPr>
          <w:rFonts w:asciiTheme="minorHAnsi" w:hAnsiTheme="minorHAnsi" w:cstheme="minorHAnsi"/>
          <w:bCs/>
          <w:i/>
          <w:sz w:val="20"/>
          <w:szCs w:val="20"/>
        </w:rPr>
      </w:pPr>
      <w:r w:rsidRPr="00EB7F66">
        <w:rPr>
          <w:rFonts w:asciiTheme="minorHAnsi" w:hAnsiTheme="minorHAnsi" w:cstheme="minorHAnsi"/>
          <w:bCs/>
          <w:i/>
          <w:sz w:val="20"/>
          <w:szCs w:val="20"/>
        </w:rPr>
        <w:t xml:space="preserve"> oraz dla  pojazdów Ochotniczych Straży Pożarnych</w:t>
      </w:r>
    </w:p>
    <w:p w:rsidR="00EB7F66" w:rsidRPr="00EB7F66" w:rsidRDefault="00EB7F66" w:rsidP="00EB7F66">
      <w:pPr>
        <w:spacing w:after="0" w:line="240" w:lineRule="auto"/>
        <w:ind w:firstLine="284"/>
        <w:jc w:val="right"/>
        <w:rPr>
          <w:rFonts w:asciiTheme="minorHAnsi" w:hAnsiTheme="minorHAnsi" w:cstheme="minorHAnsi"/>
          <w:bCs/>
          <w:i/>
          <w:sz w:val="20"/>
          <w:szCs w:val="20"/>
        </w:rPr>
      </w:pPr>
      <w:r w:rsidRPr="00EB7F66">
        <w:rPr>
          <w:rFonts w:asciiTheme="minorHAnsi" w:hAnsiTheme="minorHAnsi" w:cstheme="minorHAnsi"/>
          <w:bCs/>
          <w:i/>
          <w:sz w:val="20"/>
          <w:szCs w:val="20"/>
        </w:rPr>
        <w:t xml:space="preserve"> z terenu Gminy Wyszków”</w:t>
      </w:r>
    </w:p>
    <w:p w:rsidR="00EB7F66" w:rsidRDefault="00EB7F66" w:rsidP="00EB7F66">
      <w:pPr>
        <w:spacing w:after="0" w:line="240" w:lineRule="auto"/>
        <w:ind w:firstLine="284"/>
        <w:jc w:val="right"/>
        <w:rPr>
          <w:rFonts w:asciiTheme="minorHAnsi" w:hAnsiTheme="minorHAnsi" w:cstheme="minorHAnsi"/>
          <w:b/>
          <w:i/>
          <w:color w:val="000000"/>
        </w:rPr>
      </w:pPr>
    </w:p>
    <w:p w:rsidR="00645372" w:rsidRDefault="00645372" w:rsidP="00645372">
      <w:pPr>
        <w:spacing w:after="0" w:line="240" w:lineRule="auto"/>
        <w:ind w:firstLine="284"/>
        <w:jc w:val="right"/>
        <w:rPr>
          <w:rFonts w:asciiTheme="minorHAnsi" w:hAnsiTheme="minorHAnsi" w:cstheme="minorHAnsi"/>
          <w:i/>
          <w:color w:val="000000"/>
          <w:sz w:val="18"/>
          <w:szCs w:val="18"/>
        </w:rPr>
      </w:pPr>
    </w:p>
    <w:p w:rsidR="00645372" w:rsidRDefault="00645372" w:rsidP="00645372">
      <w:pPr>
        <w:tabs>
          <w:tab w:val="left" w:pos="8910"/>
        </w:tabs>
        <w:rPr>
          <w:rFonts w:asciiTheme="minorHAnsi" w:hAnsiTheme="minorHAnsi" w:cstheme="minorHAnsi"/>
          <w:b/>
          <w:color w:val="000000"/>
          <w:sz w:val="28"/>
          <w:szCs w:val="28"/>
        </w:rPr>
      </w:pPr>
    </w:p>
    <w:p w:rsidR="00645372" w:rsidRDefault="00EB7F66" w:rsidP="00645372">
      <w:pPr>
        <w:spacing w:line="260" w:lineRule="atLeast"/>
        <w:ind w:left="397"/>
        <w:jc w:val="center"/>
        <w:rPr>
          <w:rFonts w:asciiTheme="minorHAnsi" w:hAnsiTheme="minorHAnsi" w:cstheme="minorHAnsi"/>
          <w:b/>
          <w:sz w:val="28"/>
          <w:szCs w:val="28"/>
        </w:rPr>
      </w:pPr>
      <w:r>
        <w:rPr>
          <w:rFonts w:asciiTheme="minorHAnsi" w:hAnsiTheme="minorHAnsi" w:cstheme="minorHAnsi"/>
          <w:b/>
          <w:sz w:val="28"/>
          <w:szCs w:val="28"/>
        </w:rPr>
        <w:t>FORMULARZ CENOWY</w:t>
      </w:r>
    </w:p>
    <w:p w:rsidR="00645372" w:rsidRDefault="00645372" w:rsidP="00645372">
      <w:pPr>
        <w:spacing w:line="260" w:lineRule="atLeast"/>
        <w:rPr>
          <w:rFonts w:asciiTheme="minorHAnsi" w:hAnsiTheme="minorHAnsi" w:cstheme="minorHAnsi"/>
          <w:b/>
        </w:rPr>
      </w:pPr>
    </w:p>
    <w:tbl>
      <w:tblPr>
        <w:tblW w:w="9105" w:type="dxa"/>
        <w:tblInd w:w="-1" w:type="dxa"/>
        <w:tblLayout w:type="fixed"/>
        <w:tblCellMar>
          <w:left w:w="0" w:type="dxa"/>
          <w:right w:w="0" w:type="dxa"/>
        </w:tblCellMar>
        <w:tblLook w:val="04A0" w:firstRow="1" w:lastRow="0" w:firstColumn="1" w:lastColumn="0" w:noHBand="0" w:noVBand="1"/>
      </w:tblPr>
      <w:tblGrid>
        <w:gridCol w:w="3406"/>
        <w:gridCol w:w="1985"/>
        <w:gridCol w:w="1750"/>
        <w:gridCol w:w="1964"/>
      </w:tblGrid>
      <w:tr w:rsidR="00645372" w:rsidTr="00416396">
        <w:trPr>
          <w:cantSplit/>
          <w:trHeight w:val="1504"/>
        </w:trPr>
        <w:tc>
          <w:tcPr>
            <w:tcW w:w="3406" w:type="dxa"/>
            <w:tcBorders>
              <w:top w:val="single" w:sz="2" w:space="0" w:color="000000"/>
              <w:left w:val="single" w:sz="2" w:space="0" w:color="000000"/>
              <w:bottom w:val="single" w:sz="2" w:space="0" w:color="000000"/>
              <w:right w:val="nil"/>
            </w:tcBorders>
            <w:vAlign w:val="center"/>
            <w:hideMark/>
          </w:tcPr>
          <w:p w:rsidR="00645372" w:rsidRDefault="00774A74" w:rsidP="002728BD">
            <w:pPr>
              <w:snapToGrid w:val="0"/>
              <w:spacing w:line="260" w:lineRule="atLeast"/>
              <w:jc w:val="center"/>
              <w:rPr>
                <w:rFonts w:asciiTheme="minorHAnsi" w:hAnsiTheme="minorHAnsi" w:cstheme="minorHAnsi"/>
              </w:rPr>
            </w:pPr>
            <w:r>
              <w:rPr>
                <w:rFonts w:asciiTheme="minorHAnsi" w:hAnsiTheme="minorHAnsi" w:cstheme="minorHAnsi"/>
              </w:rPr>
              <w:t>Przedmiot zamówienia</w:t>
            </w:r>
          </w:p>
        </w:tc>
        <w:tc>
          <w:tcPr>
            <w:tcW w:w="1985" w:type="dxa"/>
            <w:tcBorders>
              <w:top w:val="single" w:sz="2" w:space="0" w:color="000000"/>
              <w:left w:val="single" w:sz="2" w:space="0" w:color="000000"/>
              <w:bottom w:val="single" w:sz="2" w:space="0" w:color="000000"/>
              <w:right w:val="nil"/>
            </w:tcBorders>
            <w:vAlign w:val="center"/>
          </w:tcPr>
          <w:p w:rsidR="00645372" w:rsidRPr="00416396" w:rsidRDefault="00774A74" w:rsidP="00443C9D">
            <w:pPr>
              <w:snapToGrid w:val="0"/>
              <w:spacing w:line="260" w:lineRule="atLeast"/>
              <w:jc w:val="center"/>
              <w:rPr>
                <w:rFonts w:asciiTheme="minorHAnsi" w:hAnsiTheme="minorHAnsi" w:cstheme="minorHAnsi"/>
                <w:vertAlign w:val="superscript"/>
              </w:rPr>
            </w:pPr>
            <w:r>
              <w:rPr>
                <w:rFonts w:asciiTheme="minorHAnsi" w:hAnsiTheme="minorHAnsi" w:cstheme="minorHAnsi"/>
              </w:rPr>
              <w:t>Cena jednostkowa brutto za 1 litr paliwa z dnia ogłoszenia o zamówieniu na stacji paliwowej Wykonawcy</w:t>
            </w:r>
            <w:r w:rsidR="00416396" w:rsidRPr="00416396">
              <w:rPr>
                <w:rFonts w:asciiTheme="minorHAnsi" w:hAnsiTheme="minorHAnsi" w:cstheme="minorHAnsi"/>
                <w:vertAlign w:val="superscript"/>
              </w:rPr>
              <w:t>1</w:t>
            </w:r>
          </w:p>
        </w:tc>
        <w:tc>
          <w:tcPr>
            <w:tcW w:w="1750" w:type="dxa"/>
            <w:tcBorders>
              <w:top w:val="single" w:sz="2" w:space="0" w:color="000000"/>
              <w:left w:val="single" w:sz="2" w:space="0" w:color="000000"/>
              <w:bottom w:val="single" w:sz="2" w:space="0" w:color="000000"/>
              <w:right w:val="single" w:sz="2" w:space="0" w:color="000000"/>
            </w:tcBorders>
            <w:vAlign w:val="center"/>
            <w:hideMark/>
          </w:tcPr>
          <w:p w:rsidR="00645372" w:rsidRDefault="00774A74" w:rsidP="00F326E5">
            <w:pPr>
              <w:snapToGrid w:val="0"/>
              <w:spacing w:line="260" w:lineRule="atLeast"/>
              <w:jc w:val="center"/>
              <w:rPr>
                <w:rFonts w:asciiTheme="minorHAnsi" w:hAnsiTheme="minorHAnsi" w:cstheme="minorHAnsi"/>
              </w:rPr>
            </w:pPr>
            <w:r>
              <w:rPr>
                <w:rFonts w:asciiTheme="minorHAnsi" w:hAnsiTheme="minorHAnsi" w:cstheme="minorHAnsi"/>
              </w:rPr>
              <w:t>Przewidywana wielkość zakupu                     (w litrach)</w:t>
            </w:r>
          </w:p>
        </w:tc>
        <w:tc>
          <w:tcPr>
            <w:tcW w:w="1964" w:type="dxa"/>
            <w:tcBorders>
              <w:top w:val="single" w:sz="2" w:space="0" w:color="000000"/>
              <w:left w:val="single" w:sz="2" w:space="0" w:color="000000"/>
              <w:bottom w:val="single" w:sz="2" w:space="0" w:color="000000"/>
              <w:right w:val="single" w:sz="2" w:space="0" w:color="000000"/>
            </w:tcBorders>
            <w:hideMark/>
          </w:tcPr>
          <w:p w:rsidR="00645372" w:rsidRDefault="0035461E" w:rsidP="0035461E">
            <w:pPr>
              <w:snapToGrid w:val="0"/>
              <w:spacing w:after="0" w:line="260" w:lineRule="atLeast"/>
              <w:jc w:val="center"/>
              <w:rPr>
                <w:rFonts w:asciiTheme="minorHAnsi" w:hAnsiTheme="minorHAnsi" w:cstheme="minorHAnsi"/>
                <w:i/>
              </w:rPr>
            </w:pPr>
            <w:r>
              <w:rPr>
                <w:rFonts w:asciiTheme="minorHAnsi" w:hAnsiTheme="minorHAnsi" w:cstheme="minorHAnsi"/>
              </w:rPr>
              <w:t>Łączna cena brutto    za realizację zamówienia</w:t>
            </w:r>
          </w:p>
        </w:tc>
      </w:tr>
      <w:tr w:rsidR="00F326E5" w:rsidTr="00416396">
        <w:trPr>
          <w:cantSplit/>
          <w:trHeight w:val="451"/>
        </w:trPr>
        <w:tc>
          <w:tcPr>
            <w:tcW w:w="3406" w:type="dxa"/>
            <w:tcBorders>
              <w:top w:val="nil"/>
              <w:left w:val="single" w:sz="2" w:space="0" w:color="000000"/>
              <w:bottom w:val="single" w:sz="2" w:space="0" w:color="000000"/>
              <w:right w:val="nil"/>
            </w:tcBorders>
            <w:vAlign w:val="center"/>
          </w:tcPr>
          <w:p w:rsidR="00F326E5" w:rsidRPr="0035461E" w:rsidRDefault="0035461E" w:rsidP="0035461E">
            <w:pPr>
              <w:tabs>
                <w:tab w:val="left" w:pos="360"/>
                <w:tab w:val="left" w:pos="713"/>
              </w:tabs>
              <w:suppressAutoHyphens/>
              <w:jc w:val="center"/>
            </w:pPr>
            <w:r w:rsidRPr="0035461E">
              <w:t>1</w:t>
            </w:r>
          </w:p>
        </w:tc>
        <w:tc>
          <w:tcPr>
            <w:tcW w:w="1985" w:type="dxa"/>
            <w:tcBorders>
              <w:top w:val="nil"/>
              <w:left w:val="single" w:sz="2" w:space="0" w:color="000000"/>
              <w:bottom w:val="single" w:sz="2" w:space="0" w:color="000000"/>
              <w:right w:val="nil"/>
            </w:tcBorders>
          </w:tcPr>
          <w:p w:rsidR="00F326E5" w:rsidRPr="0035461E" w:rsidRDefault="0035461E" w:rsidP="0035461E">
            <w:pPr>
              <w:snapToGrid w:val="0"/>
              <w:jc w:val="center"/>
              <w:rPr>
                <w:rFonts w:asciiTheme="minorHAnsi" w:hAnsiTheme="minorHAnsi" w:cstheme="minorHAnsi"/>
              </w:rPr>
            </w:pPr>
            <w:r w:rsidRPr="0035461E">
              <w:rPr>
                <w:rFonts w:asciiTheme="minorHAnsi" w:hAnsiTheme="minorHAnsi" w:cstheme="minorHAnsi"/>
              </w:rPr>
              <w:t>2</w:t>
            </w:r>
          </w:p>
        </w:tc>
        <w:tc>
          <w:tcPr>
            <w:tcW w:w="1750" w:type="dxa"/>
            <w:tcBorders>
              <w:top w:val="nil"/>
              <w:left w:val="single" w:sz="2" w:space="0" w:color="000000"/>
              <w:bottom w:val="single" w:sz="2" w:space="0" w:color="000000"/>
              <w:right w:val="single" w:sz="2" w:space="0" w:color="000000"/>
            </w:tcBorders>
            <w:vAlign w:val="center"/>
          </w:tcPr>
          <w:p w:rsidR="00F326E5" w:rsidRPr="0035461E" w:rsidRDefault="0035461E" w:rsidP="0035461E">
            <w:pPr>
              <w:snapToGrid w:val="0"/>
              <w:spacing w:line="260" w:lineRule="atLeast"/>
              <w:jc w:val="center"/>
              <w:rPr>
                <w:rFonts w:asciiTheme="minorHAnsi" w:hAnsiTheme="minorHAnsi" w:cstheme="minorHAnsi"/>
              </w:rPr>
            </w:pPr>
            <w:r w:rsidRPr="0035461E">
              <w:rPr>
                <w:rFonts w:asciiTheme="minorHAnsi" w:hAnsiTheme="minorHAnsi" w:cstheme="minorHAnsi"/>
              </w:rPr>
              <w:t>3</w:t>
            </w:r>
          </w:p>
        </w:tc>
        <w:tc>
          <w:tcPr>
            <w:tcW w:w="1964" w:type="dxa"/>
            <w:tcBorders>
              <w:top w:val="nil"/>
              <w:left w:val="single" w:sz="2" w:space="0" w:color="000000"/>
              <w:bottom w:val="single" w:sz="2" w:space="0" w:color="000000"/>
              <w:right w:val="single" w:sz="2" w:space="0" w:color="000000"/>
            </w:tcBorders>
          </w:tcPr>
          <w:p w:rsidR="00F326E5" w:rsidRPr="0035461E" w:rsidRDefault="0035461E" w:rsidP="0035461E">
            <w:pPr>
              <w:snapToGrid w:val="0"/>
              <w:spacing w:line="260" w:lineRule="atLeast"/>
              <w:jc w:val="center"/>
              <w:rPr>
                <w:rFonts w:asciiTheme="minorHAnsi" w:hAnsiTheme="minorHAnsi" w:cstheme="minorHAnsi"/>
              </w:rPr>
            </w:pPr>
            <w:r w:rsidRPr="0035461E">
              <w:rPr>
                <w:rFonts w:asciiTheme="minorHAnsi" w:hAnsiTheme="minorHAnsi" w:cstheme="minorHAnsi"/>
              </w:rPr>
              <w:t>4= 2x3</w:t>
            </w:r>
          </w:p>
        </w:tc>
      </w:tr>
      <w:tr w:rsidR="00F326E5" w:rsidTr="00416396">
        <w:trPr>
          <w:cantSplit/>
          <w:trHeight w:val="451"/>
        </w:trPr>
        <w:tc>
          <w:tcPr>
            <w:tcW w:w="3406" w:type="dxa"/>
            <w:tcBorders>
              <w:left w:val="single" w:sz="2" w:space="0" w:color="000000"/>
              <w:bottom w:val="single" w:sz="2" w:space="0" w:color="000000"/>
              <w:right w:val="nil"/>
            </w:tcBorders>
            <w:vAlign w:val="center"/>
          </w:tcPr>
          <w:p w:rsidR="00F326E5" w:rsidRDefault="0035461E" w:rsidP="000E0C9F">
            <w:pPr>
              <w:snapToGrid w:val="0"/>
              <w:spacing w:line="260" w:lineRule="atLeast"/>
              <w:rPr>
                <w:rFonts w:asciiTheme="minorHAnsi" w:hAnsiTheme="minorHAnsi" w:cstheme="minorHAnsi"/>
              </w:rPr>
            </w:pPr>
            <w:r>
              <w:rPr>
                <w:rFonts w:asciiTheme="minorHAnsi" w:hAnsiTheme="minorHAnsi" w:cstheme="minorHAnsi"/>
              </w:rPr>
              <w:t>Benzyna bezołowiowa Pb - 95</w:t>
            </w:r>
            <w:r w:rsidR="000E0C9F">
              <w:rPr>
                <w:rFonts w:asciiTheme="minorHAnsi" w:hAnsiTheme="minorHAnsi" w:cstheme="minorHAnsi"/>
              </w:rPr>
              <w:t xml:space="preserve"> </w:t>
            </w:r>
          </w:p>
        </w:tc>
        <w:tc>
          <w:tcPr>
            <w:tcW w:w="1985" w:type="dxa"/>
            <w:tcBorders>
              <w:top w:val="nil"/>
              <w:left w:val="single" w:sz="2" w:space="0" w:color="000000"/>
              <w:bottom w:val="single" w:sz="2" w:space="0" w:color="000000"/>
              <w:right w:val="nil"/>
            </w:tcBorders>
          </w:tcPr>
          <w:p w:rsidR="00F326E5" w:rsidRDefault="00F326E5" w:rsidP="002728BD">
            <w:pPr>
              <w:snapToGrid w:val="0"/>
              <w:jc w:val="center"/>
              <w:rPr>
                <w:rFonts w:asciiTheme="minorHAnsi" w:hAnsiTheme="minorHAnsi" w:cstheme="minorHAnsi"/>
                <w:color w:val="FF0000"/>
              </w:rPr>
            </w:pPr>
          </w:p>
        </w:tc>
        <w:tc>
          <w:tcPr>
            <w:tcW w:w="1750" w:type="dxa"/>
            <w:tcBorders>
              <w:top w:val="nil"/>
              <w:left w:val="single" w:sz="2" w:space="0" w:color="000000"/>
              <w:bottom w:val="single" w:sz="2" w:space="0" w:color="000000"/>
              <w:right w:val="single" w:sz="2" w:space="0" w:color="000000"/>
            </w:tcBorders>
            <w:vAlign w:val="center"/>
          </w:tcPr>
          <w:p w:rsidR="00F326E5" w:rsidRPr="00416396" w:rsidRDefault="005744D9" w:rsidP="002728BD">
            <w:pPr>
              <w:snapToGrid w:val="0"/>
              <w:spacing w:line="260" w:lineRule="atLeast"/>
              <w:jc w:val="center"/>
              <w:rPr>
                <w:rFonts w:asciiTheme="minorHAnsi" w:hAnsiTheme="minorHAnsi" w:cstheme="minorHAnsi"/>
              </w:rPr>
            </w:pPr>
            <w:r w:rsidRPr="00416396">
              <w:rPr>
                <w:rFonts w:asciiTheme="minorHAnsi" w:hAnsiTheme="minorHAnsi" w:cstheme="minorHAnsi"/>
              </w:rPr>
              <w:t>8000 l</w:t>
            </w:r>
          </w:p>
        </w:tc>
        <w:tc>
          <w:tcPr>
            <w:tcW w:w="1964" w:type="dxa"/>
            <w:tcBorders>
              <w:top w:val="nil"/>
              <w:left w:val="single" w:sz="2" w:space="0" w:color="000000"/>
              <w:bottom w:val="single" w:sz="2" w:space="0" w:color="000000"/>
              <w:right w:val="single" w:sz="2" w:space="0" w:color="000000"/>
            </w:tcBorders>
          </w:tcPr>
          <w:p w:rsidR="00F326E5" w:rsidRDefault="00F326E5" w:rsidP="002728BD">
            <w:pPr>
              <w:snapToGrid w:val="0"/>
              <w:spacing w:line="260" w:lineRule="atLeast"/>
              <w:jc w:val="center"/>
              <w:rPr>
                <w:rFonts w:asciiTheme="minorHAnsi" w:hAnsiTheme="minorHAnsi" w:cstheme="minorHAnsi"/>
                <w:color w:val="FF0000"/>
              </w:rPr>
            </w:pPr>
          </w:p>
        </w:tc>
      </w:tr>
      <w:tr w:rsidR="0035461E" w:rsidTr="00416396">
        <w:trPr>
          <w:cantSplit/>
          <w:trHeight w:val="451"/>
        </w:trPr>
        <w:tc>
          <w:tcPr>
            <w:tcW w:w="3406" w:type="dxa"/>
            <w:tcBorders>
              <w:left w:val="single" w:sz="2" w:space="0" w:color="000000"/>
              <w:bottom w:val="single" w:sz="2" w:space="0" w:color="000000"/>
              <w:right w:val="nil"/>
            </w:tcBorders>
            <w:vAlign w:val="center"/>
          </w:tcPr>
          <w:p w:rsidR="0035461E" w:rsidRDefault="0035461E" w:rsidP="000E0C9F">
            <w:pPr>
              <w:snapToGrid w:val="0"/>
              <w:spacing w:line="260" w:lineRule="atLeast"/>
              <w:rPr>
                <w:rFonts w:asciiTheme="minorHAnsi" w:hAnsiTheme="minorHAnsi" w:cstheme="minorHAnsi"/>
              </w:rPr>
            </w:pPr>
            <w:r>
              <w:rPr>
                <w:rFonts w:asciiTheme="minorHAnsi" w:hAnsiTheme="minorHAnsi" w:cstheme="minorHAnsi"/>
              </w:rPr>
              <w:t>Olej napędowy</w:t>
            </w:r>
          </w:p>
        </w:tc>
        <w:tc>
          <w:tcPr>
            <w:tcW w:w="1985" w:type="dxa"/>
            <w:tcBorders>
              <w:top w:val="nil"/>
              <w:left w:val="single" w:sz="2" w:space="0" w:color="000000"/>
              <w:bottom w:val="single" w:sz="2" w:space="0" w:color="000000"/>
              <w:right w:val="nil"/>
            </w:tcBorders>
          </w:tcPr>
          <w:p w:rsidR="0035461E" w:rsidRDefault="0035461E" w:rsidP="002728BD">
            <w:pPr>
              <w:snapToGrid w:val="0"/>
              <w:jc w:val="center"/>
              <w:rPr>
                <w:rFonts w:asciiTheme="minorHAnsi" w:hAnsiTheme="minorHAnsi" w:cstheme="minorHAnsi"/>
                <w:color w:val="FF0000"/>
              </w:rPr>
            </w:pPr>
          </w:p>
        </w:tc>
        <w:tc>
          <w:tcPr>
            <w:tcW w:w="1750" w:type="dxa"/>
            <w:tcBorders>
              <w:top w:val="nil"/>
              <w:left w:val="single" w:sz="2" w:space="0" w:color="000000"/>
              <w:bottom w:val="single" w:sz="2" w:space="0" w:color="000000"/>
              <w:right w:val="single" w:sz="2" w:space="0" w:color="000000"/>
            </w:tcBorders>
            <w:vAlign w:val="center"/>
          </w:tcPr>
          <w:p w:rsidR="0035461E" w:rsidRPr="00416396" w:rsidRDefault="005744D9" w:rsidP="002728BD">
            <w:pPr>
              <w:snapToGrid w:val="0"/>
              <w:spacing w:line="260" w:lineRule="atLeast"/>
              <w:jc w:val="center"/>
              <w:rPr>
                <w:rFonts w:asciiTheme="minorHAnsi" w:hAnsiTheme="minorHAnsi" w:cstheme="minorHAnsi"/>
              </w:rPr>
            </w:pPr>
            <w:r w:rsidRPr="00416396">
              <w:rPr>
                <w:rFonts w:asciiTheme="minorHAnsi" w:hAnsiTheme="minorHAnsi" w:cstheme="minorHAnsi"/>
              </w:rPr>
              <w:t>4000 l</w:t>
            </w:r>
          </w:p>
        </w:tc>
        <w:tc>
          <w:tcPr>
            <w:tcW w:w="1964" w:type="dxa"/>
            <w:tcBorders>
              <w:top w:val="nil"/>
              <w:left w:val="single" w:sz="2" w:space="0" w:color="000000"/>
              <w:bottom w:val="single" w:sz="2" w:space="0" w:color="000000"/>
              <w:right w:val="single" w:sz="2" w:space="0" w:color="000000"/>
            </w:tcBorders>
          </w:tcPr>
          <w:p w:rsidR="0035461E" w:rsidRDefault="0035461E" w:rsidP="002728BD">
            <w:pPr>
              <w:snapToGrid w:val="0"/>
              <w:spacing w:line="260" w:lineRule="atLeast"/>
              <w:jc w:val="center"/>
              <w:rPr>
                <w:rFonts w:asciiTheme="minorHAnsi" w:hAnsiTheme="minorHAnsi" w:cstheme="minorHAnsi"/>
                <w:color w:val="FF0000"/>
              </w:rPr>
            </w:pPr>
          </w:p>
        </w:tc>
      </w:tr>
      <w:tr w:rsidR="00F326E5" w:rsidTr="00416396">
        <w:trPr>
          <w:cantSplit/>
          <w:trHeight w:val="451"/>
        </w:trPr>
        <w:tc>
          <w:tcPr>
            <w:tcW w:w="3406" w:type="dxa"/>
            <w:tcBorders>
              <w:top w:val="nil"/>
              <w:left w:val="single" w:sz="2" w:space="0" w:color="000000"/>
              <w:bottom w:val="single" w:sz="2" w:space="0" w:color="000000"/>
              <w:right w:val="nil"/>
            </w:tcBorders>
            <w:vAlign w:val="center"/>
          </w:tcPr>
          <w:p w:rsidR="00F326E5" w:rsidRPr="000E0C9F" w:rsidRDefault="000E0C9F" w:rsidP="00774A74">
            <w:pPr>
              <w:snapToGrid w:val="0"/>
              <w:spacing w:line="260" w:lineRule="atLeast"/>
              <w:rPr>
                <w:rFonts w:asciiTheme="minorHAnsi" w:hAnsiTheme="minorHAnsi" w:cstheme="minorHAnsi"/>
                <w:b/>
              </w:rPr>
            </w:pPr>
            <w:r w:rsidRPr="000E0C9F">
              <w:rPr>
                <w:rFonts w:asciiTheme="minorHAnsi" w:hAnsiTheme="minorHAnsi" w:cstheme="minorHAnsi"/>
                <w:b/>
              </w:rPr>
              <w:t>Razem</w:t>
            </w:r>
            <w:r w:rsidR="0035461E">
              <w:rPr>
                <w:rFonts w:asciiTheme="minorHAnsi" w:hAnsiTheme="minorHAnsi" w:cstheme="minorHAnsi"/>
                <w:b/>
              </w:rPr>
              <w:t xml:space="preserve"> </w:t>
            </w:r>
            <w:r w:rsidR="0035461E" w:rsidRPr="0035461E">
              <w:rPr>
                <w:rFonts w:asciiTheme="minorHAnsi" w:hAnsiTheme="minorHAnsi" w:cstheme="minorHAnsi"/>
              </w:rPr>
              <w:t>(cena do wstawienia na Formularzu oferty)</w:t>
            </w:r>
          </w:p>
        </w:tc>
        <w:tc>
          <w:tcPr>
            <w:tcW w:w="1985" w:type="dxa"/>
            <w:tcBorders>
              <w:top w:val="nil"/>
              <w:left w:val="single" w:sz="2" w:space="0" w:color="000000"/>
              <w:bottom w:val="single" w:sz="2" w:space="0" w:color="000000"/>
              <w:right w:val="nil"/>
            </w:tcBorders>
          </w:tcPr>
          <w:p w:rsidR="00F326E5" w:rsidRDefault="00F326E5" w:rsidP="002728BD">
            <w:pPr>
              <w:snapToGrid w:val="0"/>
              <w:jc w:val="center"/>
              <w:rPr>
                <w:rFonts w:asciiTheme="minorHAnsi" w:hAnsiTheme="minorHAnsi" w:cstheme="minorHAnsi"/>
                <w:color w:val="FF0000"/>
              </w:rPr>
            </w:pPr>
          </w:p>
        </w:tc>
        <w:tc>
          <w:tcPr>
            <w:tcW w:w="1750" w:type="dxa"/>
            <w:tcBorders>
              <w:top w:val="nil"/>
              <w:left w:val="single" w:sz="2" w:space="0" w:color="000000"/>
              <w:bottom w:val="single" w:sz="2" w:space="0" w:color="000000"/>
              <w:right w:val="single" w:sz="2" w:space="0" w:color="000000"/>
            </w:tcBorders>
            <w:vAlign w:val="center"/>
          </w:tcPr>
          <w:p w:rsidR="00F326E5" w:rsidRDefault="00F326E5" w:rsidP="002728BD">
            <w:pPr>
              <w:snapToGrid w:val="0"/>
              <w:spacing w:line="260" w:lineRule="atLeast"/>
              <w:jc w:val="center"/>
              <w:rPr>
                <w:rFonts w:asciiTheme="minorHAnsi" w:hAnsiTheme="minorHAnsi" w:cstheme="minorHAnsi"/>
                <w:color w:val="FF0000"/>
              </w:rPr>
            </w:pPr>
          </w:p>
        </w:tc>
        <w:tc>
          <w:tcPr>
            <w:tcW w:w="1964" w:type="dxa"/>
            <w:tcBorders>
              <w:top w:val="nil"/>
              <w:left w:val="single" w:sz="2" w:space="0" w:color="000000"/>
              <w:bottom w:val="single" w:sz="2" w:space="0" w:color="000000"/>
              <w:right w:val="single" w:sz="2" w:space="0" w:color="000000"/>
            </w:tcBorders>
          </w:tcPr>
          <w:p w:rsidR="00F326E5" w:rsidRDefault="00F326E5" w:rsidP="002728BD">
            <w:pPr>
              <w:snapToGrid w:val="0"/>
              <w:spacing w:line="260" w:lineRule="atLeast"/>
              <w:jc w:val="center"/>
              <w:rPr>
                <w:rFonts w:asciiTheme="minorHAnsi" w:hAnsiTheme="minorHAnsi" w:cstheme="minorHAnsi"/>
                <w:color w:val="FF0000"/>
              </w:rPr>
            </w:pPr>
          </w:p>
        </w:tc>
      </w:tr>
    </w:tbl>
    <w:p w:rsidR="00645372" w:rsidRDefault="00645372" w:rsidP="00645372">
      <w:pPr>
        <w:spacing w:line="260" w:lineRule="atLeast"/>
        <w:rPr>
          <w:rFonts w:asciiTheme="minorHAnsi" w:hAnsiTheme="minorHAnsi" w:cstheme="minorHAnsi"/>
        </w:rPr>
      </w:pPr>
    </w:p>
    <w:p w:rsidR="00645372" w:rsidRDefault="00416396" w:rsidP="00416396">
      <w:pPr>
        <w:pStyle w:val="Akapitzlist"/>
        <w:numPr>
          <w:ilvl w:val="3"/>
          <w:numId w:val="7"/>
        </w:numPr>
        <w:ind w:left="567" w:hanging="283"/>
        <w:rPr>
          <w:rFonts w:asciiTheme="minorHAnsi" w:hAnsiTheme="minorHAnsi" w:cstheme="minorHAnsi"/>
          <w:i/>
        </w:rPr>
      </w:pPr>
      <w:r w:rsidRPr="00416396">
        <w:rPr>
          <w:rFonts w:asciiTheme="minorHAnsi" w:hAnsiTheme="minorHAnsi" w:cstheme="minorHAnsi"/>
          <w:i/>
        </w:rPr>
        <w:t>Należy podać cenę obowi</w:t>
      </w:r>
      <w:r>
        <w:rPr>
          <w:rFonts w:asciiTheme="minorHAnsi" w:hAnsiTheme="minorHAnsi" w:cstheme="minorHAnsi"/>
          <w:i/>
        </w:rPr>
        <w:t>ą</w:t>
      </w:r>
      <w:r w:rsidRPr="00416396">
        <w:rPr>
          <w:rFonts w:asciiTheme="minorHAnsi" w:hAnsiTheme="minorHAnsi" w:cstheme="minorHAnsi"/>
          <w:i/>
        </w:rPr>
        <w:t>zującą na stacji paliw Wykonawcy z dnia 03-12-2012r</w:t>
      </w:r>
    </w:p>
    <w:p w:rsidR="00416396" w:rsidRPr="00416396" w:rsidRDefault="00416396" w:rsidP="00416396">
      <w:pPr>
        <w:pStyle w:val="Akapitzlist"/>
        <w:ind w:left="567"/>
        <w:rPr>
          <w:rFonts w:asciiTheme="minorHAnsi" w:hAnsiTheme="minorHAnsi" w:cstheme="minorHAnsi"/>
          <w:i/>
        </w:rPr>
      </w:pPr>
    </w:p>
    <w:p w:rsidR="00645372" w:rsidRDefault="00645372" w:rsidP="00645372">
      <w:pPr>
        <w:jc w:val="right"/>
        <w:rPr>
          <w:rFonts w:asciiTheme="minorHAnsi" w:hAnsiTheme="minorHAnsi" w:cstheme="minorHAnsi"/>
          <w:b/>
        </w:rPr>
      </w:pPr>
      <w:r>
        <w:rPr>
          <w:rFonts w:asciiTheme="minorHAnsi" w:hAnsiTheme="minorHAnsi" w:cstheme="minorHAnsi"/>
          <w:b/>
          <w:i/>
        </w:rPr>
        <w:t xml:space="preserve">Podpis Wykonawcy </w:t>
      </w:r>
      <w:r>
        <w:rPr>
          <w:rFonts w:asciiTheme="minorHAnsi" w:hAnsiTheme="minorHAnsi" w:cstheme="minorHAnsi"/>
          <w:b/>
        </w:rPr>
        <w:t>..................................................................</w:t>
      </w:r>
    </w:p>
    <w:p w:rsidR="00645372" w:rsidRDefault="00645372" w:rsidP="00645372">
      <w:pPr>
        <w:jc w:val="right"/>
        <w:rPr>
          <w:rFonts w:asciiTheme="minorHAnsi" w:hAnsiTheme="minorHAnsi" w:cstheme="minorHAnsi"/>
          <w:i/>
        </w:rPr>
      </w:pPr>
      <w:r>
        <w:rPr>
          <w:rFonts w:asciiTheme="minorHAnsi" w:hAnsiTheme="minorHAnsi" w:cstheme="minorHAnsi"/>
          <w:i/>
        </w:rPr>
        <w:t>lub upoważnionego przedstawiciela Wykonawcy</w:t>
      </w:r>
    </w:p>
    <w:p w:rsidR="00645372" w:rsidRDefault="00645372" w:rsidP="00645372">
      <w:pPr>
        <w:rPr>
          <w:rFonts w:asciiTheme="minorHAnsi" w:hAnsiTheme="minorHAnsi" w:cstheme="minorHAnsi"/>
        </w:rPr>
      </w:pPr>
    </w:p>
    <w:p w:rsidR="00645372" w:rsidRDefault="00645372" w:rsidP="00645372"/>
    <w:p w:rsidR="003B0294" w:rsidRDefault="003B0294"/>
    <w:sectPr w:rsidR="003B0294" w:rsidSect="002728BD">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D0" w:rsidRDefault="004E18D0" w:rsidP="00774A74">
      <w:pPr>
        <w:spacing w:after="0" w:line="240" w:lineRule="auto"/>
      </w:pPr>
      <w:r>
        <w:separator/>
      </w:r>
    </w:p>
  </w:endnote>
  <w:endnote w:type="continuationSeparator" w:id="0">
    <w:p w:rsidR="004E18D0" w:rsidRDefault="004E18D0" w:rsidP="0077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1495"/>
      <w:docPartObj>
        <w:docPartGallery w:val="Page Numbers (Bottom of Page)"/>
        <w:docPartUnique/>
      </w:docPartObj>
    </w:sdtPr>
    <w:sdtEndPr/>
    <w:sdtContent>
      <w:p w:rsidR="005744D9" w:rsidRDefault="005744D9">
        <w:pPr>
          <w:pStyle w:val="Stopka"/>
          <w:jc w:val="right"/>
        </w:pPr>
        <w:r>
          <w:fldChar w:fldCharType="begin"/>
        </w:r>
        <w:r>
          <w:instrText>PAGE   \* MERGEFORMAT</w:instrText>
        </w:r>
        <w:r>
          <w:fldChar w:fldCharType="separate"/>
        </w:r>
        <w:r w:rsidR="00F3468F">
          <w:rPr>
            <w:noProof/>
          </w:rPr>
          <w:t>9</w:t>
        </w:r>
        <w:r>
          <w:fldChar w:fldCharType="end"/>
        </w:r>
      </w:p>
    </w:sdtContent>
  </w:sdt>
  <w:p w:rsidR="005744D9" w:rsidRDefault="005744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D0" w:rsidRDefault="004E18D0" w:rsidP="00774A74">
      <w:pPr>
        <w:spacing w:after="0" w:line="240" w:lineRule="auto"/>
      </w:pPr>
      <w:r>
        <w:separator/>
      </w:r>
    </w:p>
  </w:footnote>
  <w:footnote w:type="continuationSeparator" w:id="0">
    <w:p w:rsidR="004E18D0" w:rsidRDefault="004E18D0" w:rsidP="00774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DB8AF990"/>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rPr>
        <w:rFonts w:asciiTheme="minorHAnsi" w:eastAsia="Calibri" w:hAnsiTheme="minorHAnsi" w:cstheme="minorHAnsi"/>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multilevel"/>
    <w:tmpl w:val="F6C0B448"/>
    <w:name w:val="WW8Num34"/>
    <w:lvl w:ilvl="0">
      <w:start w:val="1"/>
      <w:numFmt w:val="upperRoman"/>
      <w:lvlText w:val="%1."/>
      <w:lvlJc w:val="left"/>
      <w:pPr>
        <w:tabs>
          <w:tab w:val="num" w:pos="700"/>
        </w:tabs>
        <w:ind w:left="70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2236EA"/>
    <w:multiLevelType w:val="hybridMultilevel"/>
    <w:tmpl w:val="050CEB14"/>
    <w:lvl w:ilvl="0" w:tplc="F1DABFA8">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056994"/>
    <w:multiLevelType w:val="multilevel"/>
    <w:tmpl w:val="D3C6ED74"/>
    <w:lvl w:ilvl="0">
      <w:start w:val="1"/>
      <w:numFmt w:val="upperRoman"/>
      <w:lvlText w:val="%1."/>
      <w:lvlJc w:val="left"/>
      <w:pPr>
        <w:tabs>
          <w:tab w:val="num" w:pos="700"/>
        </w:tabs>
        <w:ind w:left="70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D8E614A"/>
    <w:multiLevelType w:val="multilevel"/>
    <w:tmpl w:val="F6C0B448"/>
    <w:lvl w:ilvl="0">
      <w:start w:val="1"/>
      <w:numFmt w:val="upperRoman"/>
      <w:lvlText w:val="%1."/>
      <w:lvlJc w:val="left"/>
      <w:pPr>
        <w:tabs>
          <w:tab w:val="num" w:pos="700"/>
        </w:tabs>
        <w:ind w:left="70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112783"/>
    <w:multiLevelType w:val="hybridMultilevel"/>
    <w:tmpl w:val="345CF876"/>
    <w:lvl w:ilvl="0" w:tplc="89E6C9D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3FDB7B34"/>
    <w:multiLevelType w:val="multilevel"/>
    <w:tmpl w:val="406CC3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55723509"/>
    <w:multiLevelType w:val="hybridMultilevel"/>
    <w:tmpl w:val="B412BEA6"/>
    <w:lvl w:ilvl="0" w:tplc="B6F678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57BA4037"/>
    <w:multiLevelType w:val="hybridMultilevel"/>
    <w:tmpl w:val="79E255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06417FD"/>
    <w:multiLevelType w:val="hybridMultilevel"/>
    <w:tmpl w:val="68D2BFA6"/>
    <w:lvl w:ilvl="0" w:tplc="95CC34EA">
      <w:start w:val="1"/>
      <w:numFmt w:val="decimal"/>
      <w:lvlText w:val="%1)"/>
      <w:lvlJc w:val="left"/>
      <w:pPr>
        <w:ind w:left="720" w:hanging="360"/>
      </w:pPr>
      <w:rPr>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82D606A"/>
    <w:multiLevelType w:val="hybridMultilevel"/>
    <w:tmpl w:val="2B0245A6"/>
    <w:lvl w:ilvl="0" w:tplc="0415000F">
      <w:start w:val="1"/>
      <w:numFmt w:val="decimal"/>
      <w:lvlText w:val="%1."/>
      <w:lvlJc w:val="left"/>
      <w:pPr>
        <w:tabs>
          <w:tab w:val="num" w:pos="659"/>
        </w:tabs>
        <w:ind w:left="659" w:hanging="37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
    <w:nsid w:val="77566F5E"/>
    <w:multiLevelType w:val="hybridMultilevel"/>
    <w:tmpl w:val="502C31DC"/>
    <w:lvl w:ilvl="0" w:tplc="F24A7FB8">
      <w:start w:val="1"/>
      <w:numFmt w:val="decimal"/>
      <w:lvlText w:val="%1."/>
      <w:lvlJc w:val="left"/>
      <w:pPr>
        <w:tabs>
          <w:tab w:val="num" w:pos="735"/>
        </w:tabs>
        <w:ind w:left="735" w:hanging="37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78AE0066"/>
    <w:multiLevelType w:val="hybridMultilevel"/>
    <w:tmpl w:val="D9146B22"/>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F623308">
      <w:start w:val="1"/>
      <w:numFmt w:val="decimal"/>
      <w:lvlText w:val="%4."/>
      <w:lvlJc w:val="left"/>
      <w:pPr>
        <w:tabs>
          <w:tab w:val="num" w:pos="851"/>
        </w:tabs>
        <w:ind w:left="794" w:hanging="794"/>
      </w:pPr>
      <w:rPr>
        <w:color w:val="auto"/>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0C78A4D2">
      <w:start w:val="1"/>
      <w:numFmt w:val="decimal"/>
      <w:lvlText w:val="%7."/>
      <w:lvlJc w:val="left"/>
      <w:pPr>
        <w:tabs>
          <w:tab w:val="num" w:pos="340"/>
        </w:tabs>
        <w:ind w:left="340" w:hanging="340"/>
      </w:pPr>
      <w:rPr>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7C5A68DA"/>
    <w:multiLevelType w:val="hybridMultilevel"/>
    <w:tmpl w:val="058C4C8C"/>
    <w:lvl w:ilvl="0" w:tplc="76004ADA">
      <w:start w:val="17"/>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num>
  <w:num w:numId="15">
    <w:abstractNumId w:val="9"/>
  </w:num>
  <w:num w:numId="16">
    <w:abstractNumId w:val="6"/>
  </w:num>
  <w:num w:numId="17">
    <w:abstractNumId w:val="4"/>
  </w:num>
  <w:num w:numId="18">
    <w:abstractNumId w:val="7"/>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72"/>
    <w:rsid w:val="00001F65"/>
    <w:rsid w:val="00005564"/>
    <w:rsid w:val="000120A8"/>
    <w:rsid w:val="00026203"/>
    <w:rsid w:val="000D7FAB"/>
    <w:rsid w:val="000E0C9F"/>
    <w:rsid w:val="000E7692"/>
    <w:rsid w:val="00103169"/>
    <w:rsid w:val="001235A3"/>
    <w:rsid w:val="0022188D"/>
    <w:rsid w:val="002728BD"/>
    <w:rsid w:val="0035461E"/>
    <w:rsid w:val="003B0294"/>
    <w:rsid w:val="00416396"/>
    <w:rsid w:val="00443C9D"/>
    <w:rsid w:val="004635FA"/>
    <w:rsid w:val="004B7D31"/>
    <w:rsid w:val="004C0CCF"/>
    <w:rsid w:val="004E18D0"/>
    <w:rsid w:val="005744D9"/>
    <w:rsid w:val="005D6EE5"/>
    <w:rsid w:val="00621F91"/>
    <w:rsid w:val="00645372"/>
    <w:rsid w:val="00700065"/>
    <w:rsid w:val="00774A74"/>
    <w:rsid w:val="00887EC2"/>
    <w:rsid w:val="00A46750"/>
    <w:rsid w:val="00B80B49"/>
    <w:rsid w:val="00BE4ADC"/>
    <w:rsid w:val="00C96115"/>
    <w:rsid w:val="00D15FC3"/>
    <w:rsid w:val="00D74AE5"/>
    <w:rsid w:val="00DE313E"/>
    <w:rsid w:val="00EA5E3A"/>
    <w:rsid w:val="00EB7F66"/>
    <w:rsid w:val="00F02F63"/>
    <w:rsid w:val="00F22DC4"/>
    <w:rsid w:val="00F326E5"/>
    <w:rsid w:val="00F3468F"/>
    <w:rsid w:val="00FC3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372"/>
    <w:pPr>
      <w:spacing w:after="200" w:line="276" w:lineRule="auto"/>
    </w:pPr>
    <w:rPr>
      <w:rFonts w:eastAsia="Calibri"/>
      <w:szCs w:val="22"/>
    </w:rPr>
  </w:style>
  <w:style w:type="paragraph" w:styleId="Nagwek5">
    <w:name w:val="heading 5"/>
    <w:basedOn w:val="Normalny"/>
    <w:next w:val="Normalny"/>
    <w:link w:val="Nagwek5Znak"/>
    <w:semiHidden/>
    <w:unhideWhenUsed/>
    <w:qFormat/>
    <w:rsid w:val="0064537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rPr>
      <w:sz w:val="24"/>
    </w:rPr>
  </w:style>
  <w:style w:type="paragraph" w:styleId="Akapitzlist">
    <w:name w:val="List Paragraph"/>
    <w:basedOn w:val="Normalny"/>
    <w:uiPriority w:val="34"/>
    <w:qFormat/>
    <w:rsid w:val="00C96115"/>
    <w:pPr>
      <w:ind w:left="720"/>
      <w:contextualSpacing/>
    </w:pPr>
  </w:style>
  <w:style w:type="character" w:customStyle="1" w:styleId="Nagwek5Znak">
    <w:name w:val="Nagłówek 5 Znak"/>
    <w:basedOn w:val="Domylnaczcionkaakapitu"/>
    <w:link w:val="Nagwek5"/>
    <w:semiHidden/>
    <w:rsid w:val="00645372"/>
    <w:rPr>
      <w:rFonts w:eastAsia="Calibri"/>
      <w:b/>
      <w:bCs/>
      <w:i/>
      <w:iCs/>
      <w:sz w:val="26"/>
      <w:szCs w:val="26"/>
    </w:rPr>
  </w:style>
  <w:style w:type="character" w:styleId="Hipercze">
    <w:name w:val="Hyperlink"/>
    <w:basedOn w:val="Domylnaczcionkaakapitu"/>
    <w:semiHidden/>
    <w:unhideWhenUsed/>
    <w:rsid w:val="00645372"/>
    <w:rPr>
      <w:color w:val="0000FF"/>
      <w:u w:val="single"/>
    </w:rPr>
  </w:style>
  <w:style w:type="paragraph" w:styleId="NormalnyWeb">
    <w:name w:val="Normal (Web)"/>
    <w:basedOn w:val="Normalny"/>
    <w:unhideWhenUsed/>
    <w:rsid w:val="00645372"/>
    <w:rPr>
      <w:rFonts w:ascii="Times New Roman" w:hAnsi="Times New Roman"/>
      <w:sz w:val="24"/>
      <w:szCs w:val="24"/>
    </w:rPr>
  </w:style>
  <w:style w:type="paragraph" w:styleId="Podtytu">
    <w:name w:val="Subtitle"/>
    <w:basedOn w:val="Normalny"/>
    <w:link w:val="PodtytuZnak"/>
    <w:qFormat/>
    <w:rsid w:val="00645372"/>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645372"/>
    <w:rPr>
      <w:rFonts w:ascii="Arial" w:eastAsia="Calibri" w:hAnsi="Arial" w:cs="Arial"/>
      <w:sz w:val="24"/>
    </w:rPr>
  </w:style>
  <w:style w:type="paragraph" w:styleId="Tytu">
    <w:name w:val="Title"/>
    <w:basedOn w:val="Normalny"/>
    <w:next w:val="Podtytu"/>
    <w:link w:val="TytuZnak"/>
    <w:qFormat/>
    <w:rsid w:val="00645372"/>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645372"/>
    <w:rPr>
      <w:rFonts w:ascii="Times New Roman" w:hAnsi="Times New Roman"/>
      <w:sz w:val="24"/>
      <w:szCs w:val="20"/>
      <w:lang w:eastAsia="ar-SA"/>
    </w:rPr>
  </w:style>
  <w:style w:type="paragraph" w:styleId="Tekstpodstawowy">
    <w:name w:val="Body Text"/>
    <w:basedOn w:val="Normalny"/>
    <w:link w:val="TekstpodstawowyZnak"/>
    <w:unhideWhenUsed/>
    <w:rsid w:val="00645372"/>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645372"/>
    <w:rPr>
      <w:rFonts w:ascii="Times New Roman" w:hAnsi="Times New Roman"/>
      <w:sz w:val="24"/>
      <w:lang w:eastAsia="ar-SA"/>
    </w:rPr>
  </w:style>
  <w:style w:type="paragraph" w:styleId="Tekstpodstawowy3">
    <w:name w:val="Body Text 3"/>
    <w:basedOn w:val="Normalny"/>
    <w:link w:val="Tekstpodstawowy3Znak"/>
    <w:semiHidden/>
    <w:unhideWhenUsed/>
    <w:rsid w:val="00645372"/>
    <w:pPr>
      <w:spacing w:after="120"/>
    </w:pPr>
    <w:rPr>
      <w:sz w:val="16"/>
      <w:szCs w:val="16"/>
    </w:rPr>
  </w:style>
  <w:style w:type="character" w:customStyle="1" w:styleId="Tekstpodstawowy3Znak">
    <w:name w:val="Tekst podstawowy 3 Znak"/>
    <w:basedOn w:val="Domylnaczcionkaakapitu"/>
    <w:link w:val="Tekstpodstawowy3"/>
    <w:semiHidden/>
    <w:rsid w:val="00645372"/>
    <w:rPr>
      <w:rFonts w:eastAsia="Calibri"/>
      <w:sz w:val="16"/>
      <w:szCs w:val="16"/>
    </w:rPr>
  </w:style>
  <w:style w:type="paragraph" w:customStyle="1" w:styleId="WW-Tekstpodstawowy2">
    <w:name w:val="WW-Tekst podstawowy 2"/>
    <w:basedOn w:val="Normalny"/>
    <w:rsid w:val="00645372"/>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645372"/>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645372"/>
    <w:pPr>
      <w:suppressAutoHyphens/>
      <w:spacing w:before="280" w:after="280" w:line="240" w:lineRule="auto"/>
    </w:pPr>
    <w:rPr>
      <w:rFonts w:ascii="Times New Roman" w:eastAsia="Times New Roman" w:hAnsi="Times New Roman"/>
      <w:sz w:val="24"/>
      <w:szCs w:val="24"/>
      <w:lang w:eastAsia="ar-SA"/>
    </w:rPr>
  </w:style>
  <w:style w:type="character" w:customStyle="1" w:styleId="text1">
    <w:name w:val="text1"/>
    <w:basedOn w:val="Domylnaczcionkaakapitu"/>
    <w:rsid w:val="00645372"/>
    <w:rPr>
      <w:rFonts w:ascii="Verdana" w:hAnsi="Verdana" w:hint="default"/>
      <w:color w:val="000000"/>
      <w:sz w:val="20"/>
      <w:szCs w:val="20"/>
    </w:rPr>
  </w:style>
  <w:style w:type="character" w:customStyle="1" w:styleId="textbold">
    <w:name w:val="text bold"/>
    <w:basedOn w:val="Domylnaczcionkaakapitu"/>
    <w:rsid w:val="00645372"/>
  </w:style>
  <w:style w:type="character" w:customStyle="1" w:styleId="dane1">
    <w:name w:val="dane1"/>
    <w:rsid w:val="00645372"/>
    <w:rPr>
      <w:color w:val="0000CD"/>
    </w:rPr>
  </w:style>
  <w:style w:type="paragraph" w:styleId="Nagwek">
    <w:name w:val="header"/>
    <w:basedOn w:val="Normalny"/>
    <w:link w:val="NagwekZnak"/>
    <w:uiPriority w:val="99"/>
    <w:unhideWhenUsed/>
    <w:rsid w:val="00774A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A74"/>
    <w:rPr>
      <w:rFonts w:eastAsia="Calibri"/>
      <w:szCs w:val="22"/>
    </w:rPr>
  </w:style>
  <w:style w:type="paragraph" w:styleId="Stopka">
    <w:name w:val="footer"/>
    <w:basedOn w:val="Normalny"/>
    <w:link w:val="StopkaZnak"/>
    <w:uiPriority w:val="99"/>
    <w:unhideWhenUsed/>
    <w:rsid w:val="00774A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A74"/>
    <w:rPr>
      <w:rFonts w:eastAsia="Calibri"/>
      <w:szCs w:val="22"/>
    </w:rPr>
  </w:style>
  <w:style w:type="paragraph" w:styleId="Tekstdymka">
    <w:name w:val="Balloon Text"/>
    <w:basedOn w:val="Normalny"/>
    <w:link w:val="TekstdymkaZnak"/>
    <w:uiPriority w:val="99"/>
    <w:semiHidden/>
    <w:unhideWhenUsed/>
    <w:rsid w:val="000055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5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372"/>
    <w:pPr>
      <w:spacing w:after="200" w:line="276" w:lineRule="auto"/>
    </w:pPr>
    <w:rPr>
      <w:rFonts w:eastAsia="Calibri"/>
      <w:szCs w:val="22"/>
    </w:rPr>
  </w:style>
  <w:style w:type="paragraph" w:styleId="Nagwek5">
    <w:name w:val="heading 5"/>
    <w:basedOn w:val="Normalny"/>
    <w:next w:val="Normalny"/>
    <w:link w:val="Nagwek5Znak"/>
    <w:semiHidden/>
    <w:unhideWhenUsed/>
    <w:qFormat/>
    <w:rsid w:val="0064537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rPr>
      <w:sz w:val="24"/>
    </w:rPr>
  </w:style>
  <w:style w:type="paragraph" w:styleId="Akapitzlist">
    <w:name w:val="List Paragraph"/>
    <w:basedOn w:val="Normalny"/>
    <w:uiPriority w:val="34"/>
    <w:qFormat/>
    <w:rsid w:val="00C96115"/>
    <w:pPr>
      <w:ind w:left="720"/>
      <w:contextualSpacing/>
    </w:pPr>
  </w:style>
  <w:style w:type="character" w:customStyle="1" w:styleId="Nagwek5Znak">
    <w:name w:val="Nagłówek 5 Znak"/>
    <w:basedOn w:val="Domylnaczcionkaakapitu"/>
    <w:link w:val="Nagwek5"/>
    <w:semiHidden/>
    <w:rsid w:val="00645372"/>
    <w:rPr>
      <w:rFonts w:eastAsia="Calibri"/>
      <w:b/>
      <w:bCs/>
      <w:i/>
      <w:iCs/>
      <w:sz w:val="26"/>
      <w:szCs w:val="26"/>
    </w:rPr>
  </w:style>
  <w:style w:type="character" w:styleId="Hipercze">
    <w:name w:val="Hyperlink"/>
    <w:basedOn w:val="Domylnaczcionkaakapitu"/>
    <w:semiHidden/>
    <w:unhideWhenUsed/>
    <w:rsid w:val="00645372"/>
    <w:rPr>
      <w:color w:val="0000FF"/>
      <w:u w:val="single"/>
    </w:rPr>
  </w:style>
  <w:style w:type="paragraph" w:styleId="NormalnyWeb">
    <w:name w:val="Normal (Web)"/>
    <w:basedOn w:val="Normalny"/>
    <w:unhideWhenUsed/>
    <w:rsid w:val="00645372"/>
    <w:rPr>
      <w:rFonts w:ascii="Times New Roman" w:hAnsi="Times New Roman"/>
      <w:sz w:val="24"/>
      <w:szCs w:val="24"/>
    </w:rPr>
  </w:style>
  <w:style w:type="paragraph" w:styleId="Podtytu">
    <w:name w:val="Subtitle"/>
    <w:basedOn w:val="Normalny"/>
    <w:link w:val="PodtytuZnak"/>
    <w:qFormat/>
    <w:rsid w:val="00645372"/>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645372"/>
    <w:rPr>
      <w:rFonts w:ascii="Arial" w:eastAsia="Calibri" w:hAnsi="Arial" w:cs="Arial"/>
      <w:sz w:val="24"/>
    </w:rPr>
  </w:style>
  <w:style w:type="paragraph" w:styleId="Tytu">
    <w:name w:val="Title"/>
    <w:basedOn w:val="Normalny"/>
    <w:next w:val="Podtytu"/>
    <w:link w:val="TytuZnak"/>
    <w:qFormat/>
    <w:rsid w:val="00645372"/>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645372"/>
    <w:rPr>
      <w:rFonts w:ascii="Times New Roman" w:hAnsi="Times New Roman"/>
      <w:sz w:val="24"/>
      <w:szCs w:val="20"/>
      <w:lang w:eastAsia="ar-SA"/>
    </w:rPr>
  </w:style>
  <w:style w:type="paragraph" w:styleId="Tekstpodstawowy">
    <w:name w:val="Body Text"/>
    <w:basedOn w:val="Normalny"/>
    <w:link w:val="TekstpodstawowyZnak"/>
    <w:unhideWhenUsed/>
    <w:rsid w:val="00645372"/>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645372"/>
    <w:rPr>
      <w:rFonts w:ascii="Times New Roman" w:hAnsi="Times New Roman"/>
      <w:sz w:val="24"/>
      <w:lang w:eastAsia="ar-SA"/>
    </w:rPr>
  </w:style>
  <w:style w:type="paragraph" w:styleId="Tekstpodstawowy3">
    <w:name w:val="Body Text 3"/>
    <w:basedOn w:val="Normalny"/>
    <w:link w:val="Tekstpodstawowy3Znak"/>
    <w:semiHidden/>
    <w:unhideWhenUsed/>
    <w:rsid w:val="00645372"/>
    <w:pPr>
      <w:spacing w:after="120"/>
    </w:pPr>
    <w:rPr>
      <w:sz w:val="16"/>
      <w:szCs w:val="16"/>
    </w:rPr>
  </w:style>
  <w:style w:type="character" w:customStyle="1" w:styleId="Tekstpodstawowy3Znak">
    <w:name w:val="Tekst podstawowy 3 Znak"/>
    <w:basedOn w:val="Domylnaczcionkaakapitu"/>
    <w:link w:val="Tekstpodstawowy3"/>
    <w:semiHidden/>
    <w:rsid w:val="00645372"/>
    <w:rPr>
      <w:rFonts w:eastAsia="Calibri"/>
      <w:sz w:val="16"/>
      <w:szCs w:val="16"/>
    </w:rPr>
  </w:style>
  <w:style w:type="paragraph" w:customStyle="1" w:styleId="WW-Tekstpodstawowy2">
    <w:name w:val="WW-Tekst podstawowy 2"/>
    <w:basedOn w:val="Normalny"/>
    <w:rsid w:val="00645372"/>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645372"/>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645372"/>
    <w:pPr>
      <w:suppressAutoHyphens/>
      <w:spacing w:before="280" w:after="280" w:line="240" w:lineRule="auto"/>
    </w:pPr>
    <w:rPr>
      <w:rFonts w:ascii="Times New Roman" w:eastAsia="Times New Roman" w:hAnsi="Times New Roman"/>
      <w:sz w:val="24"/>
      <w:szCs w:val="24"/>
      <w:lang w:eastAsia="ar-SA"/>
    </w:rPr>
  </w:style>
  <w:style w:type="character" w:customStyle="1" w:styleId="text1">
    <w:name w:val="text1"/>
    <w:basedOn w:val="Domylnaczcionkaakapitu"/>
    <w:rsid w:val="00645372"/>
    <w:rPr>
      <w:rFonts w:ascii="Verdana" w:hAnsi="Verdana" w:hint="default"/>
      <w:color w:val="000000"/>
      <w:sz w:val="20"/>
      <w:szCs w:val="20"/>
    </w:rPr>
  </w:style>
  <w:style w:type="character" w:customStyle="1" w:styleId="textbold">
    <w:name w:val="text bold"/>
    <w:basedOn w:val="Domylnaczcionkaakapitu"/>
    <w:rsid w:val="00645372"/>
  </w:style>
  <w:style w:type="character" w:customStyle="1" w:styleId="dane1">
    <w:name w:val="dane1"/>
    <w:rsid w:val="00645372"/>
    <w:rPr>
      <w:color w:val="0000CD"/>
    </w:rPr>
  </w:style>
  <w:style w:type="paragraph" w:styleId="Nagwek">
    <w:name w:val="header"/>
    <w:basedOn w:val="Normalny"/>
    <w:link w:val="NagwekZnak"/>
    <w:uiPriority w:val="99"/>
    <w:unhideWhenUsed/>
    <w:rsid w:val="00774A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A74"/>
    <w:rPr>
      <w:rFonts w:eastAsia="Calibri"/>
      <w:szCs w:val="22"/>
    </w:rPr>
  </w:style>
  <w:style w:type="paragraph" w:styleId="Stopka">
    <w:name w:val="footer"/>
    <w:basedOn w:val="Normalny"/>
    <w:link w:val="StopkaZnak"/>
    <w:uiPriority w:val="99"/>
    <w:unhideWhenUsed/>
    <w:rsid w:val="00774A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A74"/>
    <w:rPr>
      <w:rFonts w:eastAsia="Calibri"/>
      <w:szCs w:val="22"/>
    </w:rPr>
  </w:style>
  <w:style w:type="paragraph" w:styleId="Tekstdymka">
    <w:name w:val="Balloon Text"/>
    <w:basedOn w:val="Normalny"/>
    <w:link w:val="TekstdymkaZnak"/>
    <w:uiPriority w:val="99"/>
    <w:semiHidden/>
    <w:unhideWhenUsed/>
    <w:rsid w:val="000055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5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mina@wyszkow.pl" TargetMode="External"/><Relationship Id="rId5" Type="http://schemas.openxmlformats.org/officeDocument/2006/relationships/webSettings" Target="webSettings.xml"/><Relationship Id="rId10" Type="http://schemas.openxmlformats.org/officeDocument/2006/relationships/hyperlink" Target="mailto:beata.milewska@wyszkow.pl;%20%20lub" TargetMode="Externa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15</Pages>
  <Words>4673</Words>
  <Characters>28043</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14</cp:revision>
  <cp:lastPrinted>2012-11-30T13:48:00Z</cp:lastPrinted>
  <dcterms:created xsi:type="dcterms:W3CDTF">2012-11-20T11:03:00Z</dcterms:created>
  <dcterms:modified xsi:type="dcterms:W3CDTF">2012-12-03T08:19:00Z</dcterms:modified>
</cp:coreProperties>
</file>