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86BE" w14:textId="77777777" w:rsidR="005A0C28" w:rsidRDefault="009A79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propozycji i uwag do „Rocznego programu współpracy gminy Wyszków z organizacjami pozarządowymi oraz podmiotami wymienionymi w art. 3 ust. 3 ustawy o działalności pożytku publi</w:t>
      </w:r>
      <w:r w:rsidR="00725D6E">
        <w:rPr>
          <w:b/>
          <w:sz w:val="28"/>
          <w:szCs w:val="28"/>
        </w:rPr>
        <w:t>cznego i o wolontariacie na 2023</w:t>
      </w:r>
      <w:r>
        <w:rPr>
          <w:b/>
          <w:sz w:val="28"/>
          <w:szCs w:val="28"/>
        </w:rPr>
        <w:t xml:space="preserve"> rok”</w:t>
      </w:r>
    </w:p>
    <w:p w14:paraId="67B8F6AC" w14:textId="77777777"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14:paraId="3DDC018C" w14:textId="77777777" w:rsidR="005A0C28" w:rsidRDefault="005A0C2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674"/>
        <w:gridCol w:w="2695"/>
        <w:gridCol w:w="3543"/>
        <w:gridCol w:w="4110"/>
        <w:gridCol w:w="3122"/>
      </w:tblGrid>
      <w:tr w:rsidR="005A0C28" w14:paraId="669354CF" w14:textId="77777777">
        <w:tc>
          <w:tcPr>
            <w:tcW w:w="674" w:type="dxa"/>
            <w:shd w:val="clear" w:color="auto" w:fill="FABF8F" w:themeFill="accent6" w:themeFillTint="99"/>
          </w:tcPr>
          <w:p w14:paraId="3C342244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5" w:type="dxa"/>
            <w:shd w:val="clear" w:color="auto" w:fill="FABF8F" w:themeFill="accent6" w:themeFillTint="99"/>
          </w:tcPr>
          <w:p w14:paraId="37134C57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rozdział, ustęp, punkt …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14:paraId="7A6483F0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Obecny zapis</w:t>
            </w:r>
          </w:p>
        </w:tc>
        <w:tc>
          <w:tcPr>
            <w:tcW w:w="4110" w:type="dxa"/>
            <w:shd w:val="clear" w:color="auto" w:fill="FABF8F" w:themeFill="accent6" w:themeFillTint="99"/>
          </w:tcPr>
          <w:p w14:paraId="7D268253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Proponowany zapis</w:t>
            </w:r>
          </w:p>
        </w:tc>
        <w:tc>
          <w:tcPr>
            <w:tcW w:w="3122" w:type="dxa"/>
            <w:shd w:val="clear" w:color="auto" w:fill="FABF8F" w:themeFill="accent6" w:themeFillTint="99"/>
          </w:tcPr>
          <w:p w14:paraId="496298F9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5A0C28" w14:paraId="06FA45DE" w14:textId="77777777">
        <w:tc>
          <w:tcPr>
            <w:tcW w:w="674" w:type="dxa"/>
            <w:shd w:val="clear" w:color="auto" w:fill="FABF8F" w:themeFill="accent6" w:themeFillTint="99"/>
          </w:tcPr>
          <w:p w14:paraId="3D29668F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14:paraId="78506239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ED52296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119CB454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43BEBA34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C28" w14:paraId="3843CFA7" w14:textId="77777777">
        <w:tc>
          <w:tcPr>
            <w:tcW w:w="674" w:type="dxa"/>
            <w:shd w:val="clear" w:color="auto" w:fill="FABF8F" w:themeFill="accent6" w:themeFillTint="99"/>
          </w:tcPr>
          <w:p w14:paraId="4A571B7B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14:paraId="0AC6229E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E2AAE35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66A2AE6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61FCBF4D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C28" w14:paraId="019B04CA" w14:textId="77777777">
        <w:tc>
          <w:tcPr>
            <w:tcW w:w="674" w:type="dxa"/>
            <w:shd w:val="clear" w:color="auto" w:fill="FABF8F" w:themeFill="accent6" w:themeFillTint="99"/>
          </w:tcPr>
          <w:p w14:paraId="1C821BFA" w14:textId="77777777"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14:paraId="46780549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56F9598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24CA940E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0A9E9A88" w14:textId="77777777"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3136165" w14:textId="77777777"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14:paraId="098C3963" w14:textId="77777777"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14:paraId="638233D6" w14:textId="77777777" w:rsidR="005A0C28" w:rsidRDefault="009A79AF">
      <w:pPr>
        <w:spacing w:after="0" w:line="240" w:lineRule="auto"/>
      </w:pPr>
      <w:r>
        <w:t>Sporządził: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2801"/>
        <w:gridCol w:w="11341"/>
      </w:tblGrid>
      <w:tr w:rsidR="005A0C28" w14:paraId="38F6D70D" w14:textId="77777777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8906" w14:textId="77777777"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791A" w14:textId="77777777" w:rsidR="005A0C28" w:rsidRDefault="005A0C28">
            <w:pPr>
              <w:spacing w:after="0" w:line="240" w:lineRule="auto"/>
            </w:pPr>
          </w:p>
        </w:tc>
      </w:tr>
      <w:tr w:rsidR="005A0C28" w14:paraId="1C9A9127" w14:textId="77777777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EA42" w14:textId="77777777"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CC55" w14:textId="77777777" w:rsidR="005A0C28" w:rsidRDefault="005A0C28">
            <w:pPr>
              <w:spacing w:after="0" w:line="240" w:lineRule="auto"/>
            </w:pPr>
          </w:p>
        </w:tc>
      </w:tr>
      <w:tr w:rsidR="005A0C28" w14:paraId="6C6096A6" w14:textId="77777777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4874" w14:textId="77777777"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kontaktowy: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7F53" w14:textId="77777777" w:rsidR="005A0C28" w:rsidRDefault="005A0C28">
            <w:pPr>
              <w:spacing w:after="0" w:line="240" w:lineRule="auto"/>
            </w:pPr>
          </w:p>
        </w:tc>
      </w:tr>
      <w:tr w:rsidR="005A0C28" w14:paraId="1E974710" w14:textId="77777777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561D" w14:textId="77777777"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8175" w14:textId="77777777" w:rsidR="005A0C28" w:rsidRDefault="005A0C28">
            <w:pPr>
              <w:spacing w:after="0" w:line="240" w:lineRule="auto"/>
            </w:pPr>
          </w:p>
        </w:tc>
      </w:tr>
    </w:tbl>
    <w:p w14:paraId="2C8DF752" w14:textId="77777777" w:rsidR="005A0C28" w:rsidRDefault="005A0C28"/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3084"/>
        <w:gridCol w:w="11060"/>
      </w:tblGrid>
      <w:tr w:rsidR="005A0C28" w14:paraId="0035FA94" w14:textId="77777777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5D55DBB4" w14:textId="77777777" w:rsidR="005A0C28" w:rsidRDefault="009A79AF">
            <w:pPr>
              <w:spacing w:after="0" w:line="240" w:lineRule="auto"/>
            </w:pPr>
            <w:r>
              <w:t>Dane do przesłania formularza:</w:t>
            </w: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14:paraId="41DA7D34" w14:textId="77777777" w:rsidR="005A0C28" w:rsidRDefault="009A79A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gmina@wyszkow.pl</w:t>
            </w:r>
          </w:p>
          <w:p w14:paraId="7602148C" w14:textId="77777777" w:rsidR="005A0C28" w:rsidRDefault="009A79AF">
            <w:pPr>
              <w:spacing w:after="0" w:line="240" w:lineRule="auto"/>
            </w:pPr>
            <w:r>
              <w:t>Kopia:</w:t>
            </w:r>
          </w:p>
          <w:p w14:paraId="48DB24D6" w14:textId="77777777" w:rsidR="005A0C28" w:rsidRDefault="00E431FD">
            <w:pPr>
              <w:spacing w:after="0" w:line="240" w:lineRule="auto"/>
              <w:rPr>
                <w:i/>
              </w:rPr>
            </w:pPr>
            <w:hyperlink r:id="rId4" w:history="1">
              <w:r w:rsidR="00725D6E" w:rsidRPr="00E26E98">
                <w:rPr>
                  <w:rStyle w:val="Hipercze"/>
                  <w:i/>
                </w:rPr>
                <w:t>bartlomiej.stan@wyszkow.pl</w:t>
              </w:r>
            </w:hyperlink>
          </w:p>
          <w:p w14:paraId="1A2107D3" w14:textId="77777777" w:rsidR="00725D6E" w:rsidRDefault="00E431FD">
            <w:pPr>
              <w:spacing w:after="0" w:line="240" w:lineRule="auto"/>
              <w:rPr>
                <w:i/>
              </w:rPr>
            </w:pPr>
            <w:hyperlink r:id="rId5" w:history="1">
              <w:r w:rsidR="00725D6E" w:rsidRPr="00E26E98">
                <w:rPr>
                  <w:rStyle w:val="Hipercze"/>
                  <w:i/>
                </w:rPr>
                <w:t>edyta.wittich@wyszkow.pl</w:t>
              </w:r>
            </w:hyperlink>
            <w:r w:rsidR="00725D6E">
              <w:rPr>
                <w:i/>
              </w:rPr>
              <w:t xml:space="preserve"> </w:t>
            </w:r>
          </w:p>
        </w:tc>
      </w:tr>
      <w:tr w:rsidR="005A0C28" w14:paraId="4A568351" w14:textId="77777777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31DAB9D6" w14:textId="77777777" w:rsidR="005A0C28" w:rsidRDefault="005A0C28">
            <w:pPr>
              <w:spacing w:after="0" w:line="240" w:lineRule="auto"/>
            </w:pP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14:paraId="2F1817D1" w14:textId="77777777" w:rsidR="005A0C28" w:rsidRDefault="005A0C28">
            <w:pPr>
              <w:spacing w:after="0" w:line="240" w:lineRule="auto"/>
              <w:rPr>
                <w:i/>
              </w:rPr>
            </w:pPr>
          </w:p>
        </w:tc>
      </w:tr>
    </w:tbl>
    <w:p w14:paraId="73F8A4D2" w14:textId="77777777" w:rsidR="005A0C28" w:rsidRDefault="005A0C28">
      <w:pPr>
        <w:spacing w:after="0" w:line="240" w:lineRule="auto"/>
      </w:pPr>
    </w:p>
    <w:p w14:paraId="24D809CC" w14:textId="77777777" w:rsidR="005A0C28" w:rsidRDefault="009A79AF">
      <w:pPr>
        <w:spacing w:after="0" w:line="240" w:lineRule="auto"/>
      </w:pPr>
      <w:r>
        <w:t>Urząd Miejski w Wyszkowie</w:t>
      </w:r>
    </w:p>
    <w:p w14:paraId="0EFC942E" w14:textId="77777777" w:rsidR="005A0C28" w:rsidRDefault="009A79AF">
      <w:pPr>
        <w:spacing w:after="0" w:line="240" w:lineRule="auto"/>
      </w:pPr>
      <w:r>
        <w:t>Aleja Róż 2</w:t>
      </w:r>
    </w:p>
    <w:p w14:paraId="0ACD5D9D" w14:textId="77777777" w:rsidR="005A0C28" w:rsidRDefault="009A79AF">
      <w:pPr>
        <w:spacing w:after="0" w:line="240" w:lineRule="auto"/>
      </w:pPr>
      <w:r>
        <w:t>07-200 Wyszków</w:t>
      </w:r>
    </w:p>
    <w:p w14:paraId="038D0CA8" w14:textId="77777777" w:rsidR="005A0C28" w:rsidRDefault="005A0C28">
      <w:pPr>
        <w:spacing w:after="0" w:line="240" w:lineRule="auto"/>
        <w:jc w:val="both"/>
        <w:rPr>
          <w:i/>
          <w:sz w:val="20"/>
          <w:szCs w:val="20"/>
        </w:rPr>
      </w:pPr>
    </w:p>
    <w:sectPr w:rsidR="005A0C28">
      <w:pgSz w:w="16838" w:h="11906" w:orient="landscape"/>
      <w:pgMar w:top="127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28"/>
    <w:rsid w:val="005A0C28"/>
    <w:rsid w:val="00725D6E"/>
    <w:rsid w:val="009A79AF"/>
    <w:rsid w:val="00E4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7C63"/>
  <w15:docId w15:val="{70CD5DBC-0EC0-4FB4-B32C-08E5E40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3B159A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9D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5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yta.wittich@wyszkow.pl" TargetMode="External"/><Relationship Id="rId4" Type="http://schemas.openxmlformats.org/officeDocument/2006/relationships/hyperlink" Target="mailto:bartlomiej.stan@wy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Wittich</dc:creator>
  <dc:description/>
  <cp:lastModifiedBy>Małgorzata Pyśk-Śliwka</cp:lastModifiedBy>
  <cp:revision>2</cp:revision>
  <cp:lastPrinted>2012-09-24T06:56:00Z</cp:lastPrinted>
  <dcterms:created xsi:type="dcterms:W3CDTF">2022-08-26T07:18:00Z</dcterms:created>
  <dcterms:modified xsi:type="dcterms:W3CDTF">2022-08-26T07:18:00Z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