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17" w:rsidRPr="00F1657A" w:rsidRDefault="005D4D1C" w:rsidP="009A1B90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color w:val="000000"/>
        </w:rPr>
      </w:pPr>
      <w:r w:rsidRPr="00F23B79">
        <w:rPr>
          <w:rFonts w:ascii="Arial" w:hAnsi="Arial" w:cs="Arial"/>
          <w:b/>
          <w:bCs/>
          <w:color w:val="FF0000"/>
        </w:rPr>
        <w:t>Projekt</w:t>
      </w:r>
      <w:r w:rsidRPr="00F23B79">
        <w:rPr>
          <w:rFonts w:ascii="Arial" w:hAnsi="Arial" w:cs="Arial"/>
          <w:b/>
          <w:bCs/>
          <w:color w:val="000000" w:themeColor="text1"/>
        </w:rPr>
        <w:t xml:space="preserve"> </w:t>
      </w:r>
      <w:r w:rsidR="00983428" w:rsidRPr="00983428">
        <w:rPr>
          <w:rFonts w:ascii="Arial" w:hAnsi="Arial" w:cs="Arial"/>
          <w:b/>
          <w:bCs/>
          <w:color w:val="000000" w:themeColor="text1"/>
        </w:rPr>
        <w:t>R</w:t>
      </w:r>
      <w:r w:rsidR="00983428">
        <w:rPr>
          <w:rFonts w:ascii="Arial" w:hAnsi="Arial" w:cs="Arial"/>
          <w:b/>
          <w:bCs/>
          <w:color w:val="000000"/>
        </w:rPr>
        <w:t>ocz</w:t>
      </w:r>
      <w:bookmarkStart w:id="0" w:name="_GoBack"/>
      <w:bookmarkEnd w:id="0"/>
      <w:r w:rsidR="00983428">
        <w:rPr>
          <w:rFonts w:ascii="Arial" w:hAnsi="Arial" w:cs="Arial"/>
          <w:b/>
          <w:bCs/>
          <w:color w:val="000000"/>
        </w:rPr>
        <w:t>n</w:t>
      </w:r>
      <w:r>
        <w:rPr>
          <w:rFonts w:ascii="Arial" w:hAnsi="Arial" w:cs="Arial"/>
          <w:b/>
          <w:bCs/>
          <w:color w:val="000000"/>
        </w:rPr>
        <w:t>ego</w:t>
      </w:r>
      <w:r w:rsidR="00D16084">
        <w:rPr>
          <w:rFonts w:ascii="Arial" w:hAnsi="Arial" w:cs="Arial"/>
          <w:b/>
          <w:bCs/>
          <w:color w:val="000000"/>
        </w:rPr>
        <w:t xml:space="preserve"> program współpracy G</w:t>
      </w:r>
      <w:r w:rsidR="00E26B17" w:rsidRPr="00F1657A">
        <w:rPr>
          <w:rFonts w:ascii="Arial" w:hAnsi="Arial" w:cs="Arial"/>
          <w:b/>
          <w:bCs/>
          <w:color w:val="000000"/>
        </w:rPr>
        <w:t xml:space="preserve">miny Wyszków </w:t>
      </w:r>
    </w:p>
    <w:p w:rsidR="00E26B17" w:rsidRPr="00F1657A" w:rsidRDefault="00E26B17" w:rsidP="007D0910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color w:val="000000"/>
        </w:rPr>
      </w:pPr>
      <w:r w:rsidRPr="00F1657A">
        <w:rPr>
          <w:rFonts w:ascii="Arial" w:hAnsi="Arial" w:cs="Arial"/>
          <w:b/>
          <w:bCs/>
          <w:color w:val="000000"/>
        </w:rPr>
        <w:t>z organizacjami pozarządowymi oraz podmiota</w:t>
      </w:r>
      <w:r w:rsidR="00517CFF">
        <w:rPr>
          <w:rFonts w:ascii="Arial" w:hAnsi="Arial" w:cs="Arial"/>
          <w:b/>
          <w:bCs/>
          <w:color w:val="000000"/>
        </w:rPr>
        <w:t xml:space="preserve">mi wymienionymi </w:t>
      </w:r>
      <w:r w:rsidR="00B23A6D">
        <w:rPr>
          <w:rFonts w:ascii="Arial" w:hAnsi="Arial" w:cs="Arial"/>
          <w:b/>
          <w:bCs/>
          <w:color w:val="000000"/>
        </w:rPr>
        <w:t xml:space="preserve">w art. 3 ust. 3 </w:t>
      </w:r>
      <w:r w:rsidRPr="00F1657A">
        <w:rPr>
          <w:rFonts w:ascii="Arial" w:hAnsi="Arial" w:cs="Arial"/>
          <w:b/>
          <w:bCs/>
          <w:color w:val="000000"/>
        </w:rPr>
        <w:t>ustawy o działalności pożytku publicznego i o wolontariacie na</w:t>
      </w:r>
      <w:r w:rsidR="00507594">
        <w:rPr>
          <w:rFonts w:ascii="Arial" w:hAnsi="Arial" w:cs="Arial"/>
          <w:b/>
          <w:bCs/>
          <w:color w:val="000000"/>
        </w:rPr>
        <w:t xml:space="preserve"> 201</w:t>
      </w:r>
      <w:r w:rsidR="00F57EE9">
        <w:rPr>
          <w:rFonts w:ascii="Arial" w:hAnsi="Arial" w:cs="Arial"/>
          <w:b/>
          <w:bCs/>
          <w:color w:val="000000"/>
        </w:rPr>
        <w:t>8</w:t>
      </w:r>
      <w:r w:rsidRPr="00F1657A">
        <w:rPr>
          <w:rFonts w:ascii="Arial" w:hAnsi="Arial" w:cs="Arial"/>
          <w:b/>
          <w:bCs/>
          <w:color w:val="000000"/>
        </w:rPr>
        <w:t xml:space="preserve"> rok</w:t>
      </w:r>
    </w:p>
    <w:p w:rsidR="009A1B90" w:rsidRDefault="009A1B90" w:rsidP="009A1B90">
      <w:pPr>
        <w:pStyle w:val="NormalnyWeb"/>
        <w:spacing w:before="0" w:beforeAutospacing="0" w:after="0"/>
        <w:rPr>
          <w:rFonts w:ascii="Arial" w:hAnsi="Arial" w:cs="Arial"/>
        </w:rPr>
      </w:pPr>
    </w:p>
    <w:p w:rsidR="002A4118" w:rsidRPr="00F1657A" w:rsidRDefault="002A4118" w:rsidP="009A1B90">
      <w:pPr>
        <w:pStyle w:val="NormalnyWeb"/>
        <w:spacing w:before="0" w:beforeAutospacing="0" w:after="0"/>
        <w:rPr>
          <w:rFonts w:ascii="Arial" w:hAnsi="Arial" w:cs="Arial"/>
        </w:rPr>
      </w:pPr>
    </w:p>
    <w:p w:rsidR="00E26B17" w:rsidRPr="00F1657A" w:rsidRDefault="00F1657A" w:rsidP="007E33DC">
      <w:pPr>
        <w:pStyle w:val="NormalnyWeb"/>
        <w:spacing w:before="0" w:beforeAutospacing="0" w:after="0"/>
        <w:jc w:val="center"/>
        <w:rPr>
          <w:rFonts w:ascii="Arial" w:hAnsi="Arial" w:cs="Arial"/>
        </w:rPr>
      </w:pPr>
      <w:r w:rsidRPr="00F1657A">
        <w:rPr>
          <w:rFonts w:ascii="Arial" w:hAnsi="Arial" w:cs="Arial"/>
        </w:rPr>
        <w:t>Rozdział 1</w:t>
      </w:r>
    </w:p>
    <w:p w:rsidR="00F1657A" w:rsidRPr="007E33DC" w:rsidRDefault="009A1B90" w:rsidP="007E33DC">
      <w:pPr>
        <w:pStyle w:val="NormalnyWeb"/>
        <w:spacing w:before="0" w:beforeAutospacing="0" w:after="120"/>
        <w:jc w:val="center"/>
        <w:rPr>
          <w:rFonts w:ascii="Arial" w:hAnsi="Arial" w:cs="Arial"/>
          <w:bCs/>
        </w:rPr>
      </w:pPr>
      <w:r w:rsidRPr="00F1657A">
        <w:rPr>
          <w:rFonts w:ascii="Arial" w:hAnsi="Arial" w:cs="Arial"/>
          <w:bCs/>
        </w:rPr>
        <w:t>POSTANOWIENIA OGÓLNE</w:t>
      </w:r>
    </w:p>
    <w:p w:rsidR="009A1B90" w:rsidRDefault="009A1B90" w:rsidP="00747C92">
      <w:pPr>
        <w:pStyle w:val="NormalnyWeb"/>
        <w:numPr>
          <w:ilvl w:val="0"/>
          <w:numId w:val="24"/>
        </w:numPr>
        <w:spacing w:before="0" w:beforeAutospacing="0" w:after="0"/>
        <w:ind w:left="284" w:hanging="284"/>
        <w:jc w:val="both"/>
      </w:pPr>
      <w:r>
        <w:t xml:space="preserve">Ilekroć w niniejszym </w:t>
      </w:r>
      <w:r w:rsidR="00074AD5">
        <w:t>„Rocznym programie współpracy Gminy Wyszków z organizacjami pozarządowymi oraz podmiotami wymienionymi w art. 3 ust.3 ustawy o działalności pożytku publi</w:t>
      </w:r>
      <w:r w:rsidR="00507594">
        <w:t>cznego i o wolontariacie na 201</w:t>
      </w:r>
      <w:r w:rsidR="000F7F8E">
        <w:t>8</w:t>
      </w:r>
      <w:r w:rsidR="00074AD5">
        <w:t xml:space="preserve"> rok”, zwanym dalej „Programem”, </w:t>
      </w:r>
      <w:r>
        <w:t>jest mowa o:</w:t>
      </w:r>
    </w:p>
    <w:p w:rsidR="00616F30" w:rsidRDefault="009B353E" w:rsidP="00616F30">
      <w:pPr>
        <w:numPr>
          <w:ilvl w:val="0"/>
          <w:numId w:val="2"/>
        </w:numPr>
        <w:tabs>
          <w:tab w:val="clear" w:pos="360"/>
        </w:tabs>
        <w:ind w:left="709" w:hanging="425"/>
        <w:jc w:val="both"/>
      </w:pPr>
      <w:r w:rsidRPr="00022672">
        <w:t>Ustawie – należy przez to rozumieć ustawę z dnia 24 kwietnia 2003r. o działalności pożytku publicznego i o wolontariacie (</w:t>
      </w:r>
      <w:proofErr w:type="spellStart"/>
      <w:r w:rsidR="002A522A" w:rsidRPr="002A522A">
        <w:rPr>
          <w:color w:val="000000" w:themeColor="text1"/>
        </w:rPr>
        <w:t>t.j</w:t>
      </w:r>
      <w:proofErr w:type="spellEnd"/>
      <w:r w:rsidR="002A522A" w:rsidRPr="002A522A">
        <w:rPr>
          <w:color w:val="000000" w:themeColor="text1"/>
        </w:rPr>
        <w:t xml:space="preserve">. Dz.U. </w:t>
      </w:r>
      <w:r w:rsidR="00CD0530">
        <w:rPr>
          <w:color w:val="000000" w:themeColor="text1"/>
        </w:rPr>
        <w:t xml:space="preserve">z </w:t>
      </w:r>
      <w:r w:rsidR="002A522A" w:rsidRPr="002A522A">
        <w:rPr>
          <w:color w:val="000000" w:themeColor="text1"/>
        </w:rPr>
        <w:t xml:space="preserve">2016 poz. </w:t>
      </w:r>
      <w:r w:rsidR="002554CC">
        <w:rPr>
          <w:color w:val="000000" w:themeColor="text1"/>
        </w:rPr>
        <w:t>1817</w:t>
      </w:r>
      <w:r w:rsidR="002A522A">
        <w:rPr>
          <w:color w:val="000000" w:themeColor="text1"/>
        </w:rPr>
        <w:t>).</w:t>
      </w:r>
    </w:p>
    <w:p w:rsidR="00616F30" w:rsidRDefault="009B353E" w:rsidP="00616F30">
      <w:pPr>
        <w:numPr>
          <w:ilvl w:val="0"/>
          <w:numId w:val="2"/>
        </w:numPr>
        <w:tabs>
          <w:tab w:val="clear" w:pos="360"/>
        </w:tabs>
        <w:ind w:left="709" w:hanging="425"/>
        <w:jc w:val="both"/>
      </w:pPr>
      <w:r>
        <w:t>Organizacjach pozarządowych –</w:t>
      </w:r>
      <w:r w:rsidR="00544DDF">
        <w:t xml:space="preserve"> ilekroć w programie jest mowa o organizacjach pozarządowych, należy przez to rozumieć podmioty, o których mowa w art. 3 ust. 2 ustawy, natomiast ilekroć w jest mowa o innych podmiotach objętych programem, należy przez to rozumieć podmioty, o których mowa w art. 3 ust. 3 ustawy.</w:t>
      </w:r>
    </w:p>
    <w:p w:rsidR="00616F30" w:rsidRDefault="009B353E" w:rsidP="00616F30">
      <w:pPr>
        <w:numPr>
          <w:ilvl w:val="0"/>
          <w:numId w:val="2"/>
        </w:numPr>
        <w:tabs>
          <w:tab w:val="clear" w:pos="360"/>
        </w:tabs>
        <w:ind w:left="709" w:hanging="425"/>
        <w:jc w:val="both"/>
      </w:pPr>
      <w:r w:rsidRPr="00616F30">
        <w:rPr>
          <w:color w:val="000000"/>
        </w:rPr>
        <w:t xml:space="preserve">Działalności pożytku publicznego – należy przez to rozumieć działalność społecznie użyteczną prowadzoną przez organizacje pozarządowe w sferze zadań publicznych </w:t>
      </w:r>
      <w:r w:rsidR="00507594" w:rsidRPr="00616F30">
        <w:rPr>
          <w:color w:val="000000"/>
        </w:rPr>
        <w:t>określonych w </w:t>
      </w:r>
      <w:r w:rsidRPr="00616F30">
        <w:rPr>
          <w:color w:val="000000"/>
        </w:rPr>
        <w:t>ustawie.</w:t>
      </w:r>
    </w:p>
    <w:p w:rsidR="00616F30" w:rsidRDefault="009A1B90" w:rsidP="00616F30">
      <w:pPr>
        <w:numPr>
          <w:ilvl w:val="0"/>
          <w:numId w:val="2"/>
        </w:numPr>
        <w:tabs>
          <w:tab w:val="clear" w:pos="360"/>
        </w:tabs>
        <w:ind w:left="709" w:hanging="425"/>
        <w:jc w:val="both"/>
      </w:pPr>
      <w:r>
        <w:t>Gminie – należy przez to rozumieć Gminę Wyszków.</w:t>
      </w:r>
    </w:p>
    <w:p w:rsidR="00616F30" w:rsidRDefault="009A1B90" w:rsidP="00616F30">
      <w:pPr>
        <w:numPr>
          <w:ilvl w:val="0"/>
          <w:numId w:val="2"/>
        </w:numPr>
        <w:tabs>
          <w:tab w:val="clear" w:pos="360"/>
        </w:tabs>
        <w:ind w:left="709" w:hanging="425"/>
        <w:jc w:val="both"/>
      </w:pPr>
      <w:r>
        <w:t>Radzie – należy przez to rozumieć Radę Miejską w Wyszkowie.</w:t>
      </w:r>
    </w:p>
    <w:p w:rsidR="00616F30" w:rsidRDefault="009A1B90" w:rsidP="00616F30">
      <w:pPr>
        <w:numPr>
          <w:ilvl w:val="0"/>
          <w:numId w:val="2"/>
        </w:numPr>
        <w:tabs>
          <w:tab w:val="clear" w:pos="360"/>
        </w:tabs>
        <w:ind w:left="709" w:hanging="425"/>
        <w:jc w:val="both"/>
      </w:pPr>
      <w:r>
        <w:t>Burmistrzu – należy przez to rozumieć Burmistrza Wyszkowa.</w:t>
      </w:r>
    </w:p>
    <w:p w:rsidR="00616F30" w:rsidRDefault="009A1B90" w:rsidP="00616F30">
      <w:pPr>
        <w:numPr>
          <w:ilvl w:val="0"/>
          <w:numId w:val="2"/>
        </w:numPr>
        <w:tabs>
          <w:tab w:val="clear" w:pos="360"/>
        </w:tabs>
        <w:ind w:left="709" w:hanging="425"/>
        <w:jc w:val="both"/>
      </w:pPr>
      <w:r>
        <w:t>Urzędzie – należy przez to rozumieć Urząd Miejski w Wyszkowie.</w:t>
      </w:r>
    </w:p>
    <w:p w:rsidR="00616F30" w:rsidRPr="00616F30" w:rsidRDefault="009A1B90" w:rsidP="00616F30">
      <w:pPr>
        <w:numPr>
          <w:ilvl w:val="0"/>
          <w:numId w:val="2"/>
        </w:numPr>
        <w:tabs>
          <w:tab w:val="clear" w:pos="360"/>
        </w:tabs>
        <w:ind w:left="709" w:hanging="425"/>
        <w:jc w:val="both"/>
      </w:pPr>
      <w:r w:rsidRPr="00616F30">
        <w:rPr>
          <w:color w:val="000000"/>
        </w:rPr>
        <w:t xml:space="preserve">Dotacji – </w:t>
      </w:r>
      <w:r w:rsidR="009A6D44" w:rsidRPr="00616F30">
        <w:rPr>
          <w:color w:val="000000"/>
        </w:rPr>
        <w:t>– należy przez to</w:t>
      </w:r>
      <w:r w:rsidR="005F157A" w:rsidRPr="00616F30">
        <w:rPr>
          <w:color w:val="000000"/>
        </w:rPr>
        <w:t xml:space="preserve"> rozumieć dotację w rozumieniu art. 127 ust. 1 pkt 1 lit. e </w:t>
      </w:r>
      <w:r w:rsidR="000A5DF0" w:rsidRPr="00616F30">
        <w:rPr>
          <w:color w:val="000000"/>
        </w:rPr>
        <w:t>u</w:t>
      </w:r>
      <w:r w:rsidR="005F157A" w:rsidRPr="00616F30">
        <w:rPr>
          <w:color w:val="000000"/>
        </w:rPr>
        <w:t xml:space="preserve">stawy z dnia </w:t>
      </w:r>
      <w:r w:rsidR="009A6D44" w:rsidRPr="00616F30">
        <w:rPr>
          <w:color w:val="000000"/>
        </w:rPr>
        <w:t>27 sierpnia 2009 r. o finansach publicznych (Dz. U. z 2016 r. poz. 1870)</w:t>
      </w:r>
    </w:p>
    <w:p w:rsidR="00616F30" w:rsidRDefault="009A1B90" w:rsidP="00616F30">
      <w:pPr>
        <w:numPr>
          <w:ilvl w:val="0"/>
          <w:numId w:val="2"/>
        </w:numPr>
        <w:tabs>
          <w:tab w:val="clear" w:pos="360"/>
        </w:tabs>
        <w:ind w:left="709" w:hanging="425"/>
        <w:jc w:val="both"/>
      </w:pPr>
      <w:r w:rsidRPr="00616F30">
        <w:rPr>
          <w:color w:val="000000"/>
        </w:rPr>
        <w:t>Programie – należy przez to rozumieć Program współpracy z organizacjami pozarządowymi o</w:t>
      </w:r>
      <w:r w:rsidR="00BC7A9F" w:rsidRPr="00616F30">
        <w:rPr>
          <w:color w:val="000000"/>
        </w:rPr>
        <w:t xml:space="preserve">raz innymi podmiotami, o którym mowa w art.5a </w:t>
      </w:r>
      <w:r w:rsidR="00894C03" w:rsidRPr="00616F30">
        <w:rPr>
          <w:color w:val="000000"/>
        </w:rPr>
        <w:t xml:space="preserve">ust.1 </w:t>
      </w:r>
      <w:r w:rsidR="00F57C60" w:rsidRPr="00616F30">
        <w:rPr>
          <w:color w:val="000000"/>
        </w:rPr>
        <w:t>us</w:t>
      </w:r>
      <w:r w:rsidR="00894C03" w:rsidRPr="00616F30">
        <w:rPr>
          <w:color w:val="000000"/>
        </w:rPr>
        <w:t>tawy.</w:t>
      </w:r>
    </w:p>
    <w:p w:rsidR="00616F30" w:rsidRDefault="000A5DF0" w:rsidP="00616F30">
      <w:pPr>
        <w:numPr>
          <w:ilvl w:val="0"/>
          <w:numId w:val="2"/>
        </w:numPr>
        <w:tabs>
          <w:tab w:val="clear" w:pos="360"/>
        </w:tabs>
        <w:ind w:left="709" w:hanging="425"/>
        <w:jc w:val="both"/>
      </w:pPr>
      <w:r w:rsidRPr="00616F30">
        <w:rPr>
          <w:color w:val="000000"/>
        </w:rPr>
        <w:t>Konkursie - należy przez to rozumieć otwarty konkurs ofert na realizację zadań publicznych, ogłaszany zgodnie z art. 13 ustawy, w którym uczestniczą organizacje pozarządowe;</w:t>
      </w:r>
    </w:p>
    <w:p w:rsidR="00CD5BF0" w:rsidRPr="00031BEC" w:rsidRDefault="00DF14A1" w:rsidP="00616F30">
      <w:pPr>
        <w:numPr>
          <w:ilvl w:val="0"/>
          <w:numId w:val="2"/>
        </w:numPr>
        <w:tabs>
          <w:tab w:val="clear" w:pos="360"/>
        </w:tabs>
        <w:ind w:left="709" w:hanging="425"/>
        <w:jc w:val="both"/>
      </w:pPr>
      <w:r w:rsidRPr="00616F30">
        <w:rPr>
          <w:color w:val="000000"/>
        </w:rPr>
        <w:t xml:space="preserve">Ofercie – należy przez to rozumieć wypełniony wzór oferty realizacji zadania publicznego, </w:t>
      </w:r>
      <w:r w:rsidR="00066489" w:rsidRPr="00616F30">
        <w:rPr>
          <w:color w:val="000000"/>
        </w:rPr>
        <w:t>o </w:t>
      </w:r>
      <w:r w:rsidRPr="00616F30">
        <w:rPr>
          <w:color w:val="000000"/>
        </w:rPr>
        <w:t xml:space="preserve">którym mowa w </w:t>
      </w:r>
      <w:r w:rsidR="00A66A16" w:rsidRPr="00616F30">
        <w:rPr>
          <w:color w:val="000000"/>
        </w:rPr>
        <w:t xml:space="preserve">§ 1 ust. 1 Rozporządzenia Ministra </w:t>
      </w:r>
      <w:r w:rsidR="008700BA" w:rsidRPr="00616F30">
        <w:rPr>
          <w:color w:val="000000"/>
        </w:rPr>
        <w:t xml:space="preserve">Rodziny, Pracy i </w:t>
      </w:r>
      <w:r w:rsidR="00111674" w:rsidRPr="00616F30">
        <w:rPr>
          <w:color w:val="000000"/>
        </w:rPr>
        <w:t>Polityki Społecznej z </w:t>
      </w:r>
      <w:r w:rsidR="008700BA" w:rsidRPr="00616F30">
        <w:rPr>
          <w:color w:val="000000"/>
        </w:rPr>
        <w:t>dnia 17.08.2016r. w sprawie wzorów ofert i ramowych</w:t>
      </w:r>
      <w:r w:rsidR="00B7208A" w:rsidRPr="00616F30">
        <w:rPr>
          <w:color w:val="000000"/>
        </w:rPr>
        <w:t xml:space="preserve"> wzorów umów dotyczących realizacji zadań</w:t>
      </w:r>
      <w:r w:rsidR="00FA6DBD" w:rsidRPr="00616F30">
        <w:rPr>
          <w:color w:val="000000"/>
        </w:rPr>
        <w:t xml:space="preserve"> publicznych oraz wzorów sprawozdań z wykonania tych zadań</w:t>
      </w:r>
      <w:r w:rsidR="00A66A16" w:rsidRPr="00616F30">
        <w:rPr>
          <w:color w:val="000000"/>
        </w:rPr>
        <w:t xml:space="preserve"> </w:t>
      </w:r>
      <w:r w:rsidR="00A66A16" w:rsidRPr="00616F30">
        <w:rPr>
          <w:color w:val="000000" w:themeColor="text1"/>
        </w:rPr>
        <w:t>(</w:t>
      </w:r>
      <w:r w:rsidR="00FA6DBD" w:rsidRPr="00616F30">
        <w:rPr>
          <w:color w:val="000000" w:themeColor="text1"/>
        </w:rPr>
        <w:t>Dz.</w:t>
      </w:r>
      <w:r w:rsidR="00773DC7" w:rsidRPr="00616F30">
        <w:rPr>
          <w:color w:val="000000" w:themeColor="text1"/>
        </w:rPr>
        <w:t xml:space="preserve"> </w:t>
      </w:r>
      <w:r w:rsidR="00031BEC" w:rsidRPr="00616F30">
        <w:rPr>
          <w:color w:val="000000" w:themeColor="text1"/>
        </w:rPr>
        <w:t>U. z </w:t>
      </w:r>
      <w:r w:rsidR="00FA6DBD" w:rsidRPr="00616F30">
        <w:rPr>
          <w:color w:val="000000" w:themeColor="text1"/>
        </w:rPr>
        <w:t>201</w:t>
      </w:r>
      <w:r w:rsidR="00F64738" w:rsidRPr="00616F30">
        <w:rPr>
          <w:color w:val="000000" w:themeColor="text1"/>
        </w:rPr>
        <w:t>6</w:t>
      </w:r>
      <w:r w:rsidR="00877321" w:rsidRPr="00616F30">
        <w:rPr>
          <w:color w:val="000000" w:themeColor="text1"/>
        </w:rPr>
        <w:t xml:space="preserve"> </w:t>
      </w:r>
      <w:r w:rsidR="00A66A16" w:rsidRPr="00616F30">
        <w:rPr>
          <w:color w:val="000000" w:themeColor="text1"/>
        </w:rPr>
        <w:t>r.</w:t>
      </w:r>
      <w:r w:rsidR="00756ACC" w:rsidRPr="00616F30">
        <w:rPr>
          <w:color w:val="000000" w:themeColor="text1"/>
        </w:rPr>
        <w:t>,</w:t>
      </w:r>
      <w:r w:rsidR="00FA6DBD" w:rsidRPr="00616F30">
        <w:rPr>
          <w:color w:val="000000" w:themeColor="text1"/>
        </w:rPr>
        <w:t xml:space="preserve"> poz.</w:t>
      </w:r>
      <w:r w:rsidR="00600C45" w:rsidRPr="00616F30">
        <w:rPr>
          <w:color w:val="000000" w:themeColor="text1"/>
        </w:rPr>
        <w:t xml:space="preserve"> </w:t>
      </w:r>
      <w:r w:rsidR="00F64738" w:rsidRPr="00616F30">
        <w:rPr>
          <w:color w:val="000000" w:themeColor="text1"/>
        </w:rPr>
        <w:t>1300</w:t>
      </w:r>
      <w:r w:rsidR="00A66A16" w:rsidRPr="00616F30">
        <w:rPr>
          <w:color w:val="000000" w:themeColor="text1"/>
        </w:rPr>
        <w:t>).</w:t>
      </w:r>
    </w:p>
    <w:p w:rsidR="00A66A16" w:rsidRPr="00DF14A1" w:rsidRDefault="00A66A16" w:rsidP="00A66A16">
      <w:pPr>
        <w:pStyle w:val="NormalnyWeb"/>
        <w:spacing w:before="0" w:beforeAutospacing="0" w:after="0"/>
        <w:jc w:val="both"/>
        <w:rPr>
          <w:color w:val="FF0000"/>
        </w:rPr>
      </w:pPr>
    </w:p>
    <w:p w:rsidR="002B626E" w:rsidRPr="00F1657A" w:rsidRDefault="002B626E" w:rsidP="002B626E">
      <w:pPr>
        <w:pStyle w:val="NormalnyWeb"/>
        <w:spacing w:before="0" w:beforeAutospacing="0" w:after="0"/>
        <w:jc w:val="center"/>
        <w:rPr>
          <w:rFonts w:ascii="Arial" w:hAnsi="Arial" w:cs="Arial"/>
        </w:rPr>
      </w:pPr>
      <w:r w:rsidRPr="00F1657A">
        <w:rPr>
          <w:rFonts w:ascii="Arial" w:hAnsi="Arial" w:cs="Arial"/>
        </w:rPr>
        <w:t>Roz</w:t>
      </w:r>
      <w:r>
        <w:rPr>
          <w:rFonts w:ascii="Arial" w:hAnsi="Arial" w:cs="Arial"/>
        </w:rPr>
        <w:t>dział 2</w:t>
      </w:r>
    </w:p>
    <w:p w:rsidR="002B626E" w:rsidRPr="007E33DC" w:rsidRDefault="006D7E3D" w:rsidP="007E33DC">
      <w:pPr>
        <w:pStyle w:val="NormalnyWeb"/>
        <w:spacing w:before="0" w:beforeAutospacing="0" w:after="12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CEL</w:t>
      </w:r>
      <w:r w:rsidR="002B626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GŁÓWNY I CELE SZCZEGÓŁOWE PROGRAMU</w:t>
      </w:r>
    </w:p>
    <w:p w:rsidR="00453E27" w:rsidRDefault="00A01386" w:rsidP="00747C92">
      <w:pPr>
        <w:pStyle w:val="NormalnyWeb"/>
        <w:numPr>
          <w:ilvl w:val="0"/>
          <w:numId w:val="22"/>
        </w:numPr>
        <w:spacing w:before="0" w:beforeAutospacing="0" w:after="0"/>
        <w:ind w:left="284" w:hanging="284"/>
        <w:jc w:val="both"/>
      </w:pPr>
      <w:r w:rsidRPr="00A01386">
        <w:t xml:space="preserve">Celem głównym Programu jest zwiększenie udziału i zaangażowania organizacji pozarządowych w rozwój </w:t>
      </w:r>
      <w:r w:rsidR="0088060F">
        <w:t>G</w:t>
      </w:r>
      <w:r>
        <w:t>miny</w:t>
      </w:r>
      <w:r w:rsidRPr="00A01386">
        <w:t xml:space="preserve"> i poprawę jak</w:t>
      </w:r>
      <w:r>
        <w:t>ości życia jej mieszkańców</w:t>
      </w:r>
      <w:r w:rsidR="00A073C1">
        <w:t xml:space="preserve"> </w:t>
      </w:r>
      <w:r w:rsidR="00A073C1" w:rsidRPr="00C4498B">
        <w:rPr>
          <w:color w:val="000000"/>
        </w:rPr>
        <w:t>poprzez pełniejsze zaspokajanie potrzeb</w:t>
      </w:r>
      <w:r w:rsidR="00A073C1">
        <w:rPr>
          <w:color w:val="000000"/>
        </w:rPr>
        <w:t xml:space="preserve"> społecznych</w:t>
      </w:r>
      <w:r>
        <w:t>.</w:t>
      </w:r>
    </w:p>
    <w:p w:rsidR="00DA0F48" w:rsidRPr="00A01386" w:rsidRDefault="00835182" w:rsidP="00747C92">
      <w:pPr>
        <w:pStyle w:val="NormalnyWeb"/>
        <w:numPr>
          <w:ilvl w:val="0"/>
          <w:numId w:val="22"/>
        </w:numPr>
        <w:spacing w:before="0" w:beforeAutospacing="0" w:after="0"/>
        <w:ind w:left="284" w:hanging="284"/>
        <w:jc w:val="both"/>
      </w:pPr>
      <w:r w:rsidRPr="00453E27">
        <w:rPr>
          <w:color w:val="000000"/>
        </w:rPr>
        <w:t xml:space="preserve">Celami szczegółowymi </w:t>
      </w:r>
      <w:r w:rsidR="001959CA" w:rsidRPr="00453E27">
        <w:rPr>
          <w:color w:val="000000"/>
        </w:rPr>
        <w:t>programu</w:t>
      </w:r>
      <w:r w:rsidRPr="00453E27">
        <w:rPr>
          <w:color w:val="000000"/>
        </w:rPr>
        <w:t xml:space="preserve"> są m.in.:</w:t>
      </w:r>
    </w:p>
    <w:p w:rsidR="00453E27" w:rsidRDefault="00A073C1" w:rsidP="00453E27">
      <w:pPr>
        <w:pStyle w:val="NormalnyWeb"/>
        <w:numPr>
          <w:ilvl w:val="0"/>
          <w:numId w:val="3"/>
        </w:numPr>
        <w:tabs>
          <w:tab w:val="clear" w:pos="720"/>
        </w:tabs>
        <w:spacing w:before="0" w:beforeAutospacing="0" w:after="0"/>
        <w:ind w:left="567" w:hanging="283"/>
        <w:jc w:val="both"/>
        <w:rPr>
          <w:color w:val="000000"/>
        </w:rPr>
      </w:pPr>
      <w:r w:rsidRPr="00A01386">
        <w:t>Rozwój dialogu społecznego oraz poprawa komunikacji pomiędzy organizacjami</w:t>
      </w:r>
      <w:r>
        <w:t xml:space="preserve"> pozarządowymi</w:t>
      </w:r>
      <w:r w:rsidRPr="00A01386">
        <w:t xml:space="preserve"> a </w:t>
      </w:r>
      <w:r>
        <w:t>Gminą</w:t>
      </w:r>
      <w:r w:rsidRPr="00A01386">
        <w:t>.</w:t>
      </w:r>
    </w:p>
    <w:p w:rsidR="00453E27" w:rsidRDefault="00A073C1" w:rsidP="00453E27">
      <w:pPr>
        <w:pStyle w:val="NormalnyWeb"/>
        <w:numPr>
          <w:ilvl w:val="0"/>
          <w:numId w:val="3"/>
        </w:numPr>
        <w:tabs>
          <w:tab w:val="clear" w:pos="720"/>
        </w:tabs>
        <w:spacing w:before="0" w:beforeAutospacing="0" w:after="0"/>
        <w:ind w:left="567" w:hanging="283"/>
        <w:jc w:val="both"/>
        <w:rPr>
          <w:color w:val="000000"/>
        </w:rPr>
      </w:pPr>
      <w:r w:rsidRPr="00A01386">
        <w:t>Poprawa efektywności i wzrost liczby realizowanych zadań publicznych przez organizacje pozarządowe.</w:t>
      </w:r>
    </w:p>
    <w:p w:rsidR="00453E27" w:rsidRDefault="00A073C1" w:rsidP="00453E27">
      <w:pPr>
        <w:pStyle w:val="NormalnyWeb"/>
        <w:numPr>
          <w:ilvl w:val="0"/>
          <w:numId w:val="3"/>
        </w:numPr>
        <w:tabs>
          <w:tab w:val="clear" w:pos="720"/>
        </w:tabs>
        <w:spacing w:before="0" w:beforeAutospacing="0" w:after="0"/>
        <w:ind w:left="567" w:hanging="283"/>
        <w:jc w:val="both"/>
        <w:rPr>
          <w:color w:val="000000"/>
        </w:rPr>
      </w:pPr>
      <w:r w:rsidRPr="00A01386">
        <w:t xml:space="preserve">Rozwój sektora pozarządowego w </w:t>
      </w:r>
      <w:r>
        <w:t>Gminie</w:t>
      </w:r>
      <w:r w:rsidRPr="00A01386">
        <w:t xml:space="preserve"> oraz zwięk</w:t>
      </w:r>
      <w:r w:rsidR="00453E27">
        <w:t>szenie aktywności organizacji w </w:t>
      </w:r>
      <w:r w:rsidRPr="00A01386">
        <w:t>wykorzystaniu środków pozabudżetowych</w:t>
      </w:r>
      <w:r w:rsidRPr="00453E27">
        <w:rPr>
          <w:color w:val="000000"/>
        </w:rPr>
        <w:t>.</w:t>
      </w:r>
    </w:p>
    <w:p w:rsidR="00453E27" w:rsidRDefault="00453E27" w:rsidP="00453E27">
      <w:pPr>
        <w:pStyle w:val="NormalnyWeb"/>
        <w:numPr>
          <w:ilvl w:val="0"/>
          <w:numId w:val="3"/>
        </w:numPr>
        <w:tabs>
          <w:tab w:val="clear" w:pos="720"/>
        </w:tabs>
        <w:spacing w:before="0" w:beforeAutospacing="0" w:after="0"/>
        <w:ind w:left="567" w:hanging="283"/>
        <w:jc w:val="both"/>
        <w:rPr>
          <w:color w:val="000000"/>
        </w:rPr>
      </w:pPr>
      <w:r>
        <w:rPr>
          <w:color w:val="000000"/>
        </w:rPr>
        <w:t>P</w:t>
      </w:r>
      <w:r w:rsidR="003C2F14" w:rsidRPr="00453E27">
        <w:rPr>
          <w:color w:val="000000"/>
        </w:rPr>
        <w:t>romocja</w:t>
      </w:r>
      <w:r w:rsidR="00D80758" w:rsidRPr="00453E27">
        <w:rPr>
          <w:color w:val="000000"/>
        </w:rPr>
        <w:t xml:space="preserve"> postaw obywatelskich i prospołecznych</w:t>
      </w:r>
      <w:r w:rsidR="003C2F14" w:rsidRPr="00453E27">
        <w:rPr>
          <w:color w:val="000000"/>
        </w:rPr>
        <w:t>,</w:t>
      </w:r>
      <w:r w:rsidR="005658E7" w:rsidRPr="00453E27">
        <w:rPr>
          <w:color w:val="000000"/>
        </w:rPr>
        <w:t xml:space="preserve"> tworzenie sprzyjających warunków dla powstania inicjatyw </w:t>
      </w:r>
      <w:r w:rsidR="009672FA" w:rsidRPr="00453E27">
        <w:rPr>
          <w:color w:val="000000"/>
        </w:rPr>
        <w:t>i struktur funkcjonujących na rzecz społeczności lokalnych</w:t>
      </w:r>
      <w:r w:rsidR="00013AA4" w:rsidRPr="00453E27">
        <w:rPr>
          <w:color w:val="000000"/>
        </w:rPr>
        <w:t>;</w:t>
      </w:r>
    </w:p>
    <w:p w:rsidR="00C4498B" w:rsidRPr="00453E27" w:rsidRDefault="00453E27" w:rsidP="00453E27">
      <w:pPr>
        <w:pStyle w:val="NormalnyWeb"/>
        <w:numPr>
          <w:ilvl w:val="0"/>
          <w:numId w:val="3"/>
        </w:numPr>
        <w:tabs>
          <w:tab w:val="clear" w:pos="720"/>
        </w:tabs>
        <w:spacing w:before="0" w:beforeAutospacing="0" w:after="0"/>
        <w:ind w:left="567" w:hanging="283"/>
        <w:jc w:val="both"/>
        <w:rPr>
          <w:color w:val="000000"/>
        </w:rPr>
      </w:pPr>
      <w:r>
        <w:rPr>
          <w:color w:val="000000"/>
        </w:rPr>
        <w:t>W</w:t>
      </w:r>
      <w:r w:rsidR="005658E7" w:rsidRPr="00453E27">
        <w:rPr>
          <w:color w:val="000000"/>
        </w:rPr>
        <w:t xml:space="preserve">zmacnianie </w:t>
      </w:r>
      <w:r w:rsidR="009672FA" w:rsidRPr="00453E27">
        <w:rPr>
          <w:color w:val="000000"/>
        </w:rPr>
        <w:t xml:space="preserve">w świadomości lokalnej poczucia odpowiedzialności </w:t>
      </w:r>
      <w:r w:rsidR="00C21849" w:rsidRPr="00453E27">
        <w:rPr>
          <w:color w:val="000000"/>
        </w:rPr>
        <w:t xml:space="preserve">za otoczenie, </w:t>
      </w:r>
      <w:r w:rsidR="000A40D2" w:rsidRPr="00453E27">
        <w:rPr>
          <w:color w:val="000000"/>
        </w:rPr>
        <w:t>wspólnotę lokalną</w:t>
      </w:r>
      <w:r w:rsidR="00C21849" w:rsidRPr="00453E27">
        <w:rPr>
          <w:color w:val="000000"/>
        </w:rPr>
        <w:t xml:space="preserve"> oraz tradycję</w:t>
      </w:r>
      <w:r w:rsidR="000A40D2" w:rsidRPr="00453E27">
        <w:rPr>
          <w:color w:val="000000"/>
        </w:rPr>
        <w:t>;</w:t>
      </w:r>
    </w:p>
    <w:p w:rsidR="008B315A" w:rsidRDefault="008B315A" w:rsidP="00464E30">
      <w:pPr>
        <w:pStyle w:val="NormalnyWeb"/>
        <w:spacing w:before="0" w:beforeAutospacing="0" w:after="0"/>
        <w:jc w:val="center"/>
        <w:rPr>
          <w:rFonts w:ascii="Arial" w:hAnsi="Arial" w:cs="Arial"/>
        </w:rPr>
      </w:pPr>
    </w:p>
    <w:p w:rsidR="007E51C8" w:rsidRPr="00F1657A" w:rsidRDefault="007E51C8" w:rsidP="00464E30">
      <w:pPr>
        <w:pStyle w:val="NormalnyWeb"/>
        <w:spacing w:before="0" w:beforeAutospacing="0" w:after="0"/>
        <w:jc w:val="center"/>
        <w:rPr>
          <w:rFonts w:ascii="Arial" w:hAnsi="Arial" w:cs="Arial"/>
        </w:rPr>
      </w:pPr>
      <w:r w:rsidRPr="00F1657A">
        <w:rPr>
          <w:rFonts w:ascii="Arial" w:hAnsi="Arial" w:cs="Arial"/>
        </w:rPr>
        <w:lastRenderedPageBreak/>
        <w:t>Roz</w:t>
      </w:r>
      <w:r>
        <w:rPr>
          <w:rFonts w:ascii="Arial" w:hAnsi="Arial" w:cs="Arial"/>
        </w:rPr>
        <w:t>dział 3</w:t>
      </w:r>
    </w:p>
    <w:p w:rsidR="009A1B90" w:rsidRPr="00A9707A" w:rsidRDefault="007E51C8" w:rsidP="00A9707A">
      <w:pPr>
        <w:pStyle w:val="NormalnyWeb"/>
        <w:spacing w:before="0" w:beforeAutospacing="0" w:after="12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ZASADY WSPÓŁPRACY</w:t>
      </w:r>
    </w:p>
    <w:p w:rsidR="00DE3562" w:rsidRDefault="00DE3562" w:rsidP="00747C92">
      <w:pPr>
        <w:pStyle w:val="NormalnyWeb"/>
        <w:numPr>
          <w:ilvl w:val="0"/>
          <w:numId w:val="8"/>
        </w:numPr>
        <w:spacing w:before="0" w:beforeAutospacing="0" w:after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Podejmując współpracę z organizacjami pozarządowymi Gmina kierować się </w:t>
      </w:r>
      <w:r w:rsidR="00286613">
        <w:rPr>
          <w:color w:val="000000"/>
        </w:rPr>
        <w:t>będzie</w:t>
      </w:r>
      <w:r w:rsidRPr="00DE3562">
        <w:rPr>
          <w:color w:val="000000"/>
        </w:rPr>
        <w:t xml:space="preserve"> następującymi zasadami:</w:t>
      </w:r>
    </w:p>
    <w:p w:rsidR="0028043A" w:rsidRDefault="009C277C" w:rsidP="00747C92">
      <w:pPr>
        <w:pStyle w:val="NormalnyWeb"/>
        <w:numPr>
          <w:ilvl w:val="0"/>
          <w:numId w:val="21"/>
        </w:numPr>
        <w:spacing w:before="0" w:beforeAutospacing="0" w:after="0"/>
        <w:ind w:left="567" w:hanging="283"/>
        <w:jc w:val="both"/>
        <w:rPr>
          <w:color w:val="000000"/>
        </w:rPr>
      </w:pPr>
      <w:r>
        <w:rPr>
          <w:color w:val="000000"/>
        </w:rPr>
        <w:t>p</w:t>
      </w:r>
      <w:r w:rsidR="00DE3562" w:rsidRPr="00DE3562">
        <w:rPr>
          <w:color w:val="000000"/>
        </w:rPr>
        <w:t>omocniczości</w:t>
      </w:r>
      <w:r w:rsidR="00C53F9D">
        <w:rPr>
          <w:color w:val="000000"/>
        </w:rPr>
        <w:t xml:space="preserve"> (</w:t>
      </w:r>
      <w:r w:rsidR="00C53F9D" w:rsidRPr="00C53F9D">
        <w:rPr>
          <w:color w:val="000000"/>
        </w:rPr>
        <w:t>inaczej subsydiarności</w:t>
      </w:r>
      <w:r w:rsidR="00C53F9D">
        <w:rPr>
          <w:color w:val="000000"/>
        </w:rPr>
        <w:t>)</w:t>
      </w:r>
      <w:r w:rsidR="00DE3562" w:rsidRPr="00DE3562">
        <w:rPr>
          <w:color w:val="000000"/>
        </w:rPr>
        <w:t xml:space="preserve"> –</w:t>
      </w:r>
      <w:r w:rsidR="00DE3562">
        <w:rPr>
          <w:color w:val="000000"/>
        </w:rPr>
        <w:t xml:space="preserve"> zgodnie z którą realizacja możliwie szerokiego zakresu zadań </w:t>
      </w:r>
      <w:r w:rsidR="00DE3562" w:rsidRPr="00DE3562">
        <w:rPr>
          <w:color w:val="000000"/>
        </w:rPr>
        <w:t xml:space="preserve">publicznych </w:t>
      </w:r>
      <w:r w:rsidR="00DE3562">
        <w:rPr>
          <w:color w:val="000000"/>
        </w:rPr>
        <w:t>Gminy</w:t>
      </w:r>
      <w:r w:rsidR="00DE3562" w:rsidRPr="00DE3562">
        <w:rPr>
          <w:color w:val="000000"/>
        </w:rPr>
        <w:t xml:space="preserve"> powinna odbywać się poprzez struktury usytuowane jak najbliżej obywateli, natomiast </w:t>
      </w:r>
      <w:r w:rsidR="00D6568F">
        <w:rPr>
          <w:color w:val="000000"/>
        </w:rPr>
        <w:t>Gmina</w:t>
      </w:r>
      <w:r w:rsidR="00F82AEE">
        <w:rPr>
          <w:color w:val="000000"/>
        </w:rPr>
        <w:t xml:space="preserve"> podejmuje działania na rzecz pobudzania, wspomagania</w:t>
      </w:r>
      <w:r w:rsidR="00F20C9A">
        <w:rPr>
          <w:color w:val="000000"/>
        </w:rPr>
        <w:t xml:space="preserve"> i</w:t>
      </w:r>
      <w:r w:rsidR="00A051D8">
        <w:rPr>
          <w:color w:val="000000"/>
        </w:rPr>
        <w:t xml:space="preserve"> </w:t>
      </w:r>
      <w:r w:rsidR="00F82AEE">
        <w:rPr>
          <w:color w:val="000000"/>
        </w:rPr>
        <w:t xml:space="preserve">uzupełniania </w:t>
      </w:r>
      <w:r w:rsidR="00DE3562" w:rsidRPr="00DE3562">
        <w:rPr>
          <w:color w:val="000000"/>
        </w:rPr>
        <w:t>działalności sektora pozarządowego;</w:t>
      </w:r>
    </w:p>
    <w:p w:rsidR="0028043A" w:rsidRDefault="009C277C" w:rsidP="00747C92">
      <w:pPr>
        <w:pStyle w:val="NormalnyWeb"/>
        <w:numPr>
          <w:ilvl w:val="0"/>
          <w:numId w:val="21"/>
        </w:numPr>
        <w:spacing w:before="0" w:beforeAutospacing="0" w:after="0"/>
        <w:ind w:left="567" w:hanging="283"/>
        <w:jc w:val="both"/>
        <w:rPr>
          <w:color w:val="000000"/>
        </w:rPr>
      </w:pPr>
      <w:r w:rsidRPr="0028043A">
        <w:rPr>
          <w:color w:val="000000"/>
        </w:rPr>
        <w:t>s</w:t>
      </w:r>
      <w:r w:rsidR="00912113" w:rsidRPr="0028043A">
        <w:rPr>
          <w:color w:val="000000"/>
        </w:rPr>
        <w:t>uwerenności – rozumiana jako gwarancja zachowania własnej autonomii, niezależności; równości Gminy i organizacji</w:t>
      </w:r>
      <w:r w:rsidR="00212020" w:rsidRPr="0028043A">
        <w:rPr>
          <w:color w:val="000000"/>
        </w:rPr>
        <w:t xml:space="preserve"> pozarządowych</w:t>
      </w:r>
      <w:r w:rsidR="00912113" w:rsidRPr="0028043A">
        <w:rPr>
          <w:color w:val="000000"/>
        </w:rPr>
        <w:t xml:space="preserve"> we wzajemnych relacjach, przy jednoczesnym szacunku obu st</w:t>
      </w:r>
      <w:r w:rsidR="00E42931" w:rsidRPr="0028043A">
        <w:rPr>
          <w:color w:val="000000"/>
        </w:rPr>
        <w:t>ron wobec siebie;</w:t>
      </w:r>
    </w:p>
    <w:p w:rsidR="0028043A" w:rsidRDefault="009C277C" w:rsidP="00747C92">
      <w:pPr>
        <w:pStyle w:val="NormalnyWeb"/>
        <w:numPr>
          <w:ilvl w:val="0"/>
          <w:numId w:val="21"/>
        </w:numPr>
        <w:spacing w:before="0" w:beforeAutospacing="0" w:after="0"/>
        <w:ind w:left="567" w:hanging="283"/>
        <w:jc w:val="both"/>
        <w:rPr>
          <w:color w:val="000000"/>
        </w:rPr>
      </w:pPr>
      <w:r w:rsidRPr="0028043A">
        <w:rPr>
          <w:color w:val="000000"/>
        </w:rPr>
        <w:t>p</w:t>
      </w:r>
      <w:r w:rsidR="00E42931" w:rsidRPr="0028043A">
        <w:rPr>
          <w:color w:val="000000"/>
        </w:rPr>
        <w:t>artnerstwa – rozumianego jak podstawa współpracy na rzecz Gminy</w:t>
      </w:r>
      <w:r w:rsidR="00367480" w:rsidRPr="0028043A">
        <w:rPr>
          <w:color w:val="000000"/>
        </w:rPr>
        <w:t xml:space="preserve"> i jej</w:t>
      </w:r>
      <w:r w:rsidR="00E42931" w:rsidRPr="0028043A">
        <w:rPr>
          <w:color w:val="000000"/>
        </w:rPr>
        <w:t xml:space="preserve"> mieszkańców równorzędnych podmiotów, odpowiedzialnie działających na rzecz realizacji wspólnych celów;</w:t>
      </w:r>
    </w:p>
    <w:p w:rsidR="0028043A" w:rsidRDefault="009C277C" w:rsidP="00747C92">
      <w:pPr>
        <w:pStyle w:val="NormalnyWeb"/>
        <w:numPr>
          <w:ilvl w:val="0"/>
          <w:numId w:val="21"/>
        </w:numPr>
        <w:spacing w:before="0" w:beforeAutospacing="0" w:after="0"/>
        <w:ind w:left="567" w:hanging="283"/>
        <w:jc w:val="both"/>
        <w:rPr>
          <w:color w:val="000000"/>
        </w:rPr>
      </w:pPr>
      <w:r w:rsidRPr="0028043A">
        <w:rPr>
          <w:color w:val="000000"/>
        </w:rPr>
        <w:t>e</w:t>
      </w:r>
      <w:r w:rsidR="00F94F6D" w:rsidRPr="0028043A">
        <w:rPr>
          <w:color w:val="000000"/>
        </w:rPr>
        <w:t>fektywności – rozumianej jako wspólne dbanie o to, aby poniesione nakłady w zakresie realizacji zadań publicznych przyniosły maksymalne korzyści dla mieszkańców;</w:t>
      </w:r>
    </w:p>
    <w:p w:rsidR="0028043A" w:rsidRDefault="009C277C" w:rsidP="00747C92">
      <w:pPr>
        <w:pStyle w:val="NormalnyWeb"/>
        <w:numPr>
          <w:ilvl w:val="0"/>
          <w:numId w:val="21"/>
        </w:numPr>
        <w:spacing w:before="0" w:beforeAutospacing="0" w:after="0"/>
        <w:ind w:left="567" w:hanging="283"/>
        <w:jc w:val="both"/>
        <w:rPr>
          <w:color w:val="000000"/>
        </w:rPr>
      </w:pPr>
      <w:r w:rsidRPr="0028043A">
        <w:rPr>
          <w:color w:val="000000"/>
        </w:rPr>
        <w:t>u</w:t>
      </w:r>
      <w:r w:rsidR="00F94F6D" w:rsidRPr="0028043A">
        <w:rPr>
          <w:color w:val="000000"/>
        </w:rPr>
        <w:t>czciwej konkurencji – rozumianej jako stosowani</w:t>
      </w:r>
      <w:r w:rsidR="00F238B6" w:rsidRPr="0028043A">
        <w:rPr>
          <w:color w:val="000000"/>
        </w:rPr>
        <w:t>e takich samych, obiektywnych i </w:t>
      </w:r>
      <w:r w:rsidR="00F94F6D" w:rsidRPr="0028043A">
        <w:rPr>
          <w:color w:val="000000"/>
        </w:rPr>
        <w:t xml:space="preserve">transparentnych zasad w dostępie do realizacji zadań publicznych dla wszystkich podmiotów współpracy; </w:t>
      </w:r>
    </w:p>
    <w:p w:rsidR="0028043A" w:rsidRDefault="009C277C" w:rsidP="00747C92">
      <w:pPr>
        <w:pStyle w:val="NormalnyWeb"/>
        <w:numPr>
          <w:ilvl w:val="0"/>
          <w:numId w:val="21"/>
        </w:numPr>
        <w:spacing w:before="0" w:beforeAutospacing="0" w:after="0"/>
        <w:ind w:left="567" w:hanging="283"/>
        <w:jc w:val="both"/>
        <w:rPr>
          <w:color w:val="000000"/>
        </w:rPr>
      </w:pPr>
      <w:r w:rsidRPr="0028043A">
        <w:rPr>
          <w:color w:val="000000"/>
        </w:rPr>
        <w:t>j</w:t>
      </w:r>
      <w:r w:rsidR="00F94F6D" w:rsidRPr="0028043A">
        <w:rPr>
          <w:color w:val="000000"/>
        </w:rPr>
        <w:t>awności – rozumianej jako udostępnianie wszelkich informacji dotyc</w:t>
      </w:r>
      <w:r w:rsidR="002F3FD8" w:rsidRPr="0028043A">
        <w:rPr>
          <w:color w:val="000000"/>
        </w:rPr>
        <w:t>zących działań i </w:t>
      </w:r>
      <w:r w:rsidR="00F94F6D" w:rsidRPr="0028043A">
        <w:rPr>
          <w:color w:val="000000"/>
        </w:rPr>
        <w:t>środków dotyczących realizacji zadań publicznych</w:t>
      </w:r>
      <w:r w:rsidR="00145B01" w:rsidRPr="0028043A">
        <w:rPr>
          <w:color w:val="000000"/>
        </w:rPr>
        <w:t>;</w:t>
      </w:r>
      <w:r w:rsidR="00F94F6D" w:rsidRPr="0028043A">
        <w:rPr>
          <w:color w:val="000000"/>
        </w:rPr>
        <w:t xml:space="preserve"> </w:t>
      </w:r>
    </w:p>
    <w:p w:rsidR="0028043A" w:rsidRDefault="009C277C" w:rsidP="00747C92">
      <w:pPr>
        <w:pStyle w:val="NormalnyWeb"/>
        <w:numPr>
          <w:ilvl w:val="0"/>
          <w:numId w:val="21"/>
        </w:numPr>
        <w:spacing w:before="0" w:beforeAutospacing="0" w:after="0"/>
        <w:ind w:left="567" w:hanging="283"/>
        <w:jc w:val="both"/>
        <w:rPr>
          <w:color w:val="000000"/>
        </w:rPr>
      </w:pPr>
      <w:r w:rsidRPr="0028043A">
        <w:rPr>
          <w:color w:val="000000"/>
        </w:rPr>
        <w:t>w</w:t>
      </w:r>
      <w:r w:rsidR="00F94F6D" w:rsidRPr="0028043A">
        <w:rPr>
          <w:color w:val="000000"/>
        </w:rPr>
        <w:t xml:space="preserve">spółodpowiedzialności – rozumianej jako wspólne dążenie do polepszania życia </w:t>
      </w:r>
      <w:r w:rsidR="00B134FA" w:rsidRPr="0028043A">
        <w:rPr>
          <w:color w:val="000000"/>
        </w:rPr>
        <w:t>mieszkańców Gminny</w:t>
      </w:r>
      <w:r w:rsidR="00F94F6D" w:rsidRPr="0028043A">
        <w:rPr>
          <w:color w:val="000000"/>
        </w:rPr>
        <w:t xml:space="preserve"> poprzez odpowiedzialność względem partnerów za działania podejmowane przez sektor pozarządowy i administrację samorządową. Wszelkie podejmowane wspólnie działania wiążą się tym samym z ponoszeniem przez partnerów współpracy odpowiedzialn</w:t>
      </w:r>
      <w:r w:rsidR="00C872F0" w:rsidRPr="0028043A">
        <w:rPr>
          <w:color w:val="000000"/>
        </w:rPr>
        <w:t xml:space="preserve">ości względem </w:t>
      </w:r>
      <w:r w:rsidR="00A53C9A" w:rsidRPr="0028043A">
        <w:rPr>
          <w:color w:val="000000"/>
        </w:rPr>
        <w:t>mieszkańców</w:t>
      </w:r>
      <w:r w:rsidR="00145B01" w:rsidRPr="0028043A">
        <w:rPr>
          <w:color w:val="000000"/>
        </w:rPr>
        <w:t>;</w:t>
      </w:r>
    </w:p>
    <w:p w:rsidR="0028043A" w:rsidRDefault="009C277C" w:rsidP="00747C92">
      <w:pPr>
        <w:pStyle w:val="NormalnyWeb"/>
        <w:numPr>
          <w:ilvl w:val="0"/>
          <w:numId w:val="21"/>
        </w:numPr>
        <w:spacing w:before="0" w:beforeAutospacing="0" w:after="0"/>
        <w:ind w:left="567" w:hanging="283"/>
        <w:jc w:val="both"/>
        <w:rPr>
          <w:color w:val="000000"/>
        </w:rPr>
      </w:pPr>
      <w:r w:rsidRPr="0028043A">
        <w:rPr>
          <w:color w:val="000000"/>
        </w:rPr>
        <w:t>z</w:t>
      </w:r>
      <w:r w:rsidR="00F94F6D" w:rsidRPr="0028043A">
        <w:rPr>
          <w:color w:val="000000"/>
        </w:rPr>
        <w:t>równoważonego rozwoju – rozumianej jako podejmowanie przez obie strony działań, które przyczyniają się do wzrostu gospodarczego przy jednoczesnym zapewnieniu równomiernego podziału korzyści, ochrony zasobów naturalnych i środo</w:t>
      </w:r>
      <w:r w:rsidR="00145B01" w:rsidRPr="0028043A">
        <w:rPr>
          <w:color w:val="000000"/>
        </w:rPr>
        <w:t>wiska oraz rozwoju społecznego;</w:t>
      </w:r>
    </w:p>
    <w:p w:rsidR="00DE3562" w:rsidRPr="0028043A" w:rsidRDefault="009C277C" w:rsidP="00747C92">
      <w:pPr>
        <w:pStyle w:val="NormalnyWeb"/>
        <w:numPr>
          <w:ilvl w:val="0"/>
          <w:numId w:val="21"/>
        </w:numPr>
        <w:spacing w:before="0" w:beforeAutospacing="0" w:after="0"/>
        <w:ind w:left="567" w:hanging="283"/>
        <w:jc w:val="both"/>
        <w:rPr>
          <w:color w:val="000000"/>
        </w:rPr>
      </w:pPr>
      <w:r w:rsidRPr="0028043A">
        <w:rPr>
          <w:color w:val="000000"/>
        </w:rPr>
        <w:t>r</w:t>
      </w:r>
      <w:r w:rsidR="00F94F6D" w:rsidRPr="0028043A">
        <w:rPr>
          <w:color w:val="000000"/>
        </w:rPr>
        <w:t>ówności szans – rozumianej jako dbanie o włączenie do realizacji zadań grup wykluczonych lub zagrożonych wykluczeniem</w:t>
      </w:r>
      <w:r w:rsidR="00A665C6" w:rsidRPr="0028043A">
        <w:rPr>
          <w:color w:val="000000"/>
        </w:rPr>
        <w:t>.</w:t>
      </w:r>
    </w:p>
    <w:p w:rsidR="00B7080F" w:rsidRDefault="00B7080F" w:rsidP="008E092A">
      <w:pPr>
        <w:pStyle w:val="NormalnyWeb"/>
        <w:spacing w:before="0" w:beforeAutospacing="0" w:after="0"/>
      </w:pPr>
    </w:p>
    <w:p w:rsidR="008E092A" w:rsidRPr="00F1657A" w:rsidRDefault="008E092A" w:rsidP="008E092A">
      <w:pPr>
        <w:pStyle w:val="NormalnyWeb"/>
        <w:spacing w:before="0" w:beforeAutospacing="0" w:after="0"/>
        <w:jc w:val="center"/>
        <w:rPr>
          <w:rFonts w:ascii="Arial" w:hAnsi="Arial" w:cs="Arial"/>
        </w:rPr>
      </w:pPr>
      <w:r w:rsidRPr="00F1657A">
        <w:rPr>
          <w:rFonts w:ascii="Arial" w:hAnsi="Arial" w:cs="Arial"/>
        </w:rPr>
        <w:t>Roz</w:t>
      </w:r>
      <w:r w:rsidR="00257105">
        <w:rPr>
          <w:rFonts w:ascii="Arial" w:hAnsi="Arial" w:cs="Arial"/>
        </w:rPr>
        <w:t>dział 4</w:t>
      </w:r>
    </w:p>
    <w:p w:rsidR="009A1B90" w:rsidRPr="00DC5414" w:rsidRDefault="00257105" w:rsidP="001F1B40">
      <w:pPr>
        <w:pStyle w:val="NormalnyWeb"/>
        <w:spacing w:before="0" w:beforeAutospacing="0" w:after="12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ZAKRES PRZEDMIOTOWY</w:t>
      </w:r>
      <w:r w:rsidR="008E092A">
        <w:rPr>
          <w:rFonts w:ascii="Arial" w:hAnsi="Arial" w:cs="Arial"/>
          <w:bCs/>
        </w:rPr>
        <w:t xml:space="preserve"> WSPÓŁPRACY</w:t>
      </w:r>
    </w:p>
    <w:p w:rsidR="0028043A" w:rsidRDefault="009A1B90" w:rsidP="00747C92">
      <w:pPr>
        <w:pStyle w:val="NormalnyWeb"/>
        <w:numPr>
          <w:ilvl w:val="0"/>
          <w:numId w:val="9"/>
        </w:numPr>
        <w:spacing w:before="0" w:beforeAutospacing="0" w:after="0"/>
        <w:ind w:left="284" w:hanging="284"/>
        <w:jc w:val="both"/>
      </w:pPr>
      <w:r>
        <w:t xml:space="preserve">Współpraca z organizacjami pozarządowymi </w:t>
      </w:r>
      <w:r w:rsidR="00807B80">
        <w:t xml:space="preserve">odbywać się będzie </w:t>
      </w:r>
      <w:r>
        <w:t xml:space="preserve">w sferze zadań publicznych określonych w art. 4 </w:t>
      </w:r>
      <w:r w:rsidR="00BA2534">
        <w:t xml:space="preserve">ust. 1 </w:t>
      </w:r>
      <w:r>
        <w:t xml:space="preserve">ustawy, </w:t>
      </w:r>
      <w:r w:rsidR="00BA2534">
        <w:t xml:space="preserve">o ile są one zadaniami </w:t>
      </w:r>
      <w:r w:rsidR="008D5148">
        <w:t xml:space="preserve">własnymi </w:t>
      </w:r>
      <w:r w:rsidR="00BA2534">
        <w:t>Gminy</w:t>
      </w:r>
      <w:r w:rsidR="006D43F4">
        <w:t>.</w:t>
      </w:r>
      <w:r w:rsidR="00783C47">
        <w:t xml:space="preserve"> </w:t>
      </w:r>
    </w:p>
    <w:p w:rsidR="006D43F4" w:rsidRDefault="00F778EC" w:rsidP="00747C92">
      <w:pPr>
        <w:pStyle w:val="NormalnyWeb"/>
        <w:numPr>
          <w:ilvl w:val="0"/>
          <w:numId w:val="9"/>
        </w:numPr>
        <w:spacing w:before="0" w:beforeAutospacing="0" w:after="0"/>
        <w:ind w:left="284" w:hanging="284"/>
        <w:jc w:val="both"/>
      </w:pPr>
      <w:r>
        <w:t>Kryterium decydujące</w:t>
      </w:r>
      <w:r w:rsidR="006D43F4">
        <w:t xml:space="preserve"> o </w:t>
      </w:r>
      <w:r>
        <w:t xml:space="preserve">rozważeniu </w:t>
      </w:r>
      <w:r w:rsidR="006D43F4">
        <w:t>współ</w:t>
      </w:r>
      <w:r>
        <w:t>pracy Burmistrza z organizacją pozarządową</w:t>
      </w:r>
      <w:r w:rsidR="006D43F4">
        <w:t xml:space="preserve"> jest </w:t>
      </w:r>
      <w:r>
        <w:t>skierowanie zadania</w:t>
      </w:r>
      <w:r w:rsidR="006D43F4">
        <w:t xml:space="preserve"> </w:t>
      </w:r>
      <w:r>
        <w:t xml:space="preserve">do </w:t>
      </w:r>
      <w:r w:rsidR="006D43F4">
        <w:t>mieszkańców Gminy.</w:t>
      </w:r>
    </w:p>
    <w:p w:rsidR="00B7080F" w:rsidRDefault="00B7080F" w:rsidP="006D43F4">
      <w:pPr>
        <w:pStyle w:val="NormalnyWeb"/>
        <w:spacing w:before="0" w:beforeAutospacing="0" w:after="0"/>
        <w:jc w:val="both"/>
      </w:pPr>
    </w:p>
    <w:p w:rsidR="006D43F4" w:rsidRPr="00F1657A" w:rsidRDefault="006D43F4" w:rsidP="006D43F4">
      <w:pPr>
        <w:pStyle w:val="NormalnyWeb"/>
        <w:spacing w:before="0" w:beforeAutospacing="0" w:after="0"/>
        <w:jc w:val="center"/>
        <w:rPr>
          <w:rFonts w:ascii="Arial" w:hAnsi="Arial" w:cs="Arial"/>
        </w:rPr>
      </w:pPr>
      <w:r w:rsidRPr="00F1657A">
        <w:rPr>
          <w:rFonts w:ascii="Arial" w:hAnsi="Arial" w:cs="Arial"/>
        </w:rPr>
        <w:t>Roz</w:t>
      </w:r>
      <w:r>
        <w:rPr>
          <w:rFonts w:ascii="Arial" w:hAnsi="Arial" w:cs="Arial"/>
        </w:rPr>
        <w:t>dział 5</w:t>
      </w:r>
    </w:p>
    <w:p w:rsidR="006D43F4" w:rsidRPr="00057AAF" w:rsidRDefault="006D43F4" w:rsidP="00057AAF">
      <w:pPr>
        <w:pStyle w:val="NormalnyWeb"/>
        <w:spacing w:before="0" w:beforeAutospacing="0" w:after="120"/>
        <w:jc w:val="center"/>
        <w:rPr>
          <w:rFonts w:ascii="Arial" w:hAnsi="Arial" w:cs="Arial"/>
          <w:bCs/>
          <w:color w:val="000000"/>
        </w:rPr>
      </w:pPr>
      <w:r w:rsidRPr="005C764A">
        <w:rPr>
          <w:rFonts w:ascii="Arial" w:hAnsi="Arial" w:cs="Arial"/>
          <w:bCs/>
          <w:color w:val="000000"/>
        </w:rPr>
        <w:t>FORMY WSPÓŁPRACY</w:t>
      </w:r>
    </w:p>
    <w:p w:rsidR="0028043A" w:rsidRDefault="006D43F4" w:rsidP="00747C92">
      <w:pPr>
        <w:pStyle w:val="NormalnyWeb"/>
        <w:numPr>
          <w:ilvl w:val="0"/>
          <w:numId w:val="10"/>
        </w:numPr>
        <w:spacing w:before="0" w:beforeAutospacing="0" w:after="0"/>
        <w:ind w:left="284" w:hanging="284"/>
        <w:jc w:val="both"/>
        <w:rPr>
          <w:color w:val="000000"/>
        </w:rPr>
      </w:pPr>
      <w:r w:rsidRPr="005C764A">
        <w:rPr>
          <w:color w:val="000000"/>
        </w:rPr>
        <w:t>Współpraca pomiędzy Gminą a organizacjami pozarządowymi oraz innymi podmiotami prowadząc</w:t>
      </w:r>
      <w:r w:rsidR="00507594">
        <w:rPr>
          <w:color w:val="000000"/>
        </w:rPr>
        <w:t>ymi działalność statutową w 201</w:t>
      </w:r>
      <w:r w:rsidR="000F7F8E">
        <w:rPr>
          <w:color w:val="000000"/>
        </w:rPr>
        <w:t>8</w:t>
      </w:r>
      <w:r w:rsidR="00570813">
        <w:rPr>
          <w:color w:val="000000"/>
        </w:rPr>
        <w:t> </w:t>
      </w:r>
      <w:r w:rsidRPr="005C764A">
        <w:rPr>
          <w:color w:val="000000"/>
        </w:rPr>
        <w:t>r. na te</w:t>
      </w:r>
      <w:r w:rsidR="00734775" w:rsidRPr="005C764A">
        <w:rPr>
          <w:color w:val="000000"/>
        </w:rPr>
        <w:t>renie G</w:t>
      </w:r>
      <w:r w:rsidR="00EE3F7B" w:rsidRPr="005C764A">
        <w:rPr>
          <w:color w:val="000000"/>
        </w:rPr>
        <w:t xml:space="preserve">miny może mieć formę </w:t>
      </w:r>
      <w:r w:rsidRPr="005C764A">
        <w:rPr>
          <w:color w:val="000000"/>
        </w:rPr>
        <w:t xml:space="preserve">finansową </w:t>
      </w:r>
      <w:r w:rsidR="005B18B5">
        <w:rPr>
          <w:color w:val="000000"/>
        </w:rPr>
        <w:t>i </w:t>
      </w:r>
      <w:r w:rsidR="00EE3F7B" w:rsidRPr="005C764A">
        <w:rPr>
          <w:color w:val="000000"/>
        </w:rPr>
        <w:t>poza</w:t>
      </w:r>
      <w:r w:rsidRPr="005C764A">
        <w:rPr>
          <w:color w:val="000000"/>
        </w:rPr>
        <w:t>finansową.</w:t>
      </w:r>
    </w:p>
    <w:p w:rsidR="009B0335" w:rsidRPr="0028043A" w:rsidRDefault="00734775" w:rsidP="00747C92">
      <w:pPr>
        <w:pStyle w:val="NormalnyWeb"/>
        <w:numPr>
          <w:ilvl w:val="0"/>
          <w:numId w:val="10"/>
        </w:numPr>
        <w:spacing w:before="0" w:beforeAutospacing="0" w:after="0"/>
        <w:ind w:left="284" w:hanging="284"/>
        <w:jc w:val="both"/>
        <w:rPr>
          <w:color w:val="000000"/>
        </w:rPr>
      </w:pPr>
      <w:r w:rsidRPr="0028043A">
        <w:rPr>
          <w:color w:val="000000"/>
        </w:rPr>
        <w:t>Współpraca o charakterze finansowym odbywa się w formie</w:t>
      </w:r>
      <w:r w:rsidR="009B0335" w:rsidRPr="0028043A">
        <w:rPr>
          <w:color w:val="000000"/>
        </w:rPr>
        <w:t>:</w:t>
      </w:r>
    </w:p>
    <w:p w:rsidR="00B7080F" w:rsidRPr="009B0335" w:rsidRDefault="00E87466" w:rsidP="00747C92">
      <w:pPr>
        <w:pStyle w:val="NormalnyWeb"/>
        <w:numPr>
          <w:ilvl w:val="0"/>
          <w:numId w:val="23"/>
        </w:numPr>
        <w:spacing w:before="0" w:beforeAutospacing="0" w:after="0"/>
        <w:ind w:left="567" w:hanging="283"/>
        <w:jc w:val="both"/>
        <w:rPr>
          <w:color w:val="000000"/>
        </w:rPr>
      </w:pPr>
      <w:r w:rsidRPr="005C764A">
        <w:rPr>
          <w:color w:val="000000"/>
        </w:rPr>
        <w:t xml:space="preserve">wspierania </w:t>
      </w:r>
      <w:r w:rsidR="006C6B01" w:rsidRPr="005C764A">
        <w:rPr>
          <w:color w:val="000000"/>
        </w:rPr>
        <w:t xml:space="preserve">lub powierzania </w:t>
      </w:r>
      <w:r w:rsidRPr="005C764A">
        <w:rPr>
          <w:color w:val="000000"/>
        </w:rPr>
        <w:t>wykonywania zadań publicznych w trybie otwartego konkursu ofert, z wyłączeniem przypadków dopuszczonych us</w:t>
      </w:r>
      <w:r w:rsidR="00875DA5" w:rsidRPr="005C764A">
        <w:rPr>
          <w:color w:val="000000"/>
        </w:rPr>
        <w:t>tawą do stosowania innego trybu</w:t>
      </w:r>
      <w:r w:rsidR="00B7080F" w:rsidRPr="005C764A">
        <w:rPr>
          <w:color w:val="000000"/>
        </w:rPr>
        <w:t>.</w:t>
      </w:r>
      <w:r w:rsidR="009B0335">
        <w:rPr>
          <w:color w:val="000000"/>
        </w:rPr>
        <w:t xml:space="preserve"> </w:t>
      </w:r>
      <w:r w:rsidR="00B7080F" w:rsidRPr="009B0335">
        <w:rPr>
          <w:color w:val="000000"/>
        </w:rPr>
        <w:t>Tryb konkursu:</w:t>
      </w:r>
    </w:p>
    <w:p w:rsidR="00B7080F" w:rsidRPr="005C764A" w:rsidRDefault="00DF14A1" w:rsidP="0028043A">
      <w:pPr>
        <w:pStyle w:val="NormalnyWeb"/>
        <w:numPr>
          <w:ilvl w:val="0"/>
          <w:numId w:val="4"/>
        </w:numPr>
        <w:tabs>
          <w:tab w:val="clear" w:pos="900"/>
        </w:tabs>
        <w:spacing w:before="0" w:beforeAutospacing="0" w:after="0"/>
        <w:ind w:left="851" w:hanging="284"/>
        <w:jc w:val="both"/>
        <w:rPr>
          <w:color w:val="000000"/>
        </w:rPr>
      </w:pPr>
      <w:r w:rsidRPr="005C764A">
        <w:rPr>
          <w:color w:val="000000"/>
        </w:rPr>
        <w:t>k</w:t>
      </w:r>
      <w:r w:rsidR="00B7080F" w:rsidRPr="005C764A">
        <w:rPr>
          <w:color w:val="000000"/>
        </w:rPr>
        <w:t>onkurs na realizację zadań</w:t>
      </w:r>
      <w:r w:rsidR="002D2905" w:rsidRPr="005C764A">
        <w:rPr>
          <w:color w:val="000000"/>
        </w:rPr>
        <w:t xml:space="preserve"> publicznych Burmistrz ogłasza</w:t>
      </w:r>
      <w:r w:rsidR="00B7080F" w:rsidRPr="005C764A">
        <w:rPr>
          <w:color w:val="000000"/>
        </w:rPr>
        <w:t>:</w:t>
      </w:r>
    </w:p>
    <w:p w:rsidR="00B7080F" w:rsidRPr="009C50C6" w:rsidRDefault="00B7080F" w:rsidP="00B7080F">
      <w:pPr>
        <w:pStyle w:val="NormalnyWeb"/>
        <w:spacing w:before="0" w:beforeAutospacing="0" w:after="0"/>
        <w:ind w:left="900"/>
        <w:jc w:val="both"/>
        <w:rPr>
          <w:color w:val="000000" w:themeColor="text1"/>
        </w:rPr>
      </w:pPr>
      <w:r w:rsidRPr="009C50C6">
        <w:rPr>
          <w:color w:val="000000" w:themeColor="text1"/>
        </w:rPr>
        <w:t xml:space="preserve">- </w:t>
      </w:r>
      <w:r w:rsidR="002D2905" w:rsidRPr="009C50C6">
        <w:rPr>
          <w:color w:val="000000" w:themeColor="text1"/>
        </w:rPr>
        <w:t xml:space="preserve">w </w:t>
      </w:r>
      <w:r w:rsidRPr="009C50C6">
        <w:rPr>
          <w:color w:val="000000" w:themeColor="text1"/>
        </w:rPr>
        <w:t>BIP,</w:t>
      </w:r>
    </w:p>
    <w:p w:rsidR="00B7080F" w:rsidRPr="009C50C6" w:rsidRDefault="00B7080F" w:rsidP="00B7080F">
      <w:pPr>
        <w:pStyle w:val="NormalnyWeb"/>
        <w:spacing w:before="0" w:beforeAutospacing="0" w:after="0"/>
        <w:ind w:left="900"/>
        <w:jc w:val="both"/>
        <w:rPr>
          <w:color w:val="000000" w:themeColor="text1"/>
        </w:rPr>
      </w:pPr>
      <w:r w:rsidRPr="009C50C6">
        <w:rPr>
          <w:color w:val="000000" w:themeColor="text1"/>
        </w:rPr>
        <w:t xml:space="preserve">- </w:t>
      </w:r>
      <w:r w:rsidR="002D2905" w:rsidRPr="009C50C6">
        <w:rPr>
          <w:color w:val="000000" w:themeColor="text1"/>
        </w:rPr>
        <w:t xml:space="preserve">na </w:t>
      </w:r>
      <w:r w:rsidRPr="009C50C6">
        <w:rPr>
          <w:color w:val="000000" w:themeColor="text1"/>
        </w:rPr>
        <w:t xml:space="preserve">stronie www.wyszkow.pl </w:t>
      </w:r>
      <w:r w:rsidR="006C6583" w:rsidRPr="009C50C6">
        <w:rPr>
          <w:i/>
          <w:color w:val="000000" w:themeColor="text1"/>
        </w:rPr>
        <w:t>(zakładka NGO),</w:t>
      </w:r>
    </w:p>
    <w:p w:rsidR="00B7080F" w:rsidRPr="009C50C6" w:rsidRDefault="00B7080F" w:rsidP="00B7080F">
      <w:pPr>
        <w:pStyle w:val="NormalnyWeb"/>
        <w:spacing w:before="0" w:beforeAutospacing="0" w:after="0"/>
        <w:ind w:left="900"/>
        <w:jc w:val="both"/>
        <w:rPr>
          <w:color w:val="000000" w:themeColor="text1"/>
        </w:rPr>
      </w:pPr>
      <w:r w:rsidRPr="009C50C6">
        <w:rPr>
          <w:color w:val="000000" w:themeColor="text1"/>
        </w:rPr>
        <w:lastRenderedPageBreak/>
        <w:t xml:space="preserve">- </w:t>
      </w:r>
      <w:r w:rsidR="002D2905" w:rsidRPr="009C50C6">
        <w:rPr>
          <w:color w:val="000000" w:themeColor="text1"/>
        </w:rPr>
        <w:t xml:space="preserve">na </w:t>
      </w:r>
      <w:r w:rsidRPr="009C50C6">
        <w:rPr>
          <w:color w:val="000000" w:themeColor="text1"/>
        </w:rPr>
        <w:t xml:space="preserve">tablicy ogłoszeń </w:t>
      </w:r>
      <w:r w:rsidR="006C6583" w:rsidRPr="009C50C6">
        <w:rPr>
          <w:color w:val="000000" w:themeColor="text1"/>
        </w:rPr>
        <w:t>w Urzędzie</w:t>
      </w:r>
      <w:r w:rsidR="00FE74A9" w:rsidRPr="009C50C6">
        <w:rPr>
          <w:color w:val="000000" w:themeColor="text1"/>
        </w:rPr>
        <w:t>,</w:t>
      </w:r>
    </w:p>
    <w:p w:rsidR="0028043A" w:rsidRDefault="00DF14A1" w:rsidP="0028043A">
      <w:pPr>
        <w:pStyle w:val="NormalnyWeb"/>
        <w:numPr>
          <w:ilvl w:val="0"/>
          <w:numId w:val="4"/>
        </w:numPr>
        <w:tabs>
          <w:tab w:val="clear" w:pos="900"/>
        </w:tabs>
        <w:spacing w:before="0" w:beforeAutospacing="0" w:after="0"/>
        <w:ind w:left="851" w:hanging="311"/>
        <w:jc w:val="both"/>
        <w:rPr>
          <w:color w:val="000000"/>
        </w:rPr>
      </w:pPr>
      <w:r w:rsidRPr="005C764A">
        <w:rPr>
          <w:color w:val="000000"/>
        </w:rPr>
        <w:t>t</w:t>
      </w:r>
      <w:r w:rsidR="00B54D9C" w:rsidRPr="005C764A">
        <w:rPr>
          <w:color w:val="000000"/>
        </w:rPr>
        <w:t>ermin składania O</w:t>
      </w:r>
      <w:r w:rsidRPr="005C764A">
        <w:rPr>
          <w:color w:val="000000"/>
        </w:rPr>
        <w:t>fert nie może być krótszy niż 21 dni,</w:t>
      </w:r>
    </w:p>
    <w:p w:rsidR="0028043A" w:rsidRDefault="00E25F63" w:rsidP="0028043A">
      <w:pPr>
        <w:pStyle w:val="NormalnyWeb"/>
        <w:numPr>
          <w:ilvl w:val="0"/>
          <w:numId w:val="4"/>
        </w:numPr>
        <w:tabs>
          <w:tab w:val="clear" w:pos="900"/>
        </w:tabs>
        <w:spacing w:before="0" w:beforeAutospacing="0" w:after="0"/>
        <w:ind w:left="851" w:hanging="311"/>
        <w:jc w:val="both"/>
        <w:rPr>
          <w:color w:val="000000"/>
        </w:rPr>
      </w:pPr>
      <w:r w:rsidRPr="0028043A">
        <w:rPr>
          <w:color w:val="000000"/>
        </w:rPr>
        <w:t>podstawowym kryterium jest prowadzenie przez organizacje pozarządowe</w:t>
      </w:r>
      <w:r w:rsidR="00B7080F" w:rsidRPr="0028043A">
        <w:rPr>
          <w:color w:val="000000"/>
        </w:rPr>
        <w:t xml:space="preserve"> działal</w:t>
      </w:r>
      <w:r w:rsidRPr="0028043A">
        <w:rPr>
          <w:color w:val="000000"/>
        </w:rPr>
        <w:t>ności statutowej</w:t>
      </w:r>
      <w:r w:rsidR="002D2905" w:rsidRPr="0028043A">
        <w:rPr>
          <w:color w:val="000000"/>
        </w:rPr>
        <w:t xml:space="preserve"> na rzecz mieszkańców Gminy,</w:t>
      </w:r>
    </w:p>
    <w:p w:rsidR="0028043A" w:rsidRDefault="00E25F63" w:rsidP="0028043A">
      <w:pPr>
        <w:pStyle w:val="NormalnyWeb"/>
        <w:numPr>
          <w:ilvl w:val="0"/>
          <w:numId w:val="4"/>
        </w:numPr>
        <w:tabs>
          <w:tab w:val="clear" w:pos="900"/>
        </w:tabs>
        <w:spacing w:before="0" w:beforeAutospacing="0" w:after="0"/>
        <w:ind w:left="851" w:hanging="311"/>
        <w:jc w:val="both"/>
        <w:rPr>
          <w:color w:val="000000"/>
        </w:rPr>
      </w:pPr>
      <w:r w:rsidRPr="0028043A">
        <w:rPr>
          <w:color w:val="000000" w:themeColor="text1"/>
        </w:rPr>
        <w:t>w celu opiniowania ofert na realizację zadań publicznych Burmistrz powołuje w formie zarządzenia komisję konkursową złożoną z przedstawiciel</w:t>
      </w:r>
      <w:r w:rsidR="00112BB7" w:rsidRPr="0028043A">
        <w:rPr>
          <w:color w:val="000000" w:themeColor="text1"/>
        </w:rPr>
        <w:t>i Burmistrza i przedstawiciel</w:t>
      </w:r>
      <w:r w:rsidRPr="0028043A">
        <w:rPr>
          <w:color w:val="000000" w:themeColor="text1"/>
        </w:rPr>
        <w:t>i organizac</w:t>
      </w:r>
      <w:r w:rsidR="008E7326" w:rsidRPr="0028043A">
        <w:rPr>
          <w:color w:val="000000" w:themeColor="text1"/>
        </w:rPr>
        <w:t xml:space="preserve">ji pozarządowych z wyłączeniem </w:t>
      </w:r>
      <w:r w:rsidRPr="0028043A">
        <w:rPr>
          <w:color w:val="000000" w:themeColor="text1"/>
        </w:rPr>
        <w:t>reprezentantów organizacji pozarządowych biorących udział w danym konkursie, zasady działania komisji konkursowej określa Rozdział 1</w:t>
      </w:r>
      <w:r w:rsidR="00E34144" w:rsidRPr="0028043A">
        <w:rPr>
          <w:color w:val="000000" w:themeColor="text1"/>
        </w:rPr>
        <w:t>2</w:t>
      </w:r>
      <w:r w:rsidRPr="0028043A">
        <w:rPr>
          <w:color w:val="000000" w:themeColor="text1"/>
        </w:rPr>
        <w:t>,</w:t>
      </w:r>
    </w:p>
    <w:p w:rsidR="0028043A" w:rsidRDefault="00DF14A1" w:rsidP="0028043A">
      <w:pPr>
        <w:pStyle w:val="NormalnyWeb"/>
        <w:numPr>
          <w:ilvl w:val="0"/>
          <w:numId w:val="4"/>
        </w:numPr>
        <w:tabs>
          <w:tab w:val="clear" w:pos="900"/>
        </w:tabs>
        <w:spacing w:before="0" w:beforeAutospacing="0" w:after="0"/>
        <w:ind w:left="851" w:hanging="311"/>
        <w:jc w:val="both"/>
        <w:rPr>
          <w:color w:val="000000"/>
        </w:rPr>
      </w:pPr>
      <w:r w:rsidRPr="0028043A">
        <w:rPr>
          <w:color w:val="000000"/>
        </w:rPr>
        <w:t>w</w:t>
      </w:r>
      <w:r w:rsidR="00B7080F" w:rsidRPr="0028043A">
        <w:rPr>
          <w:color w:val="000000"/>
        </w:rPr>
        <w:t xml:space="preserve"> konkursie może zostać </w:t>
      </w:r>
      <w:r w:rsidR="00FD0452" w:rsidRPr="0028043A">
        <w:rPr>
          <w:color w:val="000000"/>
        </w:rPr>
        <w:t>wybrana więcej niż jedna oferta,</w:t>
      </w:r>
    </w:p>
    <w:p w:rsidR="0028043A" w:rsidRDefault="00B422B9" w:rsidP="0028043A">
      <w:pPr>
        <w:pStyle w:val="NormalnyWeb"/>
        <w:numPr>
          <w:ilvl w:val="0"/>
          <w:numId w:val="4"/>
        </w:numPr>
        <w:tabs>
          <w:tab w:val="clear" w:pos="900"/>
        </w:tabs>
        <w:spacing w:before="0" w:beforeAutospacing="0" w:after="0"/>
        <w:ind w:left="851" w:hanging="311"/>
        <w:jc w:val="both"/>
        <w:rPr>
          <w:color w:val="000000"/>
        </w:rPr>
      </w:pPr>
      <w:r w:rsidRPr="0028043A">
        <w:rPr>
          <w:color w:val="000000"/>
        </w:rPr>
        <w:t>wyniki konkursów podawane są</w:t>
      </w:r>
      <w:r w:rsidR="00DF14A1" w:rsidRPr="0028043A">
        <w:rPr>
          <w:color w:val="000000"/>
        </w:rPr>
        <w:t xml:space="preserve"> do publicznej wiadomości w sposób wskazany w lit.</w:t>
      </w:r>
      <w:r w:rsidR="00CF3E60" w:rsidRPr="0028043A">
        <w:rPr>
          <w:color w:val="000000"/>
        </w:rPr>
        <w:t xml:space="preserve"> </w:t>
      </w:r>
      <w:r w:rsidR="00DF14A1" w:rsidRPr="0028043A">
        <w:rPr>
          <w:color w:val="000000"/>
        </w:rPr>
        <w:t>a,</w:t>
      </w:r>
    </w:p>
    <w:p w:rsidR="0028043A" w:rsidRDefault="00B422B9" w:rsidP="0028043A">
      <w:pPr>
        <w:pStyle w:val="NormalnyWeb"/>
        <w:numPr>
          <w:ilvl w:val="0"/>
          <w:numId w:val="4"/>
        </w:numPr>
        <w:tabs>
          <w:tab w:val="clear" w:pos="900"/>
        </w:tabs>
        <w:spacing w:before="0" w:beforeAutospacing="0" w:after="0"/>
        <w:ind w:left="851" w:hanging="311"/>
        <w:jc w:val="both"/>
        <w:rPr>
          <w:color w:val="000000"/>
        </w:rPr>
      </w:pPr>
      <w:r w:rsidRPr="0028043A">
        <w:rPr>
          <w:color w:val="000000"/>
        </w:rPr>
        <w:t>p</w:t>
      </w:r>
      <w:r w:rsidR="00B7080F" w:rsidRPr="0028043A">
        <w:rPr>
          <w:color w:val="000000"/>
        </w:rPr>
        <w:t xml:space="preserve">o ogłoszeniu wyników </w:t>
      </w:r>
      <w:r w:rsidRPr="0028043A">
        <w:rPr>
          <w:color w:val="000000"/>
        </w:rPr>
        <w:t>K</w:t>
      </w:r>
      <w:r w:rsidR="00B7080F" w:rsidRPr="0028043A">
        <w:rPr>
          <w:color w:val="000000"/>
        </w:rPr>
        <w:t xml:space="preserve">onkursu </w:t>
      </w:r>
      <w:r w:rsidR="00DF14A1" w:rsidRPr="0028043A">
        <w:rPr>
          <w:color w:val="000000"/>
        </w:rPr>
        <w:t>Burmistrz</w:t>
      </w:r>
      <w:r w:rsidR="00B7080F" w:rsidRPr="0028043A">
        <w:rPr>
          <w:color w:val="000000"/>
        </w:rPr>
        <w:t xml:space="preserve"> b</w:t>
      </w:r>
      <w:r w:rsidR="001F7186" w:rsidRPr="0028043A">
        <w:rPr>
          <w:color w:val="000000"/>
        </w:rPr>
        <w:t>ez zbędnej zwłoki zawiera umowy na </w:t>
      </w:r>
      <w:r w:rsidR="00B7080F" w:rsidRPr="0028043A">
        <w:rPr>
          <w:color w:val="000000"/>
        </w:rPr>
        <w:t>wsparcie realizacji zadania publicznego lub powierzenie realizacji zadania publicznego z wyłonion</w:t>
      </w:r>
      <w:r w:rsidR="00FD0452" w:rsidRPr="0028043A">
        <w:rPr>
          <w:color w:val="000000"/>
        </w:rPr>
        <w:t>ymi organizacjami pozarządowymi,</w:t>
      </w:r>
    </w:p>
    <w:p w:rsidR="00B422B9" w:rsidRPr="0028043A" w:rsidRDefault="00B422B9" w:rsidP="0028043A">
      <w:pPr>
        <w:pStyle w:val="NormalnyWeb"/>
        <w:numPr>
          <w:ilvl w:val="0"/>
          <w:numId w:val="4"/>
        </w:numPr>
        <w:tabs>
          <w:tab w:val="clear" w:pos="900"/>
        </w:tabs>
        <w:spacing w:before="0" w:beforeAutospacing="0" w:after="0"/>
        <w:ind w:left="851" w:hanging="311"/>
        <w:jc w:val="both"/>
        <w:rPr>
          <w:color w:val="000000"/>
        </w:rPr>
      </w:pPr>
      <w:r w:rsidRPr="0028043A">
        <w:rPr>
          <w:color w:val="000000"/>
        </w:rPr>
        <w:t>Gmina unieważnia konkurs jeżeli:</w:t>
      </w:r>
    </w:p>
    <w:p w:rsidR="00B422B9" w:rsidRPr="005C764A" w:rsidRDefault="00B422B9" w:rsidP="00CC3EB8">
      <w:pPr>
        <w:pStyle w:val="NormalnyWeb"/>
        <w:tabs>
          <w:tab w:val="left" w:pos="2552"/>
        </w:tabs>
        <w:spacing w:before="0" w:beforeAutospacing="0" w:after="0"/>
        <w:ind w:left="900"/>
        <w:jc w:val="both"/>
        <w:rPr>
          <w:color w:val="000000"/>
        </w:rPr>
      </w:pPr>
      <w:r w:rsidRPr="005C764A">
        <w:rPr>
          <w:color w:val="000000"/>
        </w:rPr>
        <w:t>- nie złożono żadnej oferty,</w:t>
      </w:r>
    </w:p>
    <w:p w:rsidR="00B422B9" w:rsidRPr="005C764A" w:rsidRDefault="00C4498B" w:rsidP="00CC3EB8">
      <w:pPr>
        <w:pStyle w:val="NormalnyWeb"/>
        <w:tabs>
          <w:tab w:val="left" w:pos="2552"/>
        </w:tabs>
        <w:spacing w:before="0" w:beforeAutospacing="0" w:after="0"/>
        <w:ind w:left="900"/>
        <w:jc w:val="both"/>
        <w:rPr>
          <w:color w:val="000000"/>
        </w:rPr>
      </w:pPr>
      <w:r>
        <w:rPr>
          <w:color w:val="000000"/>
        </w:rPr>
        <w:t>- żadna ze</w:t>
      </w:r>
      <w:r w:rsidR="00B422B9" w:rsidRPr="005C764A">
        <w:rPr>
          <w:color w:val="000000"/>
        </w:rPr>
        <w:t xml:space="preserve"> złożonych ofert nie spełnia wymogów zawartych w ogłoszeniu,</w:t>
      </w:r>
    </w:p>
    <w:p w:rsidR="00B422B9" w:rsidRPr="005C764A" w:rsidRDefault="00B7080F" w:rsidP="0028043A">
      <w:pPr>
        <w:pStyle w:val="NormalnyWeb"/>
        <w:numPr>
          <w:ilvl w:val="0"/>
          <w:numId w:val="4"/>
        </w:numPr>
        <w:tabs>
          <w:tab w:val="clear" w:pos="900"/>
          <w:tab w:val="left" w:pos="2552"/>
        </w:tabs>
        <w:spacing w:before="0" w:beforeAutospacing="0" w:after="0"/>
        <w:ind w:left="851" w:hanging="311"/>
        <w:jc w:val="both"/>
        <w:rPr>
          <w:color w:val="000000"/>
        </w:rPr>
      </w:pPr>
      <w:r w:rsidRPr="005C764A">
        <w:rPr>
          <w:color w:val="000000"/>
        </w:rPr>
        <w:t>Gmina może dokonać niezapowiedzianej kontroli i oceny realizacji zadania. Ocenie będzie podlegać w szczególności:</w:t>
      </w:r>
    </w:p>
    <w:p w:rsidR="00B422B9" w:rsidRPr="005C764A" w:rsidRDefault="00B422B9" w:rsidP="00CC3EB8">
      <w:pPr>
        <w:pStyle w:val="NormalnyWeb"/>
        <w:tabs>
          <w:tab w:val="left" w:pos="2552"/>
        </w:tabs>
        <w:spacing w:before="0" w:beforeAutospacing="0" w:after="0"/>
        <w:ind w:left="900"/>
        <w:jc w:val="both"/>
        <w:rPr>
          <w:color w:val="000000"/>
        </w:rPr>
      </w:pPr>
      <w:r w:rsidRPr="005C764A">
        <w:rPr>
          <w:color w:val="000000"/>
        </w:rPr>
        <w:t>- stan realizacji zadania,</w:t>
      </w:r>
    </w:p>
    <w:p w:rsidR="00B422B9" w:rsidRPr="005C764A" w:rsidRDefault="00B422B9" w:rsidP="00CC3EB8">
      <w:pPr>
        <w:pStyle w:val="NormalnyWeb"/>
        <w:tabs>
          <w:tab w:val="left" w:pos="2552"/>
        </w:tabs>
        <w:spacing w:before="0" w:beforeAutospacing="0" w:after="0"/>
        <w:ind w:left="900"/>
        <w:jc w:val="both"/>
        <w:rPr>
          <w:color w:val="000000"/>
        </w:rPr>
      </w:pPr>
      <w:r w:rsidRPr="005C764A">
        <w:rPr>
          <w:color w:val="000000"/>
        </w:rPr>
        <w:t xml:space="preserve">- </w:t>
      </w:r>
      <w:r w:rsidR="00B7080F" w:rsidRPr="005C764A">
        <w:rPr>
          <w:color w:val="000000"/>
        </w:rPr>
        <w:t>efektywność, rzetel</w:t>
      </w:r>
      <w:r w:rsidRPr="005C764A">
        <w:rPr>
          <w:color w:val="000000"/>
        </w:rPr>
        <w:t>ność i jakość wykonania zadania,</w:t>
      </w:r>
    </w:p>
    <w:p w:rsidR="00B422B9" w:rsidRPr="005C764A" w:rsidRDefault="00E42FBB" w:rsidP="00CC3EB8">
      <w:pPr>
        <w:pStyle w:val="NormalnyWeb"/>
        <w:tabs>
          <w:tab w:val="left" w:pos="2552"/>
        </w:tabs>
        <w:spacing w:before="0" w:beforeAutospacing="0" w:after="0"/>
        <w:ind w:left="900"/>
        <w:jc w:val="both"/>
        <w:rPr>
          <w:color w:val="000000"/>
        </w:rPr>
      </w:pPr>
      <w:r w:rsidRPr="005C764A">
        <w:rPr>
          <w:color w:val="000000"/>
        </w:rPr>
        <w:t xml:space="preserve">- </w:t>
      </w:r>
      <w:r w:rsidR="00B7080F" w:rsidRPr="005C764A">
        <w:rPr>
          <w:color w:val="000000"/>
        </w:rPr>
        <w:t>prawidłowość wykorzystania środków publicznych ot</w:t>
      </w:r>
      <w:r w:rsidR="00B422B9" w:rsidRPr="005C764A">
        <w:rPr>
          <w:color w:val="000000"/>
        </w:rPr>
        <w:t>rzymanych na realizację zadania,</w:t>
      </w:r>
    </w:p>
    <w:p w:rsidR="00B7080F" w:rsidRPr="005C764A" w:rsidRDefault="00B422B9" w:rsidP="00CC3EB8">
      <w:pPr>
        <w:pStyle w:val="NormalnyWeb"/>
        <w:tabs>
          <w:tab w:val="left" w:pos="2552"/>
        </w:tabs>
        <w:spacing w:before="0" w:beforeAutospacing="0" w:after="0"/>
        <w:ind w:left="900"/>
        <w:jc w:val="both"/>
        <w:rPr>
          <w:color w:val="000000"/>
        </w:rPr>
      </w:pPr>
      <w:r w:rsidRPr="005C764A">
        <w:rPr>
          <w:color w:val="000000"/>
        </w:rPr>
        <w:t xml:space="preserve">- </w:t>
      </w:r>
      <w:r w:rsidR="00B54D9C" w:rsidRPr="005C764A">
        <w:rPr>
          <w:color w:val="000000"/>
        </w:rPr>
        <w:t>prowadzona dokume</w:t>
      </w:r>
      <w:r w:rsidR="00B7080F" w:rsidRPr="005C764A">
        <w:rPr>
          <w:color w:val="000000"/>
        </w:rPr>
        <w:t>nta</w:t>
      </w:r>
      <w:r w:rsidRPr="005C764A">
        <w:rPr>
          <w:color w:val="000000"/>
        </w:rPr>
        <w:t>cja,</w:t>
      </w:r>
    </w:p>
    <w:p w:rsidR="0028043A" w:rsidRDefault="00E42FBB" w:rsidP="0028043A">
      <w:pPr>
        <w:pStyle w:val="NormalnyWeb"/>
        <w:numPr>
          <w:ilvl w:val="0"/>
          <w:numId w:val="4"/>
        </w:numPr>
        <w:tabs>
          <w:tab w:val="clear" w:pos="900"/>
          <w:tab w:val="left" w:pos="2552"/>
        </w:tabs>
        <w:spacing w:before="0" w:beforeAutospacing="0" w:after="0"/>
        <w:ind w:left="851" w:hanging="284"/>
        <w:jc w:val="both"/>
        <w:rPr>
          <w:color w:val="000000"/>
        </w:rPr>
      </w:pPr>
      <w:r w:rsidRPr="005C764A">
        <w:rPr>
          <w:color w:val="000000"/>
        </w:rPr>
        <w:t>p</w:t>
      </w:r>
      <w:r w:rsidR="00B7080F" w:rsidRPr="005C764A">
        <w:rPr>
          <w:color w:val="000000"/>
        </w:rPr>
        <w:t xml:space="preserve">o zakończeniu realizacji zadania organizacja </w:t>
      </w:r>
      <w:r w:rsidR="005375B4">
        <w:rPr>
          <w:color w:val="000000"/>
        </w:rPr>
        <w:t>pozarządowa zobowiązana jest do </w:t>
      </w:r>
      <w:r w:rsidR="00B7080F" w:rsidRPr="005C764A">
        <w:rPr>
          <w:color w:val="000000"/>
        </w:rPr>
        <w:t>przedstawienia sprawozdania końcowego w term</w:t>
      </w:r>
      <w:r w:rsidRPr="005C764A">
        <w:rPr>
          <w:color w:val="000000"/>
        </w:rPr>
        <w:t>inie 30 dni od jego zakończenia,</w:t>
      </w:r>
    </w:p>
    <w:p w:rsidR="007A7326" w:rsidRPr="0028043A" w:rsidRDefault="00B7080F" w:rsidP="0028043A">
      <w:pPr>
        <w:pStyle w:val="NormalnyWeb"/>
        <w:numPr>
          <w:ilvl w:val="0"/>
          <w:numId w:val="4"/>
        </w:numPr>
        <w:tabs>
          <w:tab w:val="clear" w:pos="900"/>
          <w:tab w:val="left" w:pos="2552"/>
        </w:tabs>
        <w:spacing w:before="0" w:beforeAutospacing="0" w:after="0"/>
        <w:ind w:left="851" w:hanging="284"/>
        <w:jc w:val="both"/>
        <w:rPr>
          <w:color w:val="000000"/>
        </w:rPr>
      </w:pPr>
      <w:r w:rsidRPr="0028043A">
        <w:rPr>
          <w:color w:val="000000"/>
        </w:rPr>
        <w:t>W razie wystąpienia klęski żywiołowej, katastrofy natu</w:t>
      </w:r>
      <w:r w:rsidR="005375B4" w:rsidRPr="0028043A">
        <w:rPr>
          <w:color w:val="000000"/>
        </w:rPr>
        <w:t>ralnej lub awarii technicznej, w </w:t>
      </w:r>
      <w:r w:rsidRPr="0028043A">
        <w:rPr>
          <w:color w:val="000000"/>
        </w:rPr>
        <w:t>rozumieniu art. 3 ust.1 ustawy z dnia 18 kwietnia 2002r. o stanie klęski żywiołowej (</w:t>
      </w:r>
      <w:proofErr w:type="spellStart"/>
      <w:r w:rsidR="00014AEA" w:rsidRPr="0028043A">
        <w:rPr>
          <w:color w:val="000000"/>
        </w:rPr>
        <w:t>t.j</w:t>
      </w:r>
      <w:proofErr w:type="spellEnd"/>
      <w:r w:rsidR="00014AEA" w:rsidRPr="0028043A">
        <w:rPr>
          <w:color w:val="000000"/>
        </w:rPr>
        <w:t>. </w:t>
      </w:r>
      <w:r w:rsidR="00A95956" w:rsidRPr="0028043A">
        <w:rPr>
          <w:color w:val="000000"/>
        </w:rPr>
        <w:t>Dz.U. 2014 poz. 333</w:t>
      </w:r>
      <w:r w:rsidR="00E47057" w:rsidRPr="0028043A">
        <w:rPr>
          <w:color w:val="000000"/>
        </w:rPr>
        <w:t>)</w:t>
      </w:r>
      <w:r w:rsidR="00640868" w:rsidRPr="0028043A">
        <w:rPr>
          <w:color w:val="000000"/>
        </w:rPr>
        <w:t xml:space="preserve"> </w:t>
      </w:r>
      <w:r w:rsidR="00FD7838" w:rsidRPr="0028043A">
        <w:rPr>
          <w:color w:val="000000"/>
        </w:rPr>
        <w:t>Gmina, w celu zapobieżenia</w:t>
      </w:r>
      <w:r w:rsidRPr="0028043A">
        <w:rPr>
          <w:color w:val="000000"/>
        </w:rPr>
        <w:t xml:space="preserve"> ich skutkom, może zlecać organizacjom pozarządowym oraz innym podmiotom </w:t>
      </w:r>
      <w:r w:rsidR="002847D3" w:rsidRPr="0028043A">
        <w:rPr>
          <w:color w:val="000000"/>
        </w:rPr>
        <w:t xml:space="preserve">wymienionym w art. 3 ust. 3 Ustawy </w:t>
      </w:r>
      <w:r w:rsidRPr="0028043A">
        <w:rPr>
          <w:color w:val="000000"/>
        </w:rPr>
        <w:t>realizacj</w:t>
      </w:r>
      <w:r w:rsidR="003A2417" w:rsidRPr="0028043A">
        <w:rPr>
          <w:color w:val="000000"/>
        </w:rPr>
        <w:t>ę</w:t>
      </w:r>
      <w:r w:rsidRPr="0028043A">
        <w:rPr>
          <w:color w:val="000000"/>
        </w:rPr>
        <w:t xml:space="preserve"> zadania publicznego z pominięc</w:t>
      </w:r>
      <w:r w:rsidR="00E42FBB" w:rsidRPr="0028043A">
        <w:rPr>
          <w:color w:val="000000"/>
        </w:rPr>
        <w:t>iem K</w:t>
      </w:r>
      <w:r w:rsidRPr="0028043A">
        <w:rPr>
          <w:color w:val="000000"/>
        </w:rPr>
        <w:t>onkursu.</w:t>
      </w:r>
    </w:p>
    <w:p w:rsidR="00875DA5" w:rsidRPr="00D158CC" w:rsidRDefault="0028043A" w:rsidP="00747C92">
      <w:pPr>
        <w:pStyle w:val="NormalnyWeb"/>
        <w:numPr>
          <w:ilvl w:val="0"/>
          <w:numId w:val="23"/>
        </w:numPr>
        <w:spacing w:before="0" w:beforeAutospacing="0" w:after="0"/>
        <w:ind w:left="567" w:hanging="283"/>
        <w:jc w:val="both"/>
        <w:rPr>
          <w:color w:val="000000"/>
        </w:rPr>
      </w:pPr>
      <w:r w:rsidRPr="005C764A">
        <w:rPr>
          <w:color w:val="000000"/>
        </w:rPr>
        <w:t>wspierania lub powierzania wykonywania zadań publicznych</w:t>
      </w:r>
      <w:r w:rsidR="00875DA5" w:rsidRPr="00875DA5">
        <w:rPr>
          <w:color w:val="000000"/>
        </w:rPr>
        <w:t xml:space="preserve"> z pominięciem otwartego konkursu ofert</w:t>
      </w:r>
      <w:r w:rsidR="00E0107B">
        <w:rPr>
          <w:color w:val="000000"/>
        </w:rPr>
        <w:t>:</w:t>
      </w:r>
    </w:p>
    <w:p w:rsidR="0028043A" w:rsidRDefault="00E0107B" w:rsidP="00747C92">
      <w:pPr>
        <w:pStyle w:val="NormalnyWeb"/>
        <w:numPr>
          <w:ilvl w:val="0"/>
          <w:numId w:val="7"/>
        </w:numPr>
        <w:tabs>
          <w:tab w:val="clear" w:pos="720"/>
        </w:tabs>
        <w:spacing w:before="0" w:beforeAutospacing="0" w:after="0"/>
        <w:ind w:left="851" w:hanging="284"/>
        <w:jc w:val="both"/>
        <w:rPr>
          <w:color w:val="000000"/>
        </w:rPr>
      </w:pPr>
      <w:r>
        <w:rPr>
          <w:color w:val="000000"/>
        </w:rPr>
        <w:t>n</w:t>
      </w:r>
      <w:r w:rsidR="00875DA5">
        <w:rPr>
          <w:color w:val="000000"/>
        </w:rPr>
        <w:t>a wniosek organizacji pozarządo</w:t>
      </w:r>
      <w:r w:rsidR="00673B88">
        <w:rPr>
          <w:color w:val="000000"/>
        </w:rPr>
        <w:t>wej Gmina może zlecić realizację</w:t>
      </w:r>
      <w:r w:rsidR="0028043A">
        <w:rPr>
          <w:color w:val="000000"/>
        </w:rPr>
        <w:t xml:space="preserve"> zadania publicznego o </w:t>
      </w:r>
      <w:r w:rsidR="00875DA5">
        <w:rPr>
          <w:color w:val="000000"/>
        </w:rPr>
        <w:t xml:space="preserve">charakterze lokalnym lub regionalnym, którego wysokość dotacji nie przekracza </w:t>
      </w:r>
      <w:r>
        <w:rPr>
          <w:color w:val="000000"/>
        </w:rPr>
        <w:br/>
      </w:r>
      <w:r w:rsidR="00875DA5">
        <w:rPr>
          <w:color w:val="000000"/>
        </w:rPr>
        <w:t>10 000 PLN, a czas realiza</w:t>
      </w:r>
      <w:r>
        <w:rPr>
          <w:color w:val="000000"/>
        </w:rPr>
        <w:t>cji nie jest dłuższy niż 90 dni,</w:t>
      </w:r>
    </w:p>
    <w:p w:rsidR="0028043A" w:rsidRDefault="00E0107B" w:rsidP="00747C92">
      <w:pPr>
        <w:pStyle w:val="NormalnyWeb"/>
        <w:numPr>
          <w:ilvl w:val="0"/>
          <w:numId w:val="7"/>
        </w:numPr>
        <w:tabs>
          <w:tab w:val="clear" w:pos="720"/>
        </w:tabs>
        <w:spacing w:before="0" w:beforeAutospacing="0" w:after="0"/>
        <w:ind w:left="851" w:hanging="284"/>
        <w:jc w:val="both"/>
        <w:rPr>
          <w:color w:val="000000"/>
        </w:rPr>
      </w:pPr>
      <w:r w:rsidRPr="0028043A">
        <w:rPr>
          <w:color w:val="000000"/>
        </w:rPr>
        <w:t>ł</w:t>
      </w:r>
      <w:r w:rsidR="00875DA5" w:rsidRPr="0028043A">
        <w:rPr>
          <w:color w:val="000000"/>
        </w:rPr>
        <w:t>ączna kwota dotacji dla tej samej organizacji</w:t>
      </w:r>
      <w:r w:rsidRPr="0028043A">
        <w:rPr>
          <w:color w:val="000000"/>
        </w:rPr>
        <w:t xml:space="preserve"> pozarządowej</w:t>
      </w:r>
      <w:r w:rsidR="00875DA5" w:rsidRPr="0028043A">
        <w:rPr>
          <w:color w:val="000000"/>
        </w:rPr>
        <w:t xml:space="preserve">, nie może przekroczyć 20 000 PLN </w:t>
      </w:r>
      <w:r w:rsidR="00C4498B" w:rsidRPr="0028043A">
        <w:rPr>
          <w:color w:val="000000"/>
        </w:rPr>
        <w:t>przekazanych przez G</w:t>
      </w:r>
      <w:r w:rsidR="00875DA5" w:rsidRPr="0028043A">
        <w:rPr>
          <w:color w:val="000000"/>
        </w:rPr>
        <w:t xml:space="preserve">minę w tym trybie, w danym roku kalendarzowym </w:t>
      </w:r>
      <w:r w:rsidR="00845521" w:rsidRPr="0028043A">
        <w:rPr>
          <w:color w:val="000000"/>
        </w:rPr>
        <w:t>i </w:t>
      </w:r>
      <w:r w:rsidR="00875DA5" w:rsidRPr="0028043A">
        <w:rPr>
          <w:color w:val="000000"/>
        </w:rPr>
        <w:t xml:space="preserve">nie może stanowić więcej niż 20% dotacji planowanych na realizacje zadań publicznych przez organizacje </w:t>
      </w:r>
      <w:r w:rsidRPr="0028043A">
        <w:rPr>
          <w:color w:val="000000"/>
        </w:rPr>
        <w:t>pozarządowe w danym roku budżetowym,</w:t>
      </w:r>
    </w:p>
    <w:p w:rsidR="00875DA5" w:rsidRDefault="00E0107B" w:rsidP="00747C92">
      <w:pPr>
        <w:pStyle w:val="NormalnyWeb"/>
        <w:numPr>
          <w:ilvl w:val="0"/>
          <w:numId w:val="7"/>
        </w:numPr>
        <w:tabs>
          <w:tab w:val="clear" w:pos="720"/>
        </w:tabs>
        <w:spacing w:before="0" w:beforeAutospacing="0" w:after="0"/>
        <w:ind w:left="851" w:hanging="284"/>
        <w:jc w:val="both"/>
        <w:rPr>
          <w:color w:val="000000"/>
        </w:rPr>
      </w:pPr>
      <w:r w:rsidRPr="0028043A">
        <w:rPr>
          <w:color w:val="000000"/>
        </w:rPr>
        <w:t>s</w:t>
      </w:r>
      <w:r w:rsidR="00875DA5" w:rsidRPr="0028043A">
        <w:rPr>
          <w:color w:val="000000"/>
        </w:rPr>
        <w:t>zczegółowe przepisy stosowania trybu zl</w:t>
      </w:r>
      <w:r w:rsidR="00D312C7" w:rsidRPr="0028043A">
        <w:rPr>
          <w:color w:val="000000"/>
        </w:rPr>
        <w:t>ecenia z pominięciem K</w:t>
      </w:r>
      <w:r w:rsidR="00875DA5" w:rsidRPr="0028043A">
        <w:rPr>
          <w:color w:val="000000"/>
        </w:rPr>
        <w:t xml:space="preserve">onkursu zawiera </w:t>
      </w:r>
      <w:r w:rsidR="003F62B4" w:rsidRPr="0028043A">
        <w:rPr>
          <w:color w:val="000000"/>
        </w:rPr>
        <w:t>art. </w:t>
      </w:r>
      <w:r w:rsidR="00875DA5" w:rsidRPr="0028043A">
        <w:rPr>
          <w:color w:val="000000"/>
        </w:rPr>
        <w:t>19a Ustawy.</w:t>
      </w:r>
    </w:p>
    <w:p w:rsidR="0028043A" w:rsidRDefault="0028043A" w:rsidP="00747C92">
      <w:pPr>
        <w:pStyle w:val="NormalnyWeb"/>
        <w:numPr>
          <w:ilvl w:val="0"/>
          <w:numId w:val="25"/>
        </w:numPr>
        <w:spacing w:before="0" w:beforeAutospacing="0" w:after="0"/>
        <w:ind w:left="567" w:hanging="283"/>
        <w:jc w:val="both"/>
        <w:rPr>
          <w:color w:val="000000"/>
        </w:rPr>
      </w:pPr>
      <w:r w:rsidRPr="0028043A">
        <w:rPr>
          <w:color w:val="000000"/>
        </w:rPr>
        <w:t>oddaniu w najem na preferencyjnych warunkach należących</w:t>
      </w:r>
      <w:r>
        <w:rPr>
          <w:color w:val="000000"/>
        </w:rPr>
        <w:t xml:space="preserve"> do </w:t>
      </w:r>
      <w:r w:rsidR="000E4012">
        <w:rPr>
          <w:color w:val="000000"/>
        </w:rPr>
        <w:t>Gminy</w:t>
      </w:r>
      <w:r>
        <w:rPr>
          <w:color w:val="000000"/>
        </w:rPr>
        <w:t xml:space="preserve"> lokali użytkowych i o</w:t>
      </w:r>
      <w:r w:rsidRPr="0028043A">
        <w:rPr>
          <w:color w:val="000000"/>
        </w:rPr>
        <w:t xml:space="preserve">biektów organizacjom na cel prowadzonej przez nie działalności pożytku publicznego; </w:t>
      </w:r>
    </w:p>
    <w:p w:rsidR="0028043A" w:rsidRPr="0028043A" w:rsidRDefault="0028043A" w:rsidP="00747C92">
      <w:pPr>
        <w:pStyle w:val="NormalnyWeb"/>
        <w:numPr>
          <w:ilvl w:val="0"/>
          <w:numId w:val="25"/>
        </w:numPr>
        <w:spacing w:before="0" w:beforeAutospacing="0" w:after="0"/>
        <w:ind w:left="567" w:hanging="283"/>
        <w:jc w:val="both"/>
        <w:rPr>
          <w:color w:val="000000"/>
        </w:rPr>
      </w:pPr>
      <w:r w:rsidRPr="0028043A">
        <w:rPr>
          <w:color w:val="000000"/>
        </w:rPr>
        <w:t xml:space="preserve">dzierżawy na preferencyjnych warunkach należących do </w:t>
      </w:r>
      <w:r w:rsidR="00CD58B2">
        <w:rPr>
          <w:color w:val="000000"/>
        </w:rPr>
        <w:t>Gminy</w:t>
      </w:r>
      <w:r w:rsidRPr="0028043A">
        <w:rPr>
          <w:color w:val="000000"/>
        </w:rPr>
        <w:t xml:space="preserve"> nieruchomości na potrzeby realizacji zadań na rzecz mieszkańców;</w:t>
      </w:r>
    </w:p>
    <w:p w:rsidR="00E8475F" w:rsidRDefault="00E8475F" w:rsidP="00E8475F">
      <w:pPr>
        <w:pStyle w:val="NormalnyWeb"/>
        <w:spacing w:before="0" w:beforeAutospacing="0" w:after="0"/>
        <w:jc w:val="both"/>
        <w:rPr>
          <w:color w:val="000000"/>
        </w:rPr>
      </w:pPr>
    </w:p>
    <w:p w:rsidR="00351835" w:rsidRPr="009F3072" w:rsidRDefault="00351835" w:rsidP="00747C92">
      <w:pPr>
        <w:pStyle w:val="NormalnyWeb"/>
        <w:numPr>
          <w:ilvl w:val="0"/>
          <w:numId w:val="10"/>
        </w:numPr>
        <w:spacing w:before="0" w:beforeAutospacing="0" w:after="0"/>
        <w:ind w:left="284" w:hanging="284"/>
        <w:jc w:val="both"/>
        <w:rPr>
          <w:color w:val="000000"/>
        </w:rPr>
      </w:pPr>
      <w:r w:rsidRPr="00D158CC">
        <w:rPr>
          <w:color w:val="000000"/>
        </w:rPr>
        <w:t>Do form</w:t>
      </w:r>
      <w:r w:rsidRPr="009F3072">
        <w:rPr>
          <w:color w:val="000000"/>
        </w:rPr>
        <w:t xml:space="preserve"> współpracy pozafinansowych realizowanych w Gminie należą:</w:t>
      </w:r>
    </w:p>
    <w:p w:rsidR="00A54135" w:rsidRDefault="00351835" w:rsidP="00747C92">
      <w:pPr>
        <w:pStyle w:val="NormalnyWeb"/>
        <w:numPr>
          <w:ilvl w:val="0"/>
          <w:numId w:val="11"/>
        </w:numPr>
        <w:spacing w:before="0" w:beforeAutospacing="0" w:after="0"/>
        <w:ind w:left="709" w:hanging="425"/>
        <w:jc w:val="both"/>
      </w:pPr>
      <w:r>
        <w:t>bieżąca wymiana informacji między Gminą a organizacjami pozarządowymi o planowanych kierunkach działalności,</w:t>
      </w:r>
    </w:p>
    <w:p w:rsidR="00A54135" w:rsidRDefault="00351835" w:rsidP="00747C92">
      <w:pPr>
        <w:pStyle w:val="NormalnyWeb"/>
        <w:numPr>
          <w:ilvl w:val="0"/>
          <w:numId w:val="11"/>
        </w:numPr>
        <w:spacing w:before="0" w:beforeAutospacing="0" w:after="0"/>
        <w:ind w:left="709" w:hanging="425"/>
        <w:jc w:val="both"/>
      </w:pPr>
      <w:r>
        <w:t>k</w:t>
      </w:r>
      <w:r w:rsidRPr="00D369E6">
        <w:t xml:space="preserve">onsultowanie projektów aktów prawa miejscowego z organizacjami pozarządowymi </w:t>
      </w:r>
      <w:r>
        <w:t>w </w:t>
      </w:r>
      <w:r w:rsidRPr="00D369E6">
        <w:t>dziedzinach dotycząc</w:t>
      </w:r>
      <w:r>
        <w:t>ych ich działalności statutowej,</w:t>
      </w:r>
    </w:p>
    <w:p w:rsidR="00A54135" w:rsidRDefault="00351835" w:rsidP="00747C92">
      <w:pPr>
        <w:pStyle w:val="NormalnyWeb"/>
        <w:numPr>
          <w:ilvl w:val="0"/>
          <w:numId w:val="11"/>
        </w:numPr>
        <w:spacing w:before="0" w:beforeAutospacing="0" w:after="0"/>
        <w:ind w:left="709" w:hanging="425"/>
        <w:jc w:val="both"/>
      </w:pPr>
      <w:r>
        <w:lastRenderedPageBreak/>
        <w:t xml:space="preserve">bezpłatne udostępnianie, w miarę posiadanych możliwości, </w:t>
      </w:r>
      <w:r w:rsidR="0064396D">
        <w:t>pomieszczeń</w:t>
      </w:r>
      <w:r w:rsidR="008225FD">
        <w:t xml:space="preserve"> (np. </w:t>
      </w:r>
      <w:proofErr w:type="spellStart"/>
      <w:r w:rsidR="008225FD">
        <w:t>sal</w:t>
      </w:r>
      <w:proofErr w:type="spellEnd"/>
      <w:r w:rsidR="008225FD">
        <w:t xml:space="preserve"> wykładowych)</w:t>
      </w:r>
      <w:r>
        <w:t xml:space="preserve"> </w:t>
      </w:r>
      <w:r w:rsidR="00FB767F">
        <w:t xml:space="preserve">i </w:t>
      </w:r>
      <w:r>
        <w:t>sprzętu stanowiącego własność Gminy na organizowane przez organizacje pozarządowe przedsięwzi</w:t>
      </w:r>
      <w:r w:rsidR="00A54135">
        <w:t>ęcia o</w:t>
      </w:r>
      <w:r w:rsidR="00FB767F">
        <w:t xml:space="preserve"> </w:t>
      </w:r>
      <w:r>
        <w:t>charakterze okazjonalnym,</w:t>
      </w:r>
    </w:p>
    <w:p w:rsidR="00A54135" w:rsidRDefault="004A3AAB" w:rsidP="00747C92">
      <w:pPr>
        <w:pStyle w:val="NormalnyWeb"/>
        <w:numPr>
          <w:ilvl w:val="0"/>
          <w:numId w:val="11"/>
        </w:numPr>
        <w:spacing w:before="0" w:beforeAutospacing="0" w:after="0"/>
        <w:ind w:left="709" w:hanging="425"/>
        <w:jc w:val="both"/>
      </w:pPr>
      <w:r w:rsidRPr="00106C38">
        <w:t>zawierania porozumień dotyczących wspóln</w:t>
      </w:r>
      <w:r w:rsidR="00106C38">
        <w:t>ej realizacji zadań i projektów,</w:t>
      </w:r>
    </w:p>
    <w:p w:rsidR="00A54135" w:rsidRDefault="00A54135" w:rsidP="00747C92">
      <w:pPr>
        <w:pStyle w:val="NormalnyWeb"/>
        <w:numPr>
          <w:ilvl w:val="0"/>
          <w:numId w:val="11"/>
        </w:numPr>
        <w:spacing w:before="0" w:beforeAutospacing="0" w:after="0"/>
        <w:ind w:left="709" w:hanging="425"/>
        <w:jc w:val="both"/>
      </w:pPr>
      <w:r>
        <w:t>t</w:t>
      </w:r>
      <w:r w:rsidR="00106C38" w:rsidRPr="00106C38">
        <w:t>worzenia wspólnych zespołów o charakterze doradczym i konsultacyjnym,</w:t>
      </w:r>
    </w:p>
    <w:p w:rsidR="00A54135" w:rsidRDefault="00351835" w:rsidP="00747C92">
      <w:pPr>
        <w:pStyle w:val="NormalnyWeb"/>
        <w:numPr>
          <w:ilvl w:val="0"/>
          <w:numId w:val="11"/>
        </w:numPr>
        <w:spacing w:before="0" w:beforeAutospacing="0" w:after="0"/>
        <w:ind w:left="709" w:hanging="425"/>
        <w:jc w:val="both"/>
      </w:pPr>
      <w:r>
        <w:t>p</w:t>
      </w:r>
      <w:r w:rsidRPr="00A54135">
        <w:rPr>
          <w:color w:val="000000"/>
        </w:rPr>
        <w:t>romowanie na terenie Gminy idei odprowadzania 1% podatku na lokalne organizacje posiadające status organizacji pożytku publicznego, zgodnie z wykazem Ministra właściwego do spraw zabezpieczenia społecznego art.</w:t>
      </w:r>
      <w:r w:rsidR="004A3AAB" w:rsidRPr="00A54135">
        <w:rPr>
          <w:color w:val="000000"/>
        </w:rPr>
        <w:t xml:space="preserve"> </w:t>
      </w:r>
      <w:r w:rsidRPr="00A54135">
        <w:rPr>
          <w:color w:val="000000"/>
        </w:rPr>
        <w:t>27a Ustawy.</w:t>
      </w:r>
    </w:p>
    <w:p w:rsidR="00A54135" w:rsidRDefault="00351835" w:rsidP="00747C92">
      <w:pPr>
        <w:pStyle w:val="NormalnyWeb"/>
        <w:numPr>
          <w:ilvl w:val="0"/>
          <w:numId w:val="11"/>
        </w:numPr>
        <w:spacing w:before="0" w:beforeAutospacing="0" w:after="0"/>
        <w:ind w:left="709" w:hanging="425"/>
        <w:jc w:val="both"/>
      </w:pPr>
      <w:r w:rsidRPr="00A54135">
        <w:rPr>
          <w:color w:val="000000"/>
        </w:rPr>
        <w:t>o</w:t>
      </w:r>
      <w:r w:rsidRPr="00D369E6">
        <w:t xml:space="preserve">bejmowanie patronatem przez Burmistrza wydarzeń </w:t>
      </w:r>
      <w:r>
        <w:t>organizowanych przez organizacje pozarządowe, zgodnie z procedurą udzielania patronatów przyjętą przez Urząd,</w:t>
      </w:r>
    </w:p>
    <w:p w:rsidR="00A54135" w:rsidRDefault="00A54135" w:rsidP="00747C92">
      <w:pPr>
        <w:pStyle w:val="NormalnyWeb"/>
        <w:numPr>
          <w:ilvl w:val="0"/>
          <w:numId w:val="11"/>
        </w:numPr>
        <w:spacing w:before="0" w:beforeAutospacing="0" w:after="0"/>
        <w:ind w:left="709" w:hanging="425"/>
        <w:jc w:val="both"/>
      </w:pPr>
      <w:r w:rsidRPr="00A54135">
        <w:rPr>
          <w:color w:val="000000"/>
        </w:rPr>
        <w:t>prowadzenie wspólnych przedsięwzięć</w:t>
      </w:r>
      <w:r>
        <w:rPr>
          <w:color w:val="000000"/>
        </w:rPr>
        <w:t xml:space="preserve"> – </w:t>
      </w:r>
      <w:r w:rsidR="00351835" w:rsidRPr="00A54135">
        <w:rPr>
          <w:color w:val="000000"/>
        </w:rPr>
        <w:t>współorganizowanie</w:t>
      </w:r>
      <w:r>
        <w:rPr>
          <w:color w:val="000000"/>
        </w:rPr>
        <w:t xml:space="preserve"> i współpraca podczas</w:t>
      </w:r>
      <w:r w:rsidR="00351835" w:rsidRPr="00A54135">
        <w:rPr>
          <w:color w:val="000000"/>
        </w:rPr>
        <w:t xml:space="preserve"> festynów, imprez, eventów itp.,</w:t>
      </w:r>
    </w:p>
    <w:p w:rsidR="00A54135" w:rsidRDefault="00A54135" w:rsidP="00747C92">
      <w:pPr>
        <w:pStyle w:val="NormalnyWeb"/>
        <w:numPr>
          <w:ilvl w:val="0"/>
          <w:numId w:val="11"/>
        </w:numPr>
        <w:spacing w:before="0" w:beforeAutospacing="0" w:after="0"/>
        <w:ind w:left="709" w:hanging="425"/>
        <w:jc w:val="both"/>
      </w:pPr>
      <w:r>
        <w:t xml:space="preserve">promowanie osiągnięć i działalności organizacji pozarządowych i innych podmiotów prowadzonych na rzecz mieszkańców oraz informowanie o realizowanych przez nie projektach, </w:t>
      </w:r>
    </w:p>
    <w:p w:rsidR="00A54135" w:rsidRDefault="00A54135" w:rsidP="00747C92">
      <w:pPr>
        <w:pStyle w:val="NormalnyWeb"/>
        <w:numPr>
          <w:ilvl w:val="0"/>
          <w:numId w:val="11"/>
        </w:numPr>
        <w:spacing w:before="0" w:beforeAutospacing="0" w:after="0"/>
        <w:ind w:left="709" w:hanging="425"/>
        <w:jc w:val="both"/>
      </w:pPr>
      <w:r>
        <w:t>udzielanie rekomendacji organizacjom pozarządowym i innym podmiotom współpracującym z Gminą,</w:t>
      </w:r>
    </w:p>
    <w:p w:rsidR="00A54135" w:rsidRDefault="00351835" w:rsidP="00747C92">
      <w:pPr>
        <w:pStyle w:val="NormalnyWeb"/>
        <w:numPr>
          <w:ilvl w:val="0"/>
          <w:numId w:val="11"/>
        </w:numPr>
        <w:spacing w:before="0" w:beforeAutospacing="0" w:after="0"/>
        <w:ind w:left="709" w:hanging="425"/>
        <w:jc w:val="both"/>
      </w:pPr>
      <w:r>
        <w:t>p</w:t>
      </w:r>
      <w:r w:rsidRPr="00A54135">
        <w:rPr>
          <w:color w:val="000000"/>
        </w:rPr>
        <w:t>rowadzenie przez Urząd wyodrębnionej podstrony internetowej, poświęconej tematyce organizacji pozarządowych,</w:t>
      </w:r>
    </w:p>
    <w:p w:rsidR="00A54135" w:rsidRDefault="00A54135" w:rsidP="00747C92">
      <w:pPr>
        <w:pStyle w:val="NormalnyWeb"/>
        <w:numPr>
          <w:ilvl w:val="0"/>
          <w:numId w:val="11"/>
        </w:numPr>
        <w:spacing w:before="0" w:beforeAutospacing="0" w:after="0"/>
        <w:ind w:left="709" w:hanging="425"/>
        <w:jc w:val="both"/>
      </w:pPr>
      <w:r>
        <w:t xml:space="preserve">wzmacniania </w:t>
      </w:r>
      <w:r w:rsidRPr="00A54135">
        <w:t>merytoryczne</w:t>
      </w:r>
      <w:r w:rsidR="004C58A2">
        <w:t xml:space="preserve">go </w:t>
      </w:r>
      <w:r>
        <w:t xml:space="preserve">organizacji pozarządowych m. in. poprzez </w:t>
      </w:r>
      <w:r w:rsidRPr="00A54135">
        <w:t>organizację konfe</w:t>
      </w:r>
      <w:r>
        <w:t xml:space="preserve">rencji, </w:t>
      </w:r>
      <w:r w:rsidR="00A15C63">
        <w:t xml:space="preserve">seminariów, </w:t>
      </w:r>
      <w:r>
        <w:t xml:space="preserve">szkoleń, </w:t>
      </w:r>
      <w:r w:rsidRPr="00A54135">
        <w:t>konsultacje</w:t>
      </w:r>
      <w:r>
        <w:t xml:space="preserve"> </w:t>
      </w:r>
      <w:r w:rsidR="00BB37A6">
        <w:t xml:space="preserve">telefoniczne, </w:t>
      </w:r>
      <w:r>
        <w:t xml:space="preserve">doradztwo, w szczególności </w:t>
      </w:r>
      <w:r w:rsidR="004C58A2">
        <w:t>w </w:t>
      </w:r>
      <w:r w:rsidRPr="00A54135">
        <w:t>zakresi</w:t>
      </w:r>
      <w:r>
        <w:t xml:space="preserve">e przygotowywania dokumentów, w tym wniosków konkursowych, </w:t>
      </w:r>
      <w:r w:rsidRPr="00A54135">
        <w:t>sprawozdań, rozliczeń.</w:t>
      </w:r>
    </w:p>
    <w:p w:rsidR="000959A2" w:rsidRDefault="00351835" w:rsidP="00747C92">
      <w:pPr>
        <w:pStyle w:val="NormalnyWeb"/>
        <w:numPr>
          <w:ilvl w:val="0"/>
          <w:numId w:val="11"/>
        </w:numPr>
        <w:spacing w:before="0" w:beforeAutospacing="0" w:after="0"/>
        <w:ind w:left="709" w:hanging="425"/>
        <w:jc w:val="both"/>
      </w:pPr>
      <w:r w:rsidRPr="00A54135">
        <w:t>współdziałanie w nawiązywaniu kontaktów i współpracy w skali lokalnej i międzynarodowej.</w:t>
      </w:r>
    </w:p>
    <w:p w:rsidR="00610FC3" w:rsidRDefault="00610FC3" w:rsidP="006D43F4">
      <w:pPr>
        <w:pStyle w:val="NormalnyWeb"/>
        <w:spacing w:before="0" w:beforeAutospacing="0" w:after="0"/>
        <w:ind w:left="180"/>
        <w:jc w:val="both"/>
      </w:pPr>
    </w:p>
    <w:p w:rsidR="002D03DA" w:rsidRPr="005C764A" w:rsidRDefault="002D03DA" w:rsidP="002D03DA">
      <w:pPr>
        <w:pStyle w:val="NormalnyWeb"/>
        <w:spacing w:before="0" w:beforeAutospacing="0" w:after="0"/>
        <w:jc w:val="center"/>
        <w:rPr>
          <w:rFonts w:ascii="Arial" w:hAnsi="Arial" w:cs="Arial"/>
          <w:color w:val="000000"/>
        </w:rPr>
      </w:pPr>
      <w:r w:rsidRPr="005C764A">
        <w:rPr>
          <w:rFonts w:ascii="Arial" w:hAnsi="Arial" w:cs="Arial"/>
          <w:color w:val="000000"/>
        </w:rPr>
        <w:t>Rozdział 6</w:t>
      </w:r>
    </w:p>
    <w:p w:rsidR="00F13DC0" w:rsidRPr="004631EE" w:rsidRDefault="002D03DA" w:rsidP="004603DE">
      <w:pPr>
        <w:pStyle w:val="NormalnyWeb"/>
        <w:spacing w:before="0" w:beforeAutospacing="0" w:after="120"/>
        <w:jc w:val="center"/>
        <w:rPr>
          <w:rFonts w:ascii="Arial" w:hAnsi="Arial" w:cs="Arial"/>
          <w:bCs/>
          <w:color w:val="000000"/>
        </w:rPr>
      </w:pPr>
      <w:r w:rsidRPr="005C764A">
        <w:rPr>
          <w:rFonts w:ascii="Arial" w:hAnsi="Arial" w:cs="Arial"/>
          <w:bCs/>
          <w:color w:val="000000"/>
        </w:rPr>
        <w:t>PRIORYTETOWE ZADANIA PUBLICZNE</w:t>
      </w:r>
    </w:p>
    <w:p w:rsidR="005711B6" w:rsidRDefault="00CF3E60" w:rsidP="00747C92">
      <w:pPr>
        <w:pStyle w:val="NormalnyWeb"/>
        <w:numPr>
          <w:ilvl w:val="0"/>
          <w:numId w:val="12"/>
        </w:numPr>
        <w:spacing w:before="0" w:beforeAutospacing="0" w:after="0"/>
        <w:ind w:left="284" w:hanging="284"/>
        <w:jc w:val="both"/>
      </w:pPr>
      <w:r>
        <w:rPr>
          <w:b/>
        </w:rPr>
        <w:t>W roku 201</w:t>
      </w:r>
      <w:r w:rsidR="000F7F8E">
        <w:rPr>
          <w:b/>
        </w:rPr>
        <w:t>8</w:t>
      </w:r>
      <w:r w:rsidR="007419A6" w:rsidRPr="00657454">
        <w:rPr>
          <w:b/>
        </w:rPr>
        <w:t>, jako pr</w:t>
      </w:r>
      <w:r w:rsidR="00532956" w:rsidRPr="00657454">
        <w:rPr>
          <w:b/>
        </w:rPr>
        <w:t xml:space="preserve">iorytetowe uznane zostały </w:t>
      </w:r>
      <w:r w:rsidR="007419A6" w:rsidRPr="00657454">
        <w:rPr>
          <w:b/>
        </w:rPr>
        <w:t xml:space="preserve">następujące </w:t>
      </w:r>
      <w:r w:rsidR="00532956" w:rsidRPr="00657454">
        <w:rPr>
          <w:b/>
        </w:rPr>
        <w:t>zadania publiczne</w:t>
      </w:r>
      <w:r w:rsidR="007419A6">
        <w:t>:</w:t>
      </w:r>
    </w:p>
    <w:p w:rsidR="005711B6" w:rsidRDefault="00043EF4" w:rsidP="00A15C63">
      <w:pPr>
        <w:pStyle w:val="NormalnyWeb"/>
        <w:numPr>
          <w:ilvl w:val="0"/>
          <w:numId w:val="1"/>
        </w:numPr>
        <w:tabs>
          <w:tab w:val="clear" w:pos="1287"/>
        </w:tabs>
        <w:spacing w:before="0" w:beforeAutospacing="0" w:after="0"/>
        <w:ind w:left="567" w:hanging="283"/>
        <w:jc w:val="both"/>
      </w:pPr>
      <w:r>
        <w:t>z</w:t>
      </w:r>
      <w:r w:rsidR="007419A6">
        <w:t xml:space="preserve"> zakresu kultury, sztuki, ochrony</w:t>
      </w:r>
      <w:r w:rsidR="005711B6">
        <w:t xml:space="preserve"> dóbr kultury </w:t>
      </w:r>
      <w:r w:rsidR="00746130">
        <w:t xml:space="preserve">i </w:t>
      </w:r>
      <w:r w:rsidR="005711B6" w:rsidRPr="00483B15">
        <w:rPr>
          <w:color w:val="000000"/>
        </w:rPr>
        <w:t>dziedzictwa narodowego:</w:t>
      </w:r>
    </w:p>
    <w:p w:rsidR="00A15C63" w:rsidRDefault="00FC48D2" w:rsidP="00747C92">
      <w:pPr>
        <w:pStyle w:val="NormalnyWeb"/>
        <w:numPr>
          <w:ilvl w:val="0"/>
          <w:numId w:val="13"/>
        </w:numPr>
        <w:spacing w:before="0" w:beforeAutospacing="0" w:after="0"/>
        <w:ind w:left="851" w:hanging="284"/>
        <w:jc w:val="both"/>
      </w:pPr>
      <w:r>
        <w:t>wspieranie</w:t>
      </w:r>
      <w:r w:rsidR="005711B6">
        <w:t xml:space="preserve"> działalności zw</w:t>
      </w:r>
      <w:r w:rsidR="0031376F">
        <w:t>ią</w:t>
      </w:r>
      <w:r w:rsidR="007419A6">
        <w:t>zanej z prowadzeniem orkiestr,</w:t>
      </w:r>
    </w:p>
    <w:p w:rsidR="00EC1C4B" w:rsidRDefault="007419A6" w:rsidP="00747C92">
      <w:pPr>
        <w:pStyle w:val="NormalnyWeb"/>
        <w:numPr>
          <w:ilvl w:val="0"/>
          <w:numId w:val="13"/>
        </w:numPr>
        <w:spacing w:before="0" w:beforeAutospacing="0" w:after="0"/>
        <w:ind w:left="851" w:hanging="284"/>
        <w:jc w:val="both"/>
      </w:pPr>
      <w:r>
        <w:t>wsp</w:t>
      </w:r>
      <w:r w:rsidR="00746130">
        <w:t>ieranie</w:t>
      </w:r>
      <w:r>
        <w:t xml:space="preserve"> działalności związanej z </w:t>
      </w:r>
      <w:r w:rsidR="00FA67BE">
        <w:t xml:space="preserve">prowadzeniem zespołów </w:t>
      </w:r>
      <w:r>
        <w:t>tanecznych,</w:t>
      </w:r>
      <w:r w:rsidR="00CF3E60">
        <w:t xml:space="preserve"> wokalnych</w:t>
      </w:r>
      <w:r w:rsidR="009D5D54">
        <w:t xml:space="preserve"> (śpiewaczych)</w:t>
      </w:r>
      <w:r w:rsidR="00CF3E60">
        <w:t>, rockowych</w:t>
      </w:r>
      <w:r w:rsidR="005C7396">
        <w:t>,</w:t>
      </w:r>
    </w:p>
    <w:p w:rsidR="00623613" w:rsidRDefault="00623613" w:rsidP="00A15C63">
      <w:pPr>
        <w:pStyle w:val="NormalnyWeb"/>
        <w:numPr>
          <w:ilvl w:val="0"/>
          <w:numId w:val="1"/>
        </w:numPr>
        <w:tabs>
          <w:tab w:val="clear" w:pos="1287"/>
        </w:tabs>
        <w:spacing w:before="0" w:beforeAutospacing="0" w:after="0"/>
        <w:ind w:left="567" w:hanging="283"/>
        <w:jc w:val="both"/>
      </w:pPr>
      <w:r>
        <w:t>z zakresu działalności na rzecz osób w wieku emerytalnym:</w:t>
      </w:r>
    </w:p>
    <w:p w:rsidR="00623613" w:rsidRPr="00623613" w:rsidRDefault="00E34868" w:rsidP="00747C92">
      <w:pPr>
        <w:pStyle w:val="NormalnyWeb"/>
        <w:numPr>
          <w:ilvl w:val="0"/>
          <w:numId w:val="20"/>
        </w:numPr>
        <w:spacing w:before="0" w:beforeAutospacing="0" w:after="0"/>
        <w:ind w:left="851" w:hanging="284"/>
        <w:jc w:val="both"/>
      </w:pPr>
      <w:r>
        <w:t>działalność uniwersytetu</w:t>
      </w:r>
      <w:r w:rsidR="00623613">
        <w:t xml:space="preserve"> trzeciego wieku</w:t>
      </w:r>
      <w:r w:rsidR="005C7396">
        <w:t>,</w:t>
      </w:r>
    </w:p>
    <w:p w:rsidR="005711B6" w:rsidRDefault="00043EF4" w:rsidP="00A15C63">
      <w:pPr>
        <w:pStyle w:val="NormalnyWeb"/>
        <w:numPr>
          <w:ilvl w:val="0"/>
          <w:numId w:val="1"/>
        </w:numPr>
        <w:tabs>
          <w:tab w:val="clear" w:pos="1287"/>
        </w:tabs>
        <w:spacing w:before="0" w:beforeAutospacing="0" w:after="0"/>
        <w:ind w:left="567" w:hanging="283"/>
        <w:jc w:val="both"/>
      </w:pPr>
      <w:r>
        <w:rPr>
          <w:color w:val="000000"/>
        </w:rPr>
        <w:t>z</w:t>
      </w:r>
      <w:r w:rsidR="00297A67">
        <w:rPr>
          <w:color w:val="000000"/>
        </w:rPr>
        <w:t xml:space="preserve"> zakresu wspierania</w:t>
      </w:r>
      <w:r w:rsidR="005711B6" w:rsidRPr="00483B15">
        <w:rPr>
          <w:color w:val="000000"/>
        </w:rPr>
        <w:t xml:space="preserve"> i</w:t>
      </w:r>
      <w:r w:rsidR="005711B6">
        <w:rPr>
          <w:color w:val="FF0000"/>
        </w:rPr>
        <w:t xml:space="preserve"> </w:t>
      </w:r>
      <w:r w:rsidR="005711B6">
        <w:t>upowszechn</w:t>
      </w:r>
      <w:r w:rsidR="00BC78F5">
        <w:t>iania</w:t>
      </w:r>
      <w:r w:rsidR="00297A67">
        <w:t xml:space="preserve"> kultury fizycznej</w:t>
      </w:r>
      <w:r w:rsidR="005711B6">
        <w:t>:</w:t>
      </w:r>
    </w:p>
    <w:p w:rsidR="009F1EAA" w:rsidRDefault="005711B6" w:rsidP="00747C92">
      <w:pPr>
        <w:pStyle w:val="NormalnyWeb"/>
        <w:numPr>
          <w:ilvl w:val="0"/>
          <w:numId w:val="15"/>
        </w:numPr>
        <w:spacing w:before="0" w:beforeAutospacing="0" w:after="0"/>
        <w:ind w:left="851" w:hanging="284"/>
        <w:jc w:val="both"/>
      </w:pPr>
      <w:r>
        <w:t>prowadzenie sekcji sportowych i zajęć spor</w:t>
      </w:r>
      <w:r w:rsidR="00F565A0">
        <w:t xml:space="preserve">towo – rekreacyjnych dla dzieci </w:t>
      </w:r>
      <w:r w:rsidR="00A15C63">
        <w:t>i młodzieży, w </w:t>
      </w:r>
      <w:r>
        <w:t xml:space="preserve">tym wspieranie szkolenia sportowego w </w:t>
      </w:r>
      <w:r w:rsidR="00C90CBE">
        <w:t>piłce nożnej, piłce siatkowej</w:t>
      </w:r>
      <w:r w:rsidR="00501B00">
        <w:t>, sztuka</w:t>
      </w:r>
      <w:r w:rsidR="00C0409F">
        <w:t>ch walki</w:t>
      </w:r>
      <w:r w:rsidR="00510E69">
        <w:t>,</w:t>
      </w:r>
      <w:r w:rsidR="00C0409F">
        <w:t xml:space="preserve"> </w:t>
      </w:r>
      <w:r w:rsidR="00692892">
        <w:t>futbolu amerykańskim</w:t>
      </w:r>
      <w:r w:rsidR="00BD638F">
        <w:t xml:space="preserve"> oraz kolarstwie</w:t>
      </w:r>
      <w:r w:rsidR="00692892">
        <w:t>,</w:t>
      </w:r>
    </w:p>
    <w:p w:rsidR="00786664" w:rsidRDefault="00C90CBE" w:rsidP="00747C92">
      <w:pPr>
        <w:pStyle w:val="NormalnyWeb"/>
        <w:numPr>
          <w:ilvl w:val="0"/>
          <w:numId w:val="15"/>
        </w:numPr>
        <w:spacing w:before="0" w:beforeAutospacing="0" w:after="0"/>
        <w:ind w:left="851" w:hanging="284"/>
        <w:jc w:val="both"/>
      </w:pPr>
      <w:r>
        <w:t xml:space="preserve">starty w zawodach sportowych dzieci i młodzieży w dyscyplinie </w:t>
      </w:r>
      <w:r w:rsidRPr="00C90CBE">
        <w:t xml:space="preserve">pływanie i piłka siatkowa </w:t>
      </w:r>
      <w:r w:rsidR="00D1191D">
        <w:t>minimum na szczeblu wojewódzkim,</w:t>
      </w:r>
    </w:p>
    <w:p w:rsidR="00786664" w:rsidRDefault="00786664" w:rsidP="00A15C63">
      <w:pPr>
        <w:pStyle w:val="NormalnyWeb"/>
        <w:numPr>
          <w:ilvl w:val="0"/>
          <w:numId w:val="1"/>
        </w:numPr>
        <w:tabs>
          <w:tab w:val="clear" w:pos="1287"/>
        </w:tabs>
        <w:spacing w:before="0" w:beforeAutospacing="0" w:after="0"/>
        <w:ind w:left="567" w:hanging="283"/>
        <w:jc w:val="both"/>
      </w:pPr>
      <w:r>
        <w:t>z zakresu turystyki i krajoznawstwa:</w:t>
      </w:r>
    </w:p>
    <w:p w:rsidR="00A15C63" w:rsidRDefault="00786664" w:rsidP="00A15C63">
      <w:pPr>
        <w:pStyle w:val="NormalnyWeb"/>
        <w:numPr>
          <w:ilvl w:val="2"/>
          <w:numId w:val="4"/>
        </w:numPr>
        <w:tabs>
          <w:tab w:val="clear" w:pos="2520"/>
        </w:tabs>
        <w:spacing w:before="0" w:beforeAutospacing="0" w:after="0"/>
        <w:ind w:left="851" w:hanging="284"/>
        <w:jc w:val="both"/>
      </w:pPr>
      <w:r>
        <w:t>organizacja turystycznej imprezy na orientację</w:t>
      </w:r>
      <w:r w:rsidR="00BE072F">
        <w:t>,</w:t>
      </w:r>
    </w:p>
    <w:p w:rsidR="00A15C63" w:rsidRDefault="00B45D36" w:rsidP="00A15C63">
      <w:pPr>
        <w:pStyle w:val="NormalnyWeb"/>
        <w:numPr>
          <w:ilvl w:val="2"/>
          <w:numId w:val="4"/>
        </w:numPr>
        <w:tabs>
          <w:tab w:val="clear" w:pos="2520"/>
        </w:tabs>
        <w:spacing w:before="0" w:beforeAutospacing="0" w:after="0"/>
        <w:ind w:left="851" w:hanging="284"/>
        <w:jc w:val="both"/>
      </w:pPr>
      <w:r w:rsidRPr="00B45D36">
        <w:t>organizacja wydarzenia plenerowego pn. „Regaty o Puchar Burmistrza Wyszkowa</w:t>
      </w:r>
      <w:r>
        <w:t>”,</w:t>
      </w:r>
    </w:p>
    <w:p w:rsidR="00A15C63" w:rsidRDefault="00605E44" w:rsidP="00A15C63">
      <w:pPr>
        <w:pStyle w:val="NormalnyWeb"/>
        <w:numPr>
          <w:ilvl w:val="2"/>
          <w:numId w:val="4"/>
        </w:numPr>
        <w:tabs>
          <w:tab w:val="clear" w:pos="2520"/>
        </w:tabs>
        <w:spacing w:before="0" w:beforeAutospacing="0" w:after="0"/>
        <w:ind w:left="851" w:hanging="284"/>
        <w:jc w:val="both"/>
      </w:pPr>
      <w:r>
        <w:t>organizacja spływu kajakowego</w:t>
      </w:r>
      <w:r w:rsidR="00840D59">
        <w:t>,</w:t>
      </w:r>
    </w:p>
    <w:p w:rsidR="00E45C1E" w:rsidRDefault="00584417" w:rsidP="00A15C63">
      <w:pPr>
        <w:pStyle w:val="NormalnyWeb"/>
        <w:numPr>
          <w:ilvl w:val="2"/>
          <w:numId w:val="4"/>
        </w:numPr>
        <w:tabs>
          <w:tab w:val="clear" w:pos="2520"/>
        </w:tabs>
        <w:spacing w:before="0" w:beforeAutospacing="0" w:after="0"/>
        <w:ind w:left="851" w:hanging="284"/>
        <w:jc w:val="both"/>
      </w:pPr>
      <w:r>
        <w:t>organizacja rajdu rowerowego,</w:t>
      </w:r>
    </w:p>
    <w:p w:rsidR="005711B6" w:rsidRDefault="00043EF4" w:rsidP="00A15C63">
      <w:pPr>
        <w:pStyle w:val="NormalnyWeb"/>
        <w:numPr>
          <w:ilvl w:val="0"/>
          <w:numId w:val="1"/>
        </w:numPr>
        <w:tabs>
          <w:tab w:val="clear" w:pos="1287"/>
        </w:tabs>
        <w:spacing w:before="0" w:beforeAutospacing="0" w:after="0"/>
        <w:ind w:left="567" w:hanging="283"/>
        <w:jc w:val="both"/>
      </w:pPr>
      <w:r>
        <w:t>z</w:t>
      </w:r>
      <w:r w:rsidR="00297A67">
        <w:t xml:space="preserve"> zakresu ekologii i ochrony zwierząt oraz ochrony dziedzictwa przyrodniczego</w:t>
      </w:r>
      <w:r w:rsidR="005711B6">
        <w:t>:</w:t>
      </w:r>
    </w:p>
    <w:p w:rsidR="00043EF4" w:rsidRPr="008A358A" w:rsidRDefault="0002588B" w:rsidP="00747C92">
      <w:pPr>
        <w:pStyle w:val="NormalnyWeb"/>
        <w:numPr>
          <w:ilvl w:val="0"/>
          <w:numId w:val="16"/>
        </w:numPr>
        <w:spacing w:before="0" w:beforeAutospacing="0" w:after="0"/>
        <w:ind w:left="851" w:hanging="284"/>
        <w:jc w:val="both"/>
        <w:rPr>
          <w:color w:val="000000"/>
        </w:rPr>
      </w:pPr>
      <w:r w:rsidRPr="008A358A">
        <w:rPr>
          <w:color w:val="000000"/>
        </w:rPr>
        <w:t>wspieranie programów zapobiegających bezdomności zwierząt</w:t>
      </w:r>
      <w:r w:rsidR="00297A67" w:rsidRPr="008A358A">
        <w:rPr>
          <w:color w:val="000000"/>
        </w:rPr>
        <w:t>,</w:t>
      </w:r>
    </w:p>
    <w:p w:rsidR="00043EF4" w:rsidRPr="008A358A" w:rsidRDefault="00043EF4" w:rsidP="00A15C63">
      <w:pPr>
        <w:pStyle w:val="NormalnyWeb"/>
        <w:numPr>
          <w:ilvl w:val="0"/>
          <w:numId w:val="1"/>
        </w:numPr>
        <w:tabs>
          <w:tab w:val="clear" w:pos="1287"/>
        </w:tabs>
        <w:spacing w:before="0" w:beforeAutospacing="0" w:after="0"/>
        <w:ind w:left="567" w:hanging="283"/>
        <w:jc w:val="both"/>
        <w:rPr>
          <w:color w:val="000000"/>
        </w:rPr>
      </w:pPr>
      <w:r w:rsidRPr="008A358A">
        <w:rPr>
          <w:color w:val="000000"/>
        </w:rPr>
        <w:t>z zakresu</w:t>
      </w:r>
      <w:r w:rsidR="005711B6" w:rsidRPr="008A358A">
        <w:rPr>
          <w:color w:val="000000"/>
        </w:rPr>
        <w:t xml:space="preserve"> </w:t>
      </w:r>
      <w:r w:rsidRPr="008A358A">
        <w:rPr>
          <w:color w:val="000000"/>
        </w:rPr>
        <w:t>przeciwdziałania uzależnieniom i patologiom społecznym:</w:t>
      </w:r>
    </w:p>
    <w:p w:rsidR="00A15C63" w:rsidRDefault="00D023A6" w:rsidP="00747C92">
      <w:pPr>
        <w:pStyle w:val="NormalnyWeb"/>
        <w:numPr>
          <w:ilvl w:val="0"/>
          <w:numId w:val="17"/>
        </w:numPr>
        <w:spacing w:before="0" w:beforeAutospacing="0" w:after="0"/>
        <w:ind w:left="851" w:hanging="284"/>
        <w:jc w:val="both"/>
        <w:rPr>
          <w:color w:val="000000"/>
        </w:rPr>
      </w:pPr>
      <w:r w:rsidRPr="008A358A">
        <w:rPr>
          <w:color w:val="000000"/>
        </w:rPr>
        <w:t xml:space="preserve">organizowanie i prowadzenie środowiskowych świetlic opiekuńczo-wychowawczych </w:t>
      </w:r>
      <w:r w:rsidR="00911A91">
        <w:rPr>
          <w:color w:val="000000"/>
        </w:rPr>
        <w:t>w </w:t>
      </w:r>
      <w:r w:rsidRPr="008A358A">
        <w:rPr>
          <w:color w:val="000000"/>
        </w:rPr>
        <w:t>tym prowadzenie zajęć socjoterapeutycznych i programów profilaktycznych oraz dożywianie dzieci w świetlicach środowiskowych,</w:t>
      </w:r>
    </w:p>
    <w:p w:rsidR="00A15C63" w:rsidRDefault="00D023A6" w:rsidP="00747C92">
      <w:pPr>
        <w:pStyle w:val="NormalnyWeb"/>
        <w:numPr>
          <w:ilvl w:val="0"/>
          <w:numId w:val="17"/>
        </w:numPr>
        <w:spacing w:before="0" w:beforeAutospacing="0" w:after="0"/>
        <w:ind w:left="851" w:hanging="284"/>
        <w:jc w:val="both"/>
        <w:rPr>
          <w:color w:val="000000"/>
        </w:rPr>
      </w:pPr>
      <w:r w:rsidRPr="00A15C63">
        <w:rPr>
          <w:color w:val="000000"/>
        </w:rPr>
        <w:lastRenderedPageBreak/>
        <w:t>prowadzenie środowiskowego programu profilaktycznego (metodą streetworking) kierowanego do</w:t>
      </w:r>
      <w:r w:rsidR="00833E45" w:rsidRPr="00A15C63">
        <w:rPr>
          <w:color w:val="000000"/>
        </w:rPr>
        <w:t xml:space="preserve"> dzieci i młodzieży podejmującej</w:t>
      </w:r>
      <w:r w:rsidRPr="00A15C63">
        <w:rPr>
          <w:color w:val="000000"/>
        </w:rPr>
        <w:t xml:space="preserve"> ryzykowne zachowania,</w:t>
      </w:r>
    </w:p>
    <w:p w:rsidR="00A15C63" w:rsidRDefault="00D023A6" w:rsidP="00747C92">
      <w:pPr>
        <w:pStyle w:val="NormalnyWeb"/>
        <w:numPr>
          <w:ilvl w:val="0"/>
          <w:numId w:val="17"/>
        </w:numPr>
        <w:spacing w:before="0" w:beforeAutospacing="0" w:after="0"/>
        <w:ind w:left="851" w:hanging="284"/>
        <w:jc w:val="both"/>
        <w:rPr>
          <w:color w:val="000000"/>
        </w:rPr>
      </w:pPr>
      <w:r w:rsidRPr="00A15C63">
        <w:rPr>
          <w:color w:val="000000"/>
        </w:rPr>
        <w:t xml:space="preserve">prowadzenie profilaktycznej działalności </w:t>
      </w:r>
      <w:proofErr w:type="spellStart"/>
      <w:r w:rsidRPr="00A15C63">
        <w:rPr>
          <w:color w:val="000000"/>
        </w:rPr>
        <w:t>informacyjno</w:t>
      </w:r>
      <w:proofErr w:type="spellEnd"/>
      <w:r w:rsidRPr="00A15C63">
        <w:rPr>
          <w:color w:val="000000"/>
        </w:rPr>
        <w:t xml:space="preserve"> – edukacyjnej w zakresie rozwiązania problemów alkoholowych dla dzieci,</w:t>
      </w:r>
      <w:r w:rsidR="00833E45" w:rsidRPr="00A15C63">
        <w:rPr>
          <w:color w:val="000000"/>
        </w:rPr>
        <w:t xml:space="preserve"> młodzieży i dorosłych: w tym prowadzenie pozalekcyjnych zajęć sportowych i profilaktycznych przedsięwzięć promujących zdrowy styl życia,</w:t>
      </w:r>
    </w:p>
    <w:p w:rsidR="00A15C63" w:rsidRDefault="00833E45" w:rsidP="00747C92">
      <w:pPr>
        <w:pStyle w:val="NormalnyWeb"/>
        <w:numPr>
          <w:ilvl w:val="0"/>
          <w:numId w:val="17"/>
        </w:numPr>
        <w:spacing w:before="0" w:beforeAutospacing="0" w:after="0"/>
        <w:ind w:left="851" w:hanging="284"/>
        <w:jc w:val="both"/>
        <w:rPr>
          <w:color w:val="000000"/>
        </w:rPr>
      </w:pPr>
      <w:r w:rsidRPr="00A15C63">
        <w:rPr>
          <w:color w:val="000000"/>
        </w:rPr>
        <w:t>organizacja wypoczynku letniego i zimowego dl</w:t>
      </w:r>
      <w:r w:rsidR="00045F8A" w:rsidRPr="00A15C63">
        <w:rPr>
          <w:color w:val="000000"/>
        </w:rPr>
        <w:t xml:space="preserve">a dzieci i młodzieży z rodzin, </w:t>
      </w:r>
      <w:r w:rsidRPr="00A15C63">
        <w:rPr>
          <w:color w:val="000000"/>
        </w:rPr>
        <w:t>w któryc</w:t>
      </w:r>
      <w:r w:rsidR="00030328" w:rsidRPr="00A15C63">
        <w:rPr>
          <w:color w:val="000000"/>
        </w:rPr>
        <w:t>h występują problemy alkoholowe</w:t>
      </w:r>
      <w:r w:rsidR="00682188" w:rsidRPr="00A15C63">
        <w:rPr>
          <w:color w:val="000000"/>
        </w:rPr>
        <w:t xml:space="preserve"> </w:t>
      </w:r>
      <w:r w:rsidR="00682188">
        <w:t>lub istnieje zagrożenie problemami alkoholowymi</w:t>
      </w:r>
      <w:r w:rsidR="00030328" w:rsidRPr="00A15C63">
        <w:rPr>
          <w:color w:val="000000"/>
        </w:rPr>
        <w:t>,</w:t>
      </w:r>
    </w:p>
    <w:p w:rsidR="007239AA" w:rsidRPr="00A15C63" w:rsidRDefault="007239AA" w:rsidP="00747C92">
      <w:pPr>
        <w:pStyle w:val="NormalnyWeb"/>
        <w:numPr>
          <w:ilvl w:val="0"/>
          <w:numId w:val="17"/>
        </w:numPr>
        <w:spacing w:before="0" w:beforeAutospacing="0" w:after="0"/>
        <w:ind w:left="851" w:hanging="284"/>
        <w:jc w:val="both"/>
        <w:rPr>
          <w:color w:val="000000"/>
        </w:rPr>
      </w:pPr>
      <w:r w:rsidRPr="00A15C63">
        <w:rPr>
          <w:color w:val="000000"/>
        </w:rPr>
        <w:t>prowadzenie działań</w:t>
      </w:r>
      <w:r w:rsidR="00586E2A" w:rsidRPr="00A15C63">
        <w:rPr>
          <w:color w:val="000000"/>
        </w:rPr>
        <w:t>/programów</w:t>
      </w:r>
      <w:r w:rsidRPr="00A15C63">
        <w:rPr>
          <w:color w:val="000000"/>
        </w:rPr>
        <w:t xml:space="preserve"> rehabilitacyjnych dla osób uzależnionych i ich rodzin</w:t>
      </w:r>
      <w:r w:rsidR="0030544D" w:rsidRPr="00A15C63">
        <w:rPr>
          <w:color w:val="000000"/>
        </w:rPr>
        <w:t>,</w:t>
      </w:r>
    </w:p>
    <w:p w:rsidR="00030328" w:rsidRDefault="00030328" w:rsidP="00A15C63">
      <w:pPr>
        <w:pStyle w:val="NormalnyWeb"/>
        <w:numPr>
          <w:ilvl w:val="0"/>
          <w:numId w:val="1"/>
        </w:numPr>
        <w:tabs>
          <w:tab w:val="clear" w:pos="1287"/>
        </w:tabs>
        <w:spacing w:before="0" w:beforeAutospacing="0" w:after="0"/>
        <w:ind w:left="567" w:hanging="283"/>
        <w:jc w:val="both"/>
        <w:rPr>
          <w:color w:val="000000"/>
        </w:rPr>
      </w:pPr>
      <w:r>
        <w:rPr>
          <w:color w:val="000000"/>
        </w:rPr>
        <w:t>z zakresu porządku i bezpieczeństwa publicznego:</w:t>
      </w:r>
    </w:p>
    <w:p w:rsidR="00040931" w:rsidRDefault="00030328" w:rsidP="00747C92">
      <w:pPr>
        <w:pStyle w:val="NormalnyWeb"/>
        <w:numPr>
          <w:ilvl w:val="0"/>
          <w:numId w:val="18"/>
        </w:numPr>
        <w:spacing w:before="0" w:beforeAutospacing="0" w:after="0"/>
        <w:ind w:left="851" w:hanging="284"/>
        <w:jc w:val="both"/>
        <w:rPr>
          <w:color w:val="000000"/>
        </w:rPr>
      </w:pPr>
      <w:r>
        <w:rPr>
          <w:color w:val="000000"/>
        </w:rPr>
        <w:t>obsługa monito</w:t>
      </w:r>
      <w:r w:rsidR="00637690">
        <w:rPr>
          <w:color w:val="000000"/>
        </w:rPr>
        <w:t>ringu wizyjnego miasta Wyszkowa,</w:t>
      </w:r>
    </w:p>
    <w:p w:rsidR="009F1BE1" w:rsidRPr="009F1BE1" w:rsidRDefault="009F1BE1" w:rsidP="009F1BE1">
      <w:pPr>
        <w:pStyle w:val="NormalnyWeb"/>
        <w:tabs>
          <w:tab w:val="left" w:pos="426"/>
        </w:tabs>
        <w:spacing w:before="0" w:beforeAutospacing="0" w:after="0"/>
        <w:ind w:left="1068"/>
        <w:jc w:val="both"/>
        <w:rPr>
          <w:color w:val="000000"/>
        </w:rPr>
      </w:pPr>
    </w:p>
    <w:p w:rsidR="007A7326" w:rsidRPr="00D158CC" w:rsidRDefault="007A7326" w:rsidP="007A7326">
      <w:pPr>
        <w:pStyle w:val="NormalnyWeb"/>
        <w:spacing w:before="0" w:beforeAutospacing="0" w:after="0"/>
        <w:jc w:val="center"/>
        <w:rPr>
          <w:rFonts w:ascii="Arial" w:hAnsi="Arial" w:cs="Arial"/>
          <w:color w:val="000000"/>
        </w:rPr>
      </w:pPr>
      <w:r w:rsidRPr="00D158CC">
        <w:rPr>
          <w:rFonts w:ascii="Arial" w:hAnsi="Arial" w:cs="Arial"/>
          <w:color w:val="000000"/>
        </w:rPr>
        <w:t>Rozdział 7</w:t>
      </w:r>
    </w:p>
    <w:p w:rsidR="007A7326" w:rsidRPr="00D158CC" w:rsidRDefault="007A7326" w:rsidP="007E580A">
      <w:pPr>
        <w:pStyle w:val="NormalnyWeb"/>
        <w:spacing w:before="0" w:beforeAutospacing="0" w:after="120"/>
        <w:jc w:val="center"/>
        <w:rPr>
          <w:rFonts w:ascii="Arial" w:hAnsi="Arial" w:cs="Arial"/>
          <w:bCs/>
          <w:color w:val="000000"/>
        </w:rPr>
      </w:pPr>
      <w:r w:rsidRPr="00D158CC">
        <w:rPr>
          <w:rFonts w:ascii="Arial" w:hAnsi="Arial" w:cs="Arial"/>
          <w:bCs/>
          <w:color w:val="000000"/>
        </w:rPr>
        <w:t>OKRES REALIZACJI PROGRAMU</w:t>
      </w:r>
    </w:p>
    <w:p w:rsidR="00147EA4" w:rsidRDefault="007A7326" w:rsidP="004631EE">
      <w:pPr>
        <w:pStyle w:val="NormalnyWeb"/>
        <w:spacing w:before="0" w:beforeAutospacing="0" w:after="0"/>
        <w:rPr>
          <w:color w:val="000000"/>
        </w:rPr>
      </w:pPr>
      <w:r>
        <w:rPr>
          <w:color w:val="000000"/>
        </w:rPr>
        <w:t>Progr</w:t>
      </w:r>
      <w:r w:rsidR="00E34868">
        <w:rPr>
          <w:color w:val="000000"/>
        </w:rPr>
        <w:t>am obowiązuje od 1 stycznia 201</w:t>
      </w:r>
      <w:r w:rsidR="000F7F8E">
        <w:rPr>
          <w:color w:val="000000"/>
        </w:rPr>
        <w:t>8</w:t>
      </w:r>
      <w:r w:rsidR="00267B4E">
        <w:rPr>
          <w:color w:val="000000"/>
        </w:rPr>
        <w:t> </w:t>
      </w:r>
      <w:r w:rsidR="00E34868">
        <w:rPr>
          <w:color w:val="000000"/>
        </w:rPr>
        <w:t>r. do 31 grudnia 201</w:t>
      </w:r>
      <w:r w:rsidR="000F7F8E">
        <w:rPr>
          <w:color w:val="000000"/>
        </w:rPr>
        <w:t>8</w:t>
      </w:r>
      <w:r w:rsidR="00267B4E">
        <w:rPr>
          <w:color w:val="000000"/>
        </w:rPr>
        <w:t> </w:t>
      </w:r>
      <w:r>
        <w:rPr>
          <w:color w:val="000000"/>
        </w:rPr>
        <w:t>r.</w:t>
      </w:r>
    </w:p>
    <w:p w:rsidR="00610FC3" w:rsidRDefault="00610FC3" w:rsidP="004631EE">
      <w:pPr>
        <w:pStyle w:val="NormalnyWeb"/>
        <w:spacing w:before="0" w:beforeAutospacing="0" w:after="0"/>
        <w:rPr>
          <w:color w:val="000000"/>
        </w:rPr>
      </w:pPr>
    </w:p>
    <w:p w:rsidR="007A7326" w:rsidRPr="00616F30" w:rsidRDefault="007A7326" w:rsidP="00616F30">
      <w:pPr>
        <w:pStyle w:val="NormalnyWeb"/>
        <w:spacing w:before="0" w:beforeAutospacing="0" w:after="0"/>
        <w:jc w:val="center"/>
        <w:rPr>
          <w:rFonts w:ascii="Arial" w:hAnsi="Arial" w:cs="Arial"/>
        </w:rPr>
      </w:pPr>
      <w:r w:rsidRPr="00616F30">
        <w:rPr>
          <w:rFonts w:ascii="Arial" w:hAnsi="Arial" w:cs="Arial"/>
        </w:rPr>
        <w:t>Rozdział 8</w:t>
      </w:r>
    </w:p>
    <w:p w:rsidR="007A7326" w:rsidRPr="00616F30" w:rsidRDefault="007A7326" w:rsidP="00616F30">
      <w:pPr>
        <w:pStyle w:val="NormalnyWeb"/>
        <w:spacing w:before="0" w:beforeAutospacing="0" w:after="120"/>
        <w:jc w:val="center"/>
        <w:rPr>
          <w:rFonts w:ascii="Arial" w:hAnsi="Arial" w:cs="Arial"/>
          <w:bCs/>
        </w:rPr>
      </w:pPr>
      <w:r w:rsidRPr="00616F30">
        <w:rPr>
          <w:rFonts w:ascii="Arial" w:hAnsi="Arial" w:cs="Arial"/>
          <w:bCs/>
        </w:rPr>
        <w:t>SPOSÓB REALIZACJI PROGRAMU</w:t>
      </w:r>
    </w:p>
    <w:p w:rsidR="00616F30" w:rsidRDefault="00616F30" w:rsidP="00747C92">
      <w:pPr>
        <w:pStyle w:val="Akapitzlist"/>
        <w:numPr>
          <w:ilvl w:val="0"/>
          <w:numId w:val="34"/>
        </w:numPr>
        <w:ind w:left="284" w:hanging="284"/>
        <w:jc w:val="both"/>
      </w:pPr>
      <w:r w:rsidRPr="00616F30">
        <w:t>Zlecanie organizacjom pozarządowym realizacji zadań publicznych odbywa się na podstawie otwartych konkursów ofert, ogłaszanych przez Burmistrza na z</w:t>
      </w:r>
      <w:r>
        <w:t>asadach określonych w ustawie i </w:t>
      </w:r>
      <w:r w:rsidRPr="00616F30">
        <w:t xml:space="preserve">niniejszym Programie. </w:t>
      </w:r>
    </w:p>
    <w:p w:rsidR="00616F30" w:rsidRPr="00616F30" w:rsidRDefault="00616F30" w:rsidP="00747C92">
      <w:pPr>
        <w:pStyle w:val="Akapitzlist"/>
        <w:numPr>
          <w:ilvl w:val="0"/>
          <w:numId w:val="34"/>
        </w:numPr>
        <w:ind w:left="284" w:hanging="284"/>
        <w:jc w:val="both"/>
      </w:pPr>
      <w:r w:rsidRPr="00616F30">
        <w:t xml:space="preserve">Na portalu internetowym www.wyszkow.pl (zakładka NGO) jest prowadzony i aktualizowany serwis dla organizacji pozarządowych, m.in. dotyczący: </w:t>
      </w:r>
    </w:p>
    <w:p w:rsidR="00616F30" w:rsidRDefault="00616F30" w:rsidP="00747C92">
      <w:pPr>
        <w:pStyle w:val="Akapitzlist"/>
        <w:numPr>
          <w:ilvl w:val="0"/>
          <w:numId w:val="35"/>
        </w:numPr>
        <w:tabs>
          <w:tab w:val="clear" w:pos="1287"/>
        </w:tabs>
        <w:ind w:left="567" w:hanging="283"/>
        <w:jc w:val="both"/>
      </w:pPr>
      <w:r w:rsidRPr="00616F30">
        <w:t xml:space="preserve">zadań publicznych, które będą realizowane w danym roku wraz z podaniem wysokości środków finansowych przeznaczanych z budżetu Gminy na realizację tych zadań, </w:t>
      </w:r>
    </w:p>
    <w:p w:rsidR="00616F30" w:rsidRDefault="00616F30" w:rsidP="00747C92">
      <w:pPr>
        <w:pStyle w:val="Akapitzlist"/>
        <w:numPr>
          <w:ilvl w:val="0"/>
          <w:numId w:val="35"/>
        </w:numPr>
        <w:tabs>
          <w:tab w:val="clear" w:pos="1287"/>
        </w:tabs>
        <w:ind w:left="567" w:hanging="283"/>
        <w:jc w:val="both"/>
      </w:pPr>
      <w:r w:rsidRPr="00616F30">
        <w:t xml:space="preserve">ogłaszanych konkursów ofert na realizację zadań publicznych, </w:t>
      </w:r>
    </w:p>
    <w:p w:rsidR="00616F30" w:rsidRDefault="00616F30" w:rsidP="00747C92">
      <w:pPr>
        <w:pStyle w:val="Akapitzlist"/>
        <w:numPr>
          <w:ilvl w:val="0"/>
          <w:numId w:val="35"/>
        </w:numPr>
        <w:tabs>
          <w:tab w:val="clear" w:pos="1287"/>
        </w:tabs>
        <w:ind w:left="567" w:hanging="283"/>
        <w:jc w:val="both"/>
      </w:pPr>
      <w:r w:rsidRPr="00616F30">
        <w:t>wyników konkursów ofert.</w:t>
      </w:r>
    </w:p>
    <w:p w:rsidR="00616F30" w:rsidRPr="00616F30" w:rsidRDefault="00616F30" w:rsidP="00747C92">
      <w:pPr>
        <w:pStyle w:val="Akapitzlist"/>
        <w:numPr>
          <w:ilvl w:val="0"/>
          <w:numId w:val="35"/>
        </w:numPr>
        <w:tabs>
          <w:tab w:val="clear" w:pos="1287"/>
        </w:tabs>
        <w:ind w:left="567" w:hanging="283"/>
        <w:jc w:val="both"/>
      </w:pPr>
      <w:r w:rsidRPr="00616F30">
        <w:t>dokumentów i artykułów dotyczących przepisów prawa</w:t>
      </w:r>
      <w:r w:rsidR="008C2A99">
        <w:t xml:space="preserve"> w zakresie konkursów</w:t>
      </w:r>
      <w:r w:rsidR="002A5B19">
        <w:t xml:space="preserve"> i innych form współpracy</w:t>
      </w:r>
      <w:r w:rsidRPr="00616F30">
        <w:t xml:space="preserve">. </w:t>
      </w:r>
    </w:p>
    <w:p w:rsidR="00616F30" w:rsidRDefault="00616F30" w:rsidP="00747C92">
      <w:pPr>
        <w:pStyle w:val="Akapitzlist"/>
        <w:numPr>
          <w:ilvl w:val="0"/>
          <w:numId w:val="36"/>
        </w:numPr>
        <w:ind w:left="284" w:hanging="284"/>
        <w:jc w:val="both"/>
      </w:pPr>
      <w:r w:rsidRPr="00616F30">
        <w:t xml:space="preserve">Zlecanie organizacjom pozarządowym realizacji zadań z pominięciem otwartego konkursu ofert odbywa się na zasadach określonych w ustawie. </w:t>
      </w:r>
    </w:p>
    <w:p w:rsidR="0057522B" w:rsidRDefault="00616F30" w:rsidP="00747C92">
      <w:pPr>
        <w:pStyle w:val="Akapitzlist"/>
        <w:numPr>
          <w:ilvl w:val="0"/>
          <w:numId w:val="36"/>
        </w:numPr>
        <w:ind w:left="284" w:hanging="284"/>
        <w:jc w:val="both"/>
      </w:pPr>
      <w:r w:rsidRPr="00616F30">
        <w:t xml:space="preserve">Środki na realizację zadań publicznych, o których mowa w rozdziale </w:t>
      </w:r>
      <w:r>
        <w:t>6 będą zabezpieczone w </w:t>
      </w:r>
      <w:r w:rsidRPr="00616F30">
        <w:t>budżecie Gminy.</w:t>
      </w:r>
    </w:p>
    <w:p w:rsidR="0057522B" w:rsidRPr="00616F30" w:rsidRDefault="0057522B" w:rsidP="00747C92">
      <w:pPr>
        <w:pStyle w:val="Akapitzlist"/>
        <w:numPr>
          <w:ilvl w:val="0"/>
          <w:numId w:val="36"/>
        </w:numPr>
        <w:ind w:left="284" w:hanging="284"/>
        <w:jc w:val="both"/>
      </w:pPr>
      <w:r w:rsidRPr="0057522B">
        <w:t xml:space="preserve">Program koordynuje komórka merytoryczna w Urzędzie, do której zakresu działania należy koordynacja współpracy Gminy z organizacjami pozarządowymi.  </w:t>
      </w:r>
    </w:p>
    <w:p w:rsidR="00616F30" w:rsidRDefault="00616F30" w:rsidP="00616F30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</w:rPr>
      </w:pPr>
    </w:p>
    <w:p w:rsidR="007A7326" w:rsidRPr="007A7326" w:rsidRDefault="007A7326" w:rsidP="00616F30">
      <w:pPr>
        <w:pStyle w:val="NormalnyWeb"/>
        <w:spacing w:before="0" w:beforeAutospacing="0" w:after="0"/>
        <w:jc w:val="center"/>
        <w:rPr>
          <w:rFonts w:ascii="Arial" w:hAnsi="Arial" w:cs="Arial"/>
          <w:color w:val="000000"/>
        </w:rPr>
      </w:pPr>
      <w:r w:rsidRPr="007A7326">
        <w:rPr>
          <w:rFonts w:ascii="Arial" w:hAnsi="Arial" w:cs="Arial"/>
          <w:color w:val="000000"/>
        </w:rPr>
        <w:t xml:space="preserve">Rozdział </w:t>
      </w:r>
      <w:r>
        <w:rPr>
          <w:rFonts w:ascii="Arial" w:hAnsi="Arial" w:cs="Arial"/>
          <w:color w:val="000000"/>
        </w:rPr>
        <w:t>9</w:t>
      </w:r>
    </w:p>
    <w:p w:rsidR="002A6D3E" w:rsidRPr="00F93F7D" w:rsidRDefault="007A7326" w:rsidP="00CB744C">
      <w:pPr>
        <w:pStyle w:val="NormalnyWeb"/>
        <w:spacing w:before="0" w:beforeAutospacing="0" w:after="120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WYSOKOŚĆ ŚRODKOW PRZEZNACZONYCH NA REALIZACJĘ</w:t>
      </w:r>
      <w:r w:rsidRPr="007A7326">
        <w:rPr>
          <w:rFonts w:ascii="Arial" w:hAnsi="Arial" w:cs="Arial"/>
          <w:bCs/>
          <w:color w:val="000000"/>
        </w:rPr>
        <w:t xml:space="preserve"> PROGRAMU</w:t>
      </w:r>
    </w:p>
    <w:p w:rsidR="00826DF4" w:rsidRPr="00306F49" w:rsidRDefault="00611D6F" w:rsidP="00826DF4">
      <w:pPr>
        <w:pStyle w:val="NormalnyWeb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>Planowana wysokość</w:t>
      </w:r>
      <w:r w:rsidR="00826DF4" w:rsidRPr="00306F49">
        <w:rPr>
          <w:color w:val="000000"/>
        </w:rPr>
        <w:t xml:space="preserve"> środków finansowych </w:t>
      </w:r>
      <w:r w:rsidR="006C306C">
        <w:rPr>
          <w:color w:val="000000"/>
        </w:rPr>
        <w:t xml:space="preserve">na zadania publiczne </w:t>
      </w:r>
      <w:r w:rsidR="00826DF4" w:rsidRPr="00306F49">
        <w:rPr>
          <w:color w:val="000000"/>
        </w:rPr>
        <w:t xml:space="preserve">wynosi </w:t>
      </w:r>
      <w:r w:rsidR="0038150F">
        <w:rPr>
          <w:b/>
          <w:color w:val="000000"/>
        </w:rPr>
        <w:t xml:space="preserve">………………. </w:t>
      </w:r>
      <w:r w:rsidR="0038150F" w:rsidRPr="0038150F">
        <w:rPr>
          <w:color w:val="000000"/>
        </w:rPr>
        <w:t>PLN</w:t>
      </w:r>
      <w:r w:rsidR="00826DF4">
        <w:rPr>
          <w:color w:val="000000"/>
        </w:rPr>
        <w:t xml:space="preserve"> (słownie:</w:t>
      </w:r>
      <w:r w:rsidR="006A1AC3">
        <w:rPr>
          <w:color w:val="000000"/>
        </w:rPr>
        <w:t xml:space="preserve"> </w:t>
      </w:r>
      <w:r w:rsidR="0038150F">
        <w:rPr>
          <w:color w:val="000000"/>
        </w:rPr>
        <w:t>…………….</w:t>
      </w:r>
      <w:r w:rsidR="00826DF4">
        <w:rPr>
          <w:color w:val="000000"/>
        </w:rPr>
        <w:t>)</w:t>
      </w:r>
      <w:r w:rsidR="006A1AC3">
        <w:rPr>
          <w:color w:val="000000"/>
        </w:rPr>
        <w:t>.</w:t>
      </w:r>
    </w:p>
    <w:p w:rsidR="00376723" w:rsidRPr="008A358A" w:rsidRDefault="00376723" w:rsidP="006E507A">
      <w:pPr>
        <w:pStyle w:val="NormalnyWeb"/>
        <w:spacing w:before="0" w:beforeAutospacing="0" w:after="0"/>
        <w:jc w:val="both"/>
        <w:rPr>
          <w:color w:val="000000"/>
        </w:rPr>
      </w:pPr>
    </w:p>
    <w:p w:rsidR="000C69D6" w:rsidRPr="007A7326" w:rsidRDefault="000C69D6" w:rsidP="000C69D6">
      <w:pPr>
        <w:pStyle w:val="NormalnyWeb"/>
        <w:spacing w:before="0" w:beforeAutospacing="0" w:after="0"/>
        <w:jc w:val="center"/>
        <w:rPr>
          <w:rFonts w:ascii="Arial" w:hAnsi="Arial" w:cs="Arial"/>
          <w:color w:val="000000"/>
        </w:rPr>
      </w:pPr>
      <w:r w:rsidRPr="007A7326">
        <w:rPr>
          <w:rFonts w:ascii="Arial" w:hAnsi="Arial" w:cs="Arial"/>
          <w:color w:val="000000"/>
        </w:rPr>
        <w:t xml:space="preserve">Rozdział </w:t>
      </w:r>
      <w:r>
        <w:rPr>
          <w:rFonts w:ascii="Arial" w:hAnsi="Arial" w:cs="Arial"/>
          <w:color w:val="000000"/>
        </w:rPr>
        <w:t>10</w:t>
      </w:r>
    </w:p>
    <w:p w:rsidR="00604AF7" w:rsidRPr="000B5D7E" w:rsidRDefault="000C69D6" w:rsidP="000B5D7E">
      <w:pPr>
        <w:pStyle w:val="NormalnyWeb"/>
        <w:spacing w:before="0" w:beforeAutospacing="0" w:after="120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SPOSÓB OCENY REALIZACJI</w:t>
      </w:r>
      <w:r w:rsidRPr="007A7326">
        <w:rPr>
          <w:rFonts w:ascii="Arial" w:hAnsi="Arial" w:cs="Arial"/>
          <w:bCs/>
          <w:color w:val="000000"/>
        </w:rPr>
        <w:t xml:space="preserve"> PROGRAMU</w:t>
      </w:r>
    </w:p>
    <w:p w:rsidR="00293B2F" w:rsidRDefault="00826DF4" w:rsidP="00747C92">
      <w:pPr>
        <w:pStyle w:val="NormalnyWeb"/>
        <w:numPr>
          <w:ilvl w:val="0"/>
          <w:numId w:val="14"/>
        </w:numPr>
        <w:spacing w:before="0" w:beforeAutospacing="0" w:after="0"/>
        <w:ind w:left="284" w:hanging="284"/>
        <w:jc w:val="both"/>
        <w:rPr>
          <w:color w:val="000000"/>
        </w:rPr>
      </w:pPr>
      <w:r>
        <w:rPr>
          <w:color w:val="000000"/>
        </w:rPr>
        <w:t>Sprawozdanie z realizacji</w:t>
      </w:r>
      <w:r w:rsidR="00E34868">
        <w:rPr>
          <w:color w:val="000000"/>
        </w:rPr>
        <w:t xml:space="preserve"> Programu współpracy za rok 201</w:t>
      </w:r>
      <w:r w:rsidR="00F162C7">
        <w:rPr>
          <w:color w:val="000000"/>
        </w:rPr>
        <w:t>8</w:t>
      </w:r>
      <w:r>
        <w:rPr>
          <w:color w:val="000000"/>
        </w:rPr>
        <w:t xml:space="preserve"> </w:t>
      </w:r>
      <w:r w:rsidR="00657454" w:rsidRPr="00A14A4A">
        <w:rPr>
          <w:color w:val="000000"/>
        </w:rPr>
        <w:t>Burmistrz przed</w:t>
      </w:r>
      <w:r w:rsidRPr="00A14A4A">
        <w:rPr>
          <w:color w:val="000000"/>
        </w:rPr>
        <w:t>stawia</w:t>
      </w:r>
      <w:r w:rsidR="00657454" w:rsidRPr="00A14A4A">
        <w:rPr>
          <w:color w:val="000000"/>
        </w:rPr>
        <w:t xml:space="preserve"> Radzie </w:t>
      </w:r>
      <w:r w:rsidR="00A82FC1">
        <w:rPr>
          <w:color w:val="000000"/>
        </w:rPr>
        <w:t>w </w:t>
      </w:r>
      <w:r w:rsidR="00E34868">
        <w:rPr>
          <w:color w:val="000000"/>
        </w:rPr>
        <w:t>terminie do 30.04.201</w:t>
      </w:r>
      <w:r w:rsidR="00F162C7">
        <w:rPr>
          <w:color w:val="000000"/>
        </w:rPr>
        <w:t>9</w:t>
      </w:r>
      <w:r w:rsidR="002F6BC4">
        <w:rPr>
          <w:color w:val="000000"/>
        </w:rPr>
        <w:t> </w:t>
      </w:r>
      <w:r w:rsidRPr="00A14A4A">
        <w:rPr>
          <w:color w:val="000000"/>
        </w:rPr>
        <w:t xml:space="preserve">r. </w:t>
      </w:r>
    </w:p>
    <w:p w:rsidR="00B92B10" w:rsidRPr="00293B2F" w:rsidRDefault="00826DF4" w:rsidP="00747C92">
      <w:pPr>
        <w:pStyle w:val="NormalnyWeb"/>
        <w:numPr>
          <w:ilvl w:val="0"/>
          <w:numId w:val="14"/>
        </w:numPr>
        <w:spacing w:before="0" w:beforeAutospacing="0" w:after="0"/>
        <w:ind w:left="284" w:hanging="284"/>
        <w:jc w:val="both"/>
        <w:rPr>
          <w:color w:val="000000"/>
        </w:rPr>
      </w:pPr>
      <w:r w:rsidRPr="00293B2F">
        <w:rPr>
          <w:color w:val="000000"/>
        </w:rPr>
        <w:t>S</w:t>
      </w:r>
      <w:r w:rsidR="00657454" w:rsidRPr="00293B2F">
        <w:rPr>
          <w:color w:val="000000"/>
        </w:rPr>
        <w:t>prawozdanie z realizacji Programu</w:t>
      </w:r>
      <w:r w:rsidRPr="00293B2F">
        <w:rPr>
          <w:color w:val="000000"/>
        </w:rPr>
        <w:t xml:space="preserve"> zostaje umieszczone</w:t>
      </w:r>
      <w:r w:rsidR="00544C86" w:rsidRPr="00293B2F">
        <w:rPr>
          <w:color w:val="000000"/>
        </w:rPr>
        <w:t xml:space="preserve"> w BIP.</w:t>
      </w:r>
    </w:p>
    <w:p w:rsidR="00826DF4" w:rsidRPr="00543F01" w:rsidRDefault="00826DF4" w:rsidP="00543F01">
      <w:pPr>
        <w:pStyle w:val="NormalnyWeb"/>
        <w:spacing w:before="0" w:beforeAutospacing="0" w:after="0"/>
        <w:ind w:left="426"/>
        <w:jc w:val="both"/>
        <w:rPr>
          <w:color w:val="000000"/>
        </w:rPr>
      </w:pPr>
    </w:p>
    <w:p w:rsidR="008106F6" w:rsidRPr="007A7326" w:rsidRDefault="008106F6" w:rsidP="008106F6">
      <w:pPr>
        <w:pStyle w:val="NormalnyWeb"/>
        <w:spacing w:before="0" w:beforeAutospacing="0" w:after="0"/>
        <w:jc w:val="center"/>
        <w:rPr>
          <w:rFonts w:ascii="Arial" w:hAnsi="Arial" w:cs="Arial"/>
          <w:color w:val="000000"/>
        </w:rPr>
      </w:pPr>
      <w:r w:rsidRPr="007A7326">
        <w:rPr>
          <w:rFonts w:ascii="Arial" w:hAnsi="Arial" w:cs="Arial"/>
          <w:color w:val="000000"/>
        </w:rPr>
        <w:t xml:space="preserve">Rozdział </w:t>
      </w:r>
      <w:r>
        <w:rPr>
          <w:rFonts w:ascii="Arial" w:hAnsi="Arial" w:cs="Arial"/>
          <w:color w:val="000000"/>
        </w:rPr>
        <w:t>11</w:t>
      </w:r>
    </w:p>
    <w:p w:rsidR="008106F6" w:rsidRDefault="008106F6" w:rsidP="00E11B3A">
      <w:pPr>
        <w:pStyle w:val="NormalnyWeb"/>
        <w:spacing w:before="0" w:beforeAutospacing="0" w:after="0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INFORMACJA O SPOSOBIE TWORZENIA</w:t>
      </w:r>
      <w:r w:rsidRPr="007A7326">
        <w:rPr>
          <w:rFonts w:ascii="Arial" w:hAnsi="Arial" w:cs="Arial"/>
          <w:bCs/>
          <w:color w:val="000000"/>
        </w:rPr>
        <w:t xml:space="preserve"> PROGRAMU</w:t>
      </w:r>
      <w:r>
        <w:rPr>
          <w:rFonts w:ascii="Arial" w:hAnsi="Arial" w:cs="Arial"/>
          <w:bCs/>
          <w:color w:val="000000"/>
        </w:rPr>
        <w:t xml:space="preserve"> </w:t>
      </w:r>
    </w:p>
    <w:p w:rsidR="00604AF7" w:rsidRPr="000B5D7E" w:rsidRDefault="008106F6" w:rsidP="00E11B3A">
      <w:pPr>
        <w:pStyle w:val="NormalnyWeb"/>
        <w:spacing w:before="0" w:beforeAutospacing="0" w:after="120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ORAZ O PRZEBIEGU KONSULTACJI</w:t>
      </w:r>
    </w:p>
    <w:p w:rsidR="00293B2F" w:rsidRDefault="00C257C3" w:rsidP="00747C92">
      <w:pPr>
        <w:numPr>
          <w:ilvl w:val="0"/>
          <w:numId w:val="6"/>
        </w:numPr>
        <w:tabs>
          <w:tab w:val="clear" w:pos="900"/>
        </w:tabs>
        <w:ind w:left="284" w:hanging="284"/>
        <w:jc w:val="both"/>
        <w:rPr>
          <w:color w:val="000000"/>
        </w:rPr>
      </w:pPr>
      <w:r w:rsidRPr="00C26DC5">
        <w:rPr>
          <w:color w:val="000000"/>
        </w:rPr>
        <w:lastRenderedPageBreak/>
        <w:t xml:space="preserve">Roczny program współpracy Gminy z organizacjami pozarządowymi został opracowany </w:t>
      </w:r>
      <w:r w:rsidR="00667AF9">
        <w:rPr>
          <w:color w:val="000000"/>
        </w:rPr>
        <w:t>w </w:t>
      </w:r>
      <w:r w:rsidRPr="00C26DC5">
        <w:rPr>
          <w:color w:val="000000"/>
        </w:rPr>
        <w:t xml:space="preserve">oparciu o </w:t>
      </w:r>
      <w:r w:rsidR="00E8626D" w:rsidRPr="00C26DC5">
        <w:rPr>
          <w:color w:val="000000"/>
        </w:rPr>
        <w:t>doświadczenia</w:t>
      </w:r>
      <w:r w:rsidRPr="00C26DC5">
        <w:rPr>
          <w:color w:val="000000"/>
        </w:rPr>
        <w:t xml:space="preserve"> </w:t>
      </w:r>
      <w:r w:rsidR="00E8626D" w:rsidRPr="00C26DC5">
        <w:rPr>
          <w:color w:val="000000"/>
        </w:rPr>
        <w:t>wynikające</w:t>
      </w:r>
      <w:r w:rsidRPr="00C26DC5">
        <w:rPr>
          <w:color w:val="000000"/>
        </w:rPr>
        <w:t xml:space="preserve"> </w:t>
      </w:r>
      <w:r w:rsidR="00E8626D" w:rsidRPr="00C26DC5">
        <w:rPr>
          <w:color w:val="000000"/>
        </w:rPr>
        <w:t>z</w:t>
      </w:r>
      <w:r w:rsidRPr="00C26DC5">
        <w:rPr>
          <w:color w:val="000000"/>
        </w:rPr>
        <w:t xml:space="preserve"> realizacji</w:t>
      </w:r>
      <w:r w:rsidR="00E8626D" w:rsidRPr="00C26DC5">
        <w:rPr>
          <w:color w:val="000000"/>
        </w:rPr>
        <w:t xml:space="preserve"> programów współpracy w latach ubiegłych oraz wiedzę merytoryczną uzyskaną podczas kursów i szkoleń pracowników merytorycznych. </w:t>
      </w:r>
      <w:r w:rsidR="00293B2F">
        <w:rPr>
          <w:color w:val="000000"/>
        </w:rPr>
        <w:t>W </w:t>
      </w:r>
      <w:r w:rsidR="00E8626D" w:rsidRPr="00EB35C0">
        <w:rPr>
          <w:color w:val="000000"/>
        </w:rPr>
        <w:t>opracowaniu uwzględniono uwagi uzyskane w trakcie konsultacji społecznych</w:t>
      </w:r>
      <w:r w:rsidR="00087E29" w:rsidRPr="00EB35C0">
        <w:rPr>
          <w:color w:val="000000"/>
        </w:rPr>
        <w:t>.</w:t>
      </w:r>
    </w:p>
    <w:p w:rsidR="007352CA" w:rsidRDefault="00087E29" w:rsidP="00747C92">
      <w:pPr>
        <w:numPr>
          <w:ilvl w:val="0"/>
          <w:numId w:val="6"/>
        </w:numPr>
        <w:tabs>
          <w:tab w:val="clear" w:pos="900"/>
        </w:tabs>
        <w:ind w:left="284" w:hanging="284"/>
        <w:jc w:val="both"/>
        <w:rPr>
          <w:color w:val="000000"/>
        </w:rPr>
      </w:pPr>
      <w:r w:rsidRPr="00293B2F">
        <w:rPr>
          <w:color w:val="000000"/>
        </w:rPr>
        <w:t xml:space="preserve">W celu uzyskania uwag i </w:t>
      </w:r>
      <w:r w:rsidR="005E5200" w:rsidRPr="00293B2F">
        <w:rPr>
          <w:color w:val="000000"/>
        </w:rPr>
        <w:t xml:space="preserve">wniosków </w:t>
      </w:r>
      <w:r w:rsidRPr="00293B2F">
        <w:rPr>
          <w:color w:val="000000"/>
        </w:rPr>
        <w:t>od organizacji pozarz</w:t>
      </w:r>
      <w:r w:rsidR="00C02B1D">
        <w:rPr>
          <w:color w:val="000000"/>
        </w:rPr>
        <w:t xml:space="preserve">ądowych projekt programu został </w:t>
      </w:r>
      <w:r w:rsidRPr="00293B2F">
        <w:rPr>
          <w:color w:val="000000"/>
        </w:rPr>
        <w:t>zamieszczony na stronie internetowej Gminy w zakładce NGO</w:t>
      </w:r>
      <w:r w:rsidR="007352CA">
        <w:rPr>
          <w:color w:val="000000"/>
        </w:rPr>
        <w:t xml:space="preserve"> oraz na tablicy ogłoszeń</w:t>
      </w:r>
    </w:p>
    <w:p w:rsidR="005E5200" w:rsidRPr="007352CA" w:rsidRDefault="005E5200" w:rsidP="00747C92">
      <w:pPr>
        <w:numPr>
          <w:ilvl w:val="0"/>
          <w:numId w:val="6"/>
        </w:numPr>
        <w:tabs>
          <w:tab w:val="clear" w:pos="900"/>
        </w:tabs>
        <w:ind w:left="284" w:hanging="284"/>
        <w:jc w:val="both"/>
        <w:rPr>
          <w:color w:val="000000"/>
        </w:rPr>
      </w:pPr>
      <w:r w:rsidRPr="007352CA">
        <w:rPr>
          <w:color w:val="000000"/>
        </w:rPr>
        <w:t>Uwagi i wnioski dotyczące P</w:t>
      </w:r>
      <w:r w:rsidR="00E34868" w:rsidRPr="007352CA">
        <w:rPr>
          <w:color w:val="000000"/>
        </w:rPr>
        <w:t xml:space="preserve">rogramu można było składać od </w:t>
      </w:r>
      <w:r w:rsidR="002F081D" w:rsidRPr="007352CA">
        <w:rPr>
          <w:color w:val="000000"/>
        </w:rPr>
        <w:t>1</w:t>
      </w:r>
      <w:r w:rsidR="007352CA">
        <w:rPr>
          <w:color w:val="000000"/>
        </w:rPr>
        <w:t>4</w:t>
      </w:r>
      <w:r w:rsidR="002F081D" w:rsidRPr="007352CA">
        <w:rPr>
          <w:color w:val="000000"/>
        </w:rPr>
        <w:t>.0</w:t>
      </w:r>
      <w:r w:rsidR="00DF0E33" w:rsidRPr="007352CA">
        <w:rPr>
          <w:color w:val="000000"/>
        </w:rPr>
        <w:t>9</w:t>
      </w:r>
      <w:r w:rsidR="002F081D" w:rsidRPr="007352CA">
        <w:rPr>
          <w:color w:val="000000"/>
        </w:rPr>
        <w:t>.201</w:t>
      </w:r>
      <w:r w:rsidR="00DF0E33" w:rsidRPr="007352CA">
        <w:rPr>
          <w:color w:val="000000"/>
        </w:rPr>
        <w:t>7</w:t>
      </w:r>
      <w:r w:rsidR="00E666CE" w:rsidRPr="007352CA">
        <w:rPr>
          <w:color w:val="000000"/>
        </w:rPr>
        <w:t> </w:t>
      </w:r>
      <w:r w:rsidR="002F081D" w:rsidRPr="007352CA">
        <w:rPr>
          <w:color w:val="000000"/>
        </w:rPr>
        <w:t>r.</w:t>
      </w:r>
      <w:r w:rsidR="00E34868" w:rsidRPr="007352CA">
        <w:rPr>
          <w:color w:val="000000"/>
        </w:rPr>
        <w:t xml:space="preserve"> do </w:t>
      </w:r>
      <w:r w:rsidR="002F081D" w:rsidRPr="007352CA">
        <w:rPr>
          <w:color w:val="000000"/>
        </w:rPr>
        <w:t>2</w:t>
      </w:r>
      <w:r w:rsidR="00DF0E33" w:rsidRPr="007352CA">
        <w:rPr>
          <w:color w:val="000000"/>
        </w:rPr>
        <w:t>0</w:t>
      </w:r>
      <w:r w:rsidR="002F081D" w:rsidRPr="007352CA">
        <w:rPr>
          <w:color w:val="000000"/>
        </w:rPr>
        <w:t>.10.201</w:t>
      </w:r>
      <w:r w:rsidR="00DF0E33" w:rsidRPr="007352CA">
        <w:rPr>
          <w:color w:val="000000"/>
        </w:rPr>
        <w:t>7</w:t>
      </w:r>
      <w:r w:rsidR="00E666CE" w:rsidRPr="007352CA">
        <w:rPr>
          <w:color w:val="000000"/>
        </w:rPr>
        <w:t> </w:t>
      </w:r>
      <w:r w:rsidR="002F081D" w:rsidRPr="007352CA">
        <w:rPr>
          <w:color w:val="000000"/>
        </w:rPr>
        <w:t>r.</w:t>
      </w:r>
    </w:p>
    <w:p w:rsidR="00B9324F" w:rsidRPr="00C02B1D" w:rsidRDefault="00C02B1D" w:rsidP="00747C92">
      <w:pPr>
        <w:numPr>
          <w:ilvl w:val="0"/>
          <w:numId w:val="19"/>
        </w:numPr>
        <w:ind w:left="567" w:hanging="283"/>
        <w:jc w:val="both"/>
        <w:rPr>
          <w:color w:val="000000"/>
        </w:rPr>
      </w:pPr>
      <w:r w:rsidRPr="00C26DC5">
        <w:rPr>
          <w:color w:val="000000"/>
        </w:rPr>
        <w:t xml:space="preserve">ustnie i pisemnie podczas </w:t>
      </w:r>
      <w:r>
        <w:rPr>
          <w:color w:val="000000"/>
        </w:rPr>
        <w:t>dyżuru</w:t>
      </w:r>
      <w:r w:rsidRPr="00C26DC5">
        <w:rPr>
          <w:color w:val="000000"/>
        </w:rPr>
        <w:t xml:space="preserve">, które odbyło się w dniu </w:t>
      </w:r>
      <w:r>
        <w:rPr>
          <w:color w:val="000000"/>
        </w:rPr>
        <w:t>………………</w:t>
      </w:r>
    </w:p>
    <w:p w:rsidR="005D53D8" w:rsidRPr="00C26DC5" w:rsidRDefault="00CE0F1A" w:rsidP="00747C92">
      <w:pPr>
        <w:numPr>
          <w:ilvl w:val="0"/>
          <w:numId w:val="19"/>
        </w:numPr>
        <w:ind w:left="567" w:hanging="283"/>
        <w:jc w:val="both"/>
        <w:rPr>
          <w:color w:val="000000"/>
        </w:rPr>
      </w:pPr>
      <w:r w:rsidRPr="00C26DC5">
        <w:rPr>
          <w:color w:val="000000"/>
        </w:rPr>
        <w:t xml:space="preserve">pisemnie </w:t>
      </w:r>
      <w:r w:rsidR="005D53D8" w:rsidRPr="00C26DC5">
        <w:rPr>
          <w:color w:val="000000"/>
        </w:rPr>
        <w:t xml:space="preserve">za pośrednictwem poczty elektronicznej na adres: </w:t>
      </w:r>
      <w:hyperlink r:id="rId9" w:history="1">
        <w:r w:rsidR="00FB5C70" w:rsidRPr="00054DC2">
          <w:rPr>
            <w:rStyle w:val="Hipercze"/>
          </w:rPr>
          <w:t>gmina@wyszkow.pl</w:t>
        </w:r>
      </w:hyperlink>
      <w:r w:rsidRPr="00C26DC5">
        <w:rPr>
          <w:color w:val="000000"/>
        </w:rPr>
        <w:t xml:space="preserve">, osobiście </w:t>
      </w:r>
      <w:r w:rsidR="005D53D8" w:rsidRPr="00C26DC5">
        <w:rPr>
          <w:color w:val="000000"/>
        </w:rPr>
        <w:t>lub za pośrednictwem poczty na adres: Urząd Miejski w Wyszkowie</w:t>
      </w:r>
      <w:r w:rsidR="00FB5C70">
        <w:rPr>
          <w:color w:val="000000"/>
        </w:rPr>
        <w:t xml:space="preserve">, </w:t>
      </w:r>
      <w:r w:rsidR="005D53D8" w:rsidRPr="00C26DC5">
        <w:rPr>
          <w:color w:val="000000"/>
        </w:rPr>
        <w:t>Aleja Róż 2, 07-200</w:t>
      </w:r>
      <w:r w:rsidRPr="00C26DC5">
        <w:rPr>
          <w:color w:val="000000"/>
        </w:rPr>
        <w:t xml:space="preserve"> Wyszków z dopiskiem „Konsultacje programu współpracy </w:t>
      </w:r>
      <w:r w:rsidR="0087590E">
        <w:rPr>
          <w:color w:val="000000"/>
        </w:rPr>
        <w:t>na 201</w:t>
      </w:r>
      <w:r w:rsidR="00DF0E33">
        <w:rPr>
          <w:color w:val="000000"/>
        </w:rPr>
        <w:t xml:space="preserve">8 </w:t>
      </w:r>
      <w:r w:rsidRPr="00C26DC5">
        <w:rPr>
          <w:color w:val="000000"/>
        </w:rPr>
        <w:t>r.”</w:t>
      </w:r>
    </w:p>
    <w:p w:rsidR="0002776F" w:rsidRDefault="002F081D" w:rsidP="00747C92">
      <w:pPr>
        <w:numPr>
          <w:ilvl w:val="0"/>
          <w:numId w:val="6"/>
        </w:numPr>
        <w:tabs>
          <w:tab w:val="clear" w:pos="900"/>
        </w:tabs>
        <w:ind w:left="284" w:hanging="284"/>
        <w:jc w:val="both"/>
        <w:rPr>
          <w:color w:val="000000"/>
        </w:rPr>
      </w:pPr>
      <w:r>
        <w:rPr>
          <w:color w:val="000000"/>
        </w:rPr>
        <w:t xml:space="preserve">W wyznaczonym terminie </w:t>
      </w:r>
      <w:r w:rsidR="00B9324F">
        <w:rPr>
          <w:color w:val="000000"/>
        </w:rPr>
        <w:t>wpłynęło …. uwag</w:t>
      </w:r>
      <w:r w:rsidR="00C02B1D">
        <w:rPr>
          <w:color w:val="000000"/>
        </w:rPr>
        <w:t>, których wykaz</w:t>
      </w:r>
      <w:r>
        <w:rPr>
          <w:color w:val="000000"/>
        </w:rPr>
        <w:t xml:space="preserve"> </w:t>
      </w:r>
      <w:r w:rsidR="00711744">
        <w:rPr>
          <w:color w:val="000000"/>
        </w:rPr>
        <w:t>wr</w:t>
      </w:r>
      <w:r>
        <w:rPr>
          <w:color w:val="000000"/>
        </w:rPr>
        <w:t xml:space="preserve">az z informacją </w:t>
      </w:r>
      <w:r w:rsidR="00C87F0A">
        <w:rPr>
          <w:color w:val="000000"/>
        </w:rPr>
        <w:t>o </w:t>
      </w:r>
      <w:r w:rsidR="00711744">
        <w:rPr>
          <w:color w:val="000000"/>
        </w:rPr>
        <w:t>uwzględnieniu zawiera</w:t>
      </w:r>
      <w:r w:rsidR="00711744" w:rsidRPr="00711744">
        <w:rPr>
          <w:color w:val="000000"/>
        </w:rPr>
        <w:t xml:space="preserve"> </w:t>
      </w:r>
      <w:r w:rsidR="003A0FCA">
        <w:rPr>
          <w:color w:val="000000"/>
        </w:rPr>
        <w:t>„</w:t>
      </w:r>
      <w:r w:rsidR="00711744" w:rsidRPr="00711744">
        <w:t>Wykaz uwag wniesionych do „Rocznego programu współpracy gminy Wyszków w organizacjami pozarządowymi wymienionymi w art. 3 ust. 3 ustawy o działalności pożytku publi</w:t>
      </w:r>
      <w:r w:rsidR="004E1049">
        <w:t>cznego i o </w:t>
      </w:r>
      <w:r w:rsidR="00011DAF">
        <w:t>wolontariacie na 201</w:t>
      </w:r>
      <w:r w:rsidR="00DF0E33">
        <w:t>8</w:t>
      </w:r>
      <w:r w:rsidR="00F6575E">
        <w:t xml:space="preserve"> rok</w:t>
      </w:r>
      <w:r w:rsidR="003A0FCA">
        <w:t>”.</w:t>
      </w:r>
    </w:p>
    <w:p w:rsidR="00D15A48" w:rsidRPr="0002776F" w:rsidRDefault="00D15A48" w:rsidP="00747C92">
      <w:pPr>
        <w:numPr>
          <w:ilvl w:val="0"/>
          <w:numId w:val="6"/>
        </w:numPr>
        <w:tabs>
          <w:tab w:val="clear" w:pos="900"/>
        </w:tabs>
        <w:ind w:left="284" w:hanging="284"/>
        <w:jc w:val="both"/>
        <w:rPr>
          <w:color w:val="000000"/>
        </w:rPr>
      </w:pPr>
      <w:r w:rsidRPr="0002776F">
        <w:rPr>
          <w:color w:val="000000"/>
        </w:rPr>
        <w:t>W przypadku konieczności zmian programu współpracy w trakcie jego obowiązywania stosuje się tryb uproszczony polegający na umieszczeniu programu na stronie internetowej www.wyszkow.pl na okres nie krótszy niż 7 dni, w czasie którego można zgłaszać uwagi wyłącznie w formie pisemnej.</w:t>
      </w:r>
    </w:p>
    <w:p w:rsidR="008106F6" w:rsidRDefault="008106F6" w:rsidP="000C69D6">
      <w:pPr>
        <w:pStyle w:val="NormalnyWeb"/>
        <w:spacing w:before="0" w:beforeAutospacing="0" w:after="0"/>
        <w:ind w:left="540" w:hanging="540"/>
        <w:jc w:val="both"/>
        <w:rPr>
          <w:b/>
          <w:bCs/>
          <w:color w:val="0070C0"/>
          <w:sz w:val="27"/>
          <w:szCs w:val="27"/>
          <w:u w:val="single"/>
        </w:rPr>
      </w:pPr>
    </w:p>
    <w:p w:rsidR="008106F6" w:rsidRPr="007A7326" w:rsidRDefault="008106F6" w:rsidP="008106F6">
      <w:pPr>
        <w:pStyle w:val="NormalnyWeb"/>
        <w:spacing w:before="0" w:beforeAutospacing="0" w:after="0"/>
        <w:jc w:val="center"/>
        <w:rPr>
          <w:rFonts w:ascii="Arial" w:hAnsi="Arial" w:cs="Arial"/>
          <w:color w:val="000000"/>
        </w:rPr>
      </w:pPr>
      <w:r w:rsidRPr="007A7326">
        <w:rPr>
          <w:rFonts w:ascii="Arial" w:hAnsi="Arial" w:cs="Arial"/>
          <w:color w:val="000000"/>
        </w:rPr>
        <w:t xml:space="preserve">Rozdział </w:t>
      </w:r>
      <w:r w:rsidR="003D0B9E">
        <w:rPr>
          <w:rFonts w:ascii="Arial" w:hAnsi="Arial" w:cs="Arial"/>
          <w:color w:val="000000"/>
        </w:rPr>
        <w:t>12</w:t>
      </w:r>
    </w:p>
    <w:p w:rsidR="000C69D6" w:rsidRPr="002B355F" w:rsidRDefault="000C69D6" w:rsidP="002B355F">
      <w:pPr>
        <w:pStyle w:val="NormalnyWeb"/>
        <w:spacing w:before="0" w:beforeAutospacing="0" w:after="120"/>
        <w:jc w:val="center"/>
        <w:rPr>
          <w:rFonts w:ascii="Arial" w:hAnsi="Arial" w:cs="Arial"/>
          <w:bCs/>
          <w:color w:val="000000"/>
        </w:rPr>
      </w:pPr>
      <w:r w:rsidRPr="00D158CC">
        <w:rPr>
          <w:rFonts w:ascii="Arial" w:hAnsi="Arial" w:cs="Arial"/>
          <w:bCs/>
          <w:color w:val="000000"/>
        </w:rPr>
        <w:t>TRYB POWOŁYWANIA I ZASADY DZIAŁANIA KOMIS</w:t>
      </w:r>
      <w:r w:rsidR="008106F6" w:rsidRPr="00D158CC">
        <w:rPr>
          <w:rFonts w:ascii="Arial" w:hAnsi="Arial" w:cs="Arial"/>
          <w:bCs/>
          <w:color w:val="000000"/>
        </w:rPr>
        <w:t xml:space="preserve">JI KONKURSOWYCH POWOŁANYCH DO </w:t>
      </w:r>
      <w:r w:rsidRPr="00D158CC">
        <w:rPr>
          <w:rFonts w:ascii="Arial" w:hAnsi="Arial" w:cs="Arial"/>
          <w:bCs/>
          <w:color w:val="000000"/>
        </w:rPr>
        <w:t xml:space="preserve">OPINIOWANIA OFERT W </w:t>
      </w:r>
      <w:r w:rsidR="008106F6" w:rsidRPr="00D158CC">
        <w:rPr>
          <w:rFonts w:ascii="Arial" w:hAnsi="Arial" w:cs="Arial"/>
          <w:bCs/>
          <w:color w:val="000000"/>
        </w:rPr>
        <w:t>KONKURSACH</w:t>
      </w:r>
    </w:p>
    <w:p w:rsidR="00D6461C" w:rsidRDefault="00EF58DA" w:rsidP="00D6461C">
      <w:pPr>
        <w:pStyle w:val="NormalnyWeb"/>
        <w:numPr>
          <w:ilvl w:val="2"/>
          <w:numId w:val="5"/>
        </w:numPr>
        <w:tabs>
          <w:tab w:val="clear" w:pos="2407"/>
        </w:tabs>
        <w:spacing w:before="0" w:beforeAutospacing="0" w:after="0"/>
        <w:ind w:left="426" w:hanging="426"/>
        <w:jc w:val="both"/>
        <w:rPr>
          <w:color w:val="0070C0"/>
        </w:rPr>
      </w:pPr>
      <w:r>
        <w:rPr>
          <w:color w:val="000000"/>
        </w:rPr>
        <w:t>W celu opiniowania O</w:t>
      </w:r>
      <w:r w:rsidRPr="00EF58DA">
        <w:rPr>
          <w:color w:val="000000"/>
        </w:rPr>
        <w:t xml:space="preserve">fert na realizację zadań publicznych Burmistrz powołuje </w:t>
      </w:r>
      <w:r w:rsidR="001807BC">
        <w:rPr>
          <w:color w:val="000000"/>
        </w:rPr>
        <w:t xml:space="preserve">w formie zarządzenia </w:t>
      </w:r>
      <w:r w:rsidRPr="00EF58DA">
        <w:rPr>
          <w:color w:val="000000"/>
        </w:rPr>
        <w:t>komisję konkursową złożoną z przedstawicieli Burmistrza i p</w:t>
      </w:r>
      <w:r w:rsidR="003879FE">
        <w:rPr>
          <w:color w:val="000000"/>
        </w:rPr>
        <w:t>rzedstawiciel</w:t>
      </w:r>
      <w:r w:rsidRPr="00EF58DA">
        <w:rPr>
          <w:color w:val="000000"/>
        </w:rPr>
        <w:t>i</w:t>
      </w:r>
      <w:r w:rsidR="007A58CF">
        <w:rPr>
          <w:color w:val="000000"/>
        </w:rPr>
        <w:t xml:space="preserve"> </w:t>
      </w:r>
      <w:r w:rsidR="003879FE">
        <w:rPr>
          <w:color w:val="000000"/>
        </w:rPr>
        <w:t>wskazanych</w:t>
      </w:r>
      <w:r w:rsidR="00BC10EB">
        <w:rPr>
          <w:color w:val="000000"/>
        </w:rPr>
        <w:t xml:space="preserve"> przez organizacje pozarządowe</w:t>
      </w:r>
      <w:r w:rsidR="00322C0F">
        <w:rPr>
          <w:color w:val="000000"/>
        </w:rPr>
        <w:t xml:space="preserve"> (minimum 2 osoby)</w:t>
      </w:r>
      <w:r w:rsidR="00C51BC4">
        <w:rPr>
          <w:color w:val="000000"/>
        </w:rPr>
        <w:t xml:space="preserve"> z wyłączeniem </w:t>
      </w:r>
      <w:r w:rsidRPr="00EF58DA">
        <w:rPr>
          <w:color w:val="000000"/>
        </w:rPr>
        <w:t>reprezentantów organizacji pozarządowych biorących udział w danym konkursie</w:t>
      </w:r>
      <w:r w:rsidR="0002776F">
        <w:rPr>
          <w:color w:val="000000"/>
        </w:rPr>
        <w:t>.</w:t>
      </w:r>
    </w:p>
    <w:p w:rsidR="00D6461C" w:rsidRDefault="00E12380" w:rsidP="00D6461C">
      <w:pPr>
        <w:pStyle w:val="NormalnyWeb"/>
        <w:numPr>
          <w:ilvl w:val="2"/>
          <w:numId w:val="5"/>
        </w:numPr>
        <w:tabs>
          <w:tab w:val="clear" w:pos="2407"/>
        </w:tabs>
        <w:spacing w:before="0" w:beforeAutospacing="0" w:after="0"/>
        <w:ind w:left="426" w:hanging="426"/>
        <w:jc w:val="both"/>
        <w:rPr>
          <w:color w:val="0070C0"/>
        </w:rPr>
      </w:pPr>
      <w:r w:rsidRPr="00D6461C">
        <w:rPr>
          <w:color w:val="000000"/>
        </w:rPr>
        <w:t xml:space="preserve">Na pierwszym posiedzeniu komisji konkursowej, po zapoznaniu się z wykazem złożonych Ofert, każdy członek komisji </w:t>
      </w:r>
      <w:r w:rsidR="00AC200D" w:rsidRPr="00D6461C">
        <w:rPr>
          <w:color w:val="000000"/>
        </w:rPr>
        <w:t xml:space="preserve">konkursowej </w:t>
      </w:r>
      <w:r w:rsidRPr="00D6461C">
        <w:rPr>
          <w:color w:val="000000"/>
        </w:rPr>
        <w:t xml:space="preserve">składa oświadczenie, którego treść stanowi załącznik do </w:t>
      </w:r>
      <w:r w:rsidR="00AC200D" w:rsidRPr="00D6461C">
        <w:rPr>
          <w:color w:val="000000"/>
        </w:rPr>
        <w:t>„</w:t>
      </w:r>
      <w:r w:rsidR="00AC200D" w:rsidRPr="00D6461C">
        <w:rPr>
          <w:i/>
          <w:color w:val="000000"/>
        </w:rPr>
        <w:t>Rocznego programu współpracy gminy Wyszków</w:t>
      </w:r>
      <w:r w:rsidR="00792EC7" w:rsidRPr="00D6461C">
        <w:rPr>
          <w:i/>
          <w:color w:val="000000"/>
        </w:rPr>
        <w:t xml:space="preserve"> z organizacjami pozarządowymi oraz podmiotami wymienionymi w art. 3 ust. 3 ustawy o dział</w:t>
      </w:r>
      <w:r w:rsidR="00E27EAF" w:rsidRPr="00D6461C">
        <w:rPr>
          <w:i/>
          <w:color w:val="000000"/>
        </w:rPr>
        <w:t>alności pożytku publicznego i o </w:t>
      </w:r>
      <w:r w:rsidR="00792EC7" w:rsidRPr="00D6461C">
        <w:rPr>
          <w:i/>
          <w:color w:val="000000"/>
        </w:rPr>
        <w:t>wolontaria</w:t>
      </w:r>
      <w:r w:rsidR="00011DAF" w:rsidRPr="00D6461C">
        <w:rPr>
          <w:i/>
          <w:color w:val="000000"/>
        </w:rPr>
        <w:t xml:space="preserve">cie na </w:t>
      </w:r>
      <w:r w:rsidR="00011DAF" w:rsidRPr="00D6461C">
        <w:rPr>
          <w:i/>
        </w:rPr>
        <w:t>201</w:t>
      </w:r>
      <w:r w:rsidR="00B12E2F" w:rsidRPr="00D6461C">
        <w:rPr>
          <w:i/>
        </w:rPr>
        <w:t>8 </w:t>
      </w:r>
      <w:r w:rsidR="00792EC7" w:rsidRPr="00D6461C">
        <w:rPr>
          <w:i/>
        </w:rPr>
        <w:t>r</w:t>
      </w:r>
      <w:r w:rsidR="00792EC7" w:rsidRPr="00C269BC">
        <w:t xml:space="preserve">.”, </w:t>
      </w:r>
      <w:r w:rsidR="00792EC7" w:rsidRPr="00D6461C">
        <w:rPr>
          <w:color w:val="000000"/>
        </w:rPr>
        <w:t>a</w:t>
      </w:r>
      <w:r w:rsidR="00C269BC" w:rsidRPr="00D6461C">
        <w:rPr>
          <w:color w:val="000000"/>
        </w:rPr>
        <w:t>lbo powiadamia o wycofaniu się z </w:t>
      </w:r>
      <w:r w:rsidR="00792EC7" w:rsidRPr="00D6461C">
        <w:rPr>
          <w:color w:val="000000"/>
        </w:rPr>
        <w:t>udziału w pracach komisji konkursowej.</w:t>
      </w:r>
    </w:p>
    <w:p w:rsidR="00D6461C" w:rsidRDefault="00792EC7" w:rsidP="00D6461C">
      <w:pPr>
        <w:pStyle w:val="NormalnyWeb"/>
        <w:numPr>
          <w:ilvl w:val="2"/>
          <w:numId w:val="5"/>
        </w:numPr>
        <w:tabs>
          <w:tab w:val="clear" w:pos="2407"/>
        </w:tabs>
        <w:spacing w:before="0" w:beforeAutospacing="0" w:after="0"/>
        <w:ind w:left="426" w:hanging="426"/>
        <w:jc w:val="both"/>
        <w:rPr>
          <w:color w:val="0070C0"/>
        </w:rPr>
      </w:pPr>
      <w:r w:rsidRPr="00D6461C">
        <w:rPr>
          <w:color w:val="000000"/>
        </w:rPr>
        <w:t xml:space="preserve">Uzupełnienie składu komisji konkursowej jest obligatoryjne wyłącznie w przypadku, gdy liczba członków komisji konkursowej, będzie </w:t>
      </w:r>
      <w:r w:rsidR="00E141F8" w:rsidRPr="00D6461C">
        <w:rPr>
          <w:color w:val="000000"/>
        </w:rPr>
        <w:t>mniejsza niż 3</w:t>
      </w:r>
      <w:r w:rsidRPr="00D6461C">
        <w:rPr>
          <w:color w:val="000000"/>
        </w:rPr>
        <w:t xml:space="preserve"> członków. Uzupełnienia dokonuje Burmistrz w drodze Zarządzenia, </w:t>
      </w:r>
      <w:r w:rsidR="00E671D0" w:rsidRPr="00D6461C">
        <w:rPr>
          <w:color w:val="000000"/>
        </w:rPr>
        <w:t>spo</w:t>
      </w:r>
      <w:r w:rsidR="00D53E8A" w:rsidRPr="00D6461C">
        <w:rPr>
          <w:color w:val="000000"/>
        </w:rPr>
        <w:t xml:space="preserve">śród kandydatów, którzy </w:t>
      </w:r>
      <w:r w:rsidR="00587611" w:rsidRPr="00D6461C">
        <w:rPr>
          <w:color w:val="000000"/>
        </w:rPr>
        <w:t xml:space="preserve">spełniają wymogi do </w:t>
      </w:r>
      <w:r w:rsidR="0021411C" w:rsidRPr="00D6461C">
        <w:rPr>
          <w:color w:val="000000"/>
        </w:rPr>
        <w:t>złożenia</w:t>
      </w:r>
      <w:r w:rsidR="00587611" w:rsidRPr="00D6461C">
        <w:rPr>
          <w:color w:val="000000"/>
        </w:rPr>
        <w:t xml:space="preserve"> oświadczenia</w:t>
      </w:r>
      <w:r w:rsidR="00D53E8A" w:rsidRPr="00D6461C">
        <w:rPr>
          <w:color w:val="000000"/>
        </w:rPr>
        <w:t xml:space="preserve"> o których mowa </w:t>
      </w:r>
      <w:r w:rsidR="0021411C" w:rsidRPr="00D6461C">
        <w:rPr>
          <w:color w:val="000000"/>
        </w:rPr>
        <w:t>w ust.2.</w:t>
      </w:r>
    </w:p>
    <w:p w:rsidR="00303CD0" w:rsidRPr="00D6461C" w:rsidRDefault="00303CD0" w:rsidP="00D6461C">
      <w:pPr>
        <w:pStyle w:val="NormalnyWeb"/>
        <w:numPr>
          <w:ilvl w:val="2"/>
          <w:numId w:val="5"/>
        </w:numPr>
        <w:tabs>
          <w:tab w:val="clear" w:pos="2407"/>
        </w:tabs>
        <w:spacing w:before="0" w:beforeAutospacing="0" w:after="0"/>
        <w:ind w:left="426" w:hanging="426"/>
        <w:jc w:val="both"/>
        <w:rPr>
          <w:color w:val="0070C0"/>
        </w:rPr>
      </w:pPr>
      <w:r w:rsidRPr="00D6461C">
        <w:rPr>
          <w:color w:val="000000"/>
        </w:rPr>
        <w:t xml:space="preserve">Komisja </w:t>
      </w:r>
      <w:r w:rsidR="00DD0BA7" w:rsidRPr="00D6461C">
        <w:rPr>
          <w:color w:val="000000"/>
        </w:rPr>
        <w:t>konkursowa może działać bez udziału przedstawiciela organizacji pozarządowej, jeżeli:</w:t>
      </w:r>
    </w:p>
    <w:p w:rsidR="00D6461C" w:rsidRDefault="00DD0BA7" w:rsidP="00D6461C">
      <w:pPr>
        <w:pStyle w:val="NormalnyWeb"/>
        <w:numPr>
          <w:ilvl w:val="4"/>
          <w:numId w:val="5"/>
        </w:numPr>
        <w:spacing w:before="0" w:beforeAutospacing="0" w:after="0"/>
        <w:ind w:left="709" w:hanging="283"/>
        <w:jc w:val="both"/>
        <w:rPr>
          <w:color w:val="000000"/>
        </w:rPr>
      </w:pPr>
      <w:r w:rsidRPr="005C764A">
        <w:rPr>
          <w:color w:val="000000"/>
        </w:rPr>
        <w:t xml:space="preserve">żadna organizacja </w:t>
      </w:r>
      <w:r w:rsidR="00591189" w:rsidRPr="005C764A">
        <w:rPr>
          <w:color w:val="000000"/>
        </w:rPr>
        <w:t xml:space="preserve">pozarządowa </w:t>
      </w:r>
      <w:r w:rsidRPr="005C764A">
        <w:rPr>
          <w:color w:val="000000"/>
        </w:rPr>
        <w:t>nie wskaże osób do składu komisji konkursowej,</w:t>
      </w:r>
    </w:p>
    <w:p w:rsidR="00D6461C" w:rsidRDefault="00DD0BA7" w:rsidP="00D6461C">
      <w:pPr>
        <w:pStyle w:val="NormalnyWeb"/>
        <w:numPr>
          <w:ilvl w:val="4"/>
          <w:numId w:val="5"/>
        </w:numPr>
        <w:spacing w:before="0" w:beforeAutospacing="0" w:after="0"/>
        <w:ind w:left="709" w:hanging="283"/>
        <w:jc w:val="both"/>
        <w:rPr>
          <w:color w:val="000000"/>
        </w:rPr>
      </w:pPr>
      <w:r w:rsidRPr="00D6461C">
        <w:rPr>
          <w:color w:val="000000"/>
        </w:rPr>
        <w:t>wskazane osoby nie wezmą udział</w:t>
      </w:r>
      <w:r w:rsidR="00C54DD6" w:rsidRPr="00D6461C">
        <w:rPr>
          <w:color w:val="000000"/>
        </w:rPr>
        <w:t>u w pracach komisji konkursowej,</w:t>
      </w:r>
    </w:p>
    <w:p w:rsidR="00BD0159" w:rsidRPr="00D6461C" w:rsidRDefault="00BD0159" w:rsidP="00D6461C">
      <w:pPr>
        <w:pStyle w:val="NormalnyWeb"/>
        <w:numPr>
          <w:ilvl w:val="4"/>
          <w:numId w:val="5"/>
        </w:numPr>
        <w:spacing w:before="0" w:beforeAutospacing="0" w:after="0"/>
        <w:ind w:left="709" w:hanging="283"/>
        <w:jc w:val="both"/>
        <w:rPr>
          <w:color w:val="000000"/>
        </w:rPr>
      </w:pPr>
      <w:r w:rsidRPr="00D6461C">
        <w:rPr>
          <w:rFonts w:ascii="TimesNewRomanPSMT" w:hAnsi="TimesNewRomanPSMT" w:cs="TimesNewRomanPSMT"/>
        </w:rPr>
        <w:t>wszystkie powołane w skład komisji konkursowej osoby podlegają wyłączeniu</w:t>
      </w:r>
      <w:r w:rsidRPr="00D6461C">
        <w:rPr>
          <w:color w:val="000000"/>
        </w:rPr>
        <w:t xml:space="preserve"> </w:t>
      </w:r>
      <w:r w:rsidRPr="00D6461C">
        <w:rPr>
          <w:rFonts w:ascii="TimesNewRomanPSMT" w:hAnsi="TimesNewRomanPSMT" w:cs="TimesNewRomanPSMT"/>
        </w:rPr>
        <w:t>na podstawie art. 15 ust. 2d lub art. 15 ust. 2f Ustawy.</w:t>
      </w:r>
    </w:p>
    <w:p w:rsidR="00D6461C" w:rsidRDefault="00E141F8" w:rsidP="00D6461C">
      <w:pPr>
        <w:pStyle w:val="NormalnyWeb"/>
        <w:numPr>
          <w:ilvl w:val="2"/>
          <w:numId w:val="5"/>
        </w:numPr>
        <w:tabs>
          <w:tab w:val="clear" w:pos="2407"/>
        </w:tabs>
        <w:spacing w:before="0" w:beforeAutospacing="0" w:after="0"/>
        <w:ind w:left="426" w:hanging="426"/>
        <w:jc w:val="both"/>
        <w:rPr>
          <w:color w:val="000000"/>
        </w:rPr>
      </w:pPr>
      <w:r w:rsidRPr="005C764A">
        <w:rPr>
          <w:color w:val="000000"/>
        </w:rPr>
        <w:t>Pracami komisji konkursowej kieruje p</w:t>
      </w:r>
      <w:r w:rsidR="00622117" w:rsidRPr="005C764A">
        <w:rPr>
          <w:color w:val="000000"/>
        </w:rPr>
        <w:t>rzewodniczący.</w:t>
      </w:r>
    </w:p>
    <w:p w:rsidR="00D6461C" w:rsidRDefault="00DB5EF0" w:rsidP="00D6461C">
      <w:pPr>
        <w:pStyle w:val="NormalnyWeb"/>
        <w:numPr>
          <w:ilvl w:val="2"/>
          <w:numId w:val="5"/>
        </w:numPr>
        <w:tabs>
          <w:tab w:val="clear" w:pos="2407"/>
        </w:tabs>
        <w:spacing w:before="0" w:beforeAutospacing="0" w:after="0"/>
        <w:ind w:left="426" w:hanging="426"/>
        <w:jc w:val="both"/>
        <w:rPr>
          <w:color w:val="000000"/>
        </w:rPr>
      </w:pPr>
      <w:r w:rsidRPr="00D6461C">
        <w:rPr>
          <w:color w:val="000000"/>
        </w:rPr>
        <w:t xml:space="preserve">Komisja obraduje na posiedzeniach zamkniętych, bez udziału oferentów. Termin i miejsce </w:t>
      </w:r>
      <w:r w:rsidR="00690721" w:rsidRPr="00D6461C">
        <w:rPr>
          <w:color w:val="000000"/>
        </w:rPr>
        <w:t>posiedzenia komisji określa przewodniczący.</w:t>
      </w:r>
    </w:p>
    <w:p w:rsidR="00D6461C" w:rsidRDefault="00725B13" w:rsidP="00D6461C">
      <w:pPr>
        <w:pStyle w:val="NormalnyWeb"/>
        <w:numPr>
          <w:ilvl w:val="2"/>
          <w:numId w:val="5"/>
        </w:numPr>
        <w:tabs>
          <w:tab w:val="clear" w:pos="2407"/>
        </w:tabs>
        <w:spacing w:before="0" w:beforeAutospacing="0" w:after="0"/>
        <w:ind w:left="426" w:hanging="426"/>
        <w:jc w:val="both"/>
        <w:rPr>
          <w:color w:val="000000"/>
        </w:rPr>
      </w:pPr>
      <w:r w:rsidRPr="00D6461C">
        <w:rPr>
          <w:color w:val="000000"/>
        </w:rPr>
        <w:t>Na pierwszym posiedzeniu komisj</w:t>
      </w:r>
      <w:r w:rsidR="00442904" w:rsidRPr="00D6461C">
        <w:rPr>
          <w:color w:val="000000"/>
        </w:rPr>
        <w:t xml:space="preserve">a konkursowa wybiera sekretarza, który protokołuje każde </w:t>
      </w:r>
      <w:r w:rsidR="00D6461C" w:rsidRPr="00D6461C">
        <w:rPr>
          <w:color w:val="000000"/>
        </w:rPr>
        <w:t>posiedzenie komisji konkursowej</w:t>
      </w:r>
    </w:p>
    <w:p w:rsidR="00AF7509" w:rsidRPr="00D6461C" w:rsidRDefault="00AF7509" w:rsidP="00D6461C">
      <w:pPr>
        <w:pStyle w:val="NormalnyWeb"/>
        <w:numPr>
          <w:ilvl w:val="2"/>
          <w:numId w:val="5"/>
        </w:numPr>
        <w:tabs>
          <w:tab w:val="clear" w:pos="2407"/>
        </w:tabs>
        <w:spacing w:before="0" w:beforeAutospacing="0" w:after="0"/>
        <w:ind w:left="426" w:hanging="426"/>
        <w:jc w:val="both"/>
        <w:rPr>
          <w:color w:val="000000"/>
        </w:rPr>
      </w:pPr>
      <w:r w:rsidRPr="00D6461C">
        <w:rPr>
          <w:color w:val="000000"/>
        </w:rPr>
        <w:t>Komisja przystępując do rozstrzygnięcia otwartego konkursu ofert kolejno:</w:t>
      </w:r>
    </w:p>
    <w:p w:rsidR="00D6461C" w:rsidRDefault="00D6461C" w:rsidP="00747C92">
      <w:pPr>
        <w:pStyle w:val="NormalnyWeb"/>
        <w:numPr>
          <w:ilvl w:val="0"/>
          <w:numId w:val="26"/>
        </w:numPr>
        <w:tabs>
          <w:tab w:val="clear" w:pos="1429"/>
        </w:tabs>
        <w:spacing w:before="0" w:beforeAutospacing="0" w:after="0"/>
        <w:ind w:left="709" w:hanging="283"/>
        <w:jc w:val="both"/>
        <w:rPr>
          <w:color w:val="000000"/>
        </w:rPr>
      </w:pPr>
      <w:r w:rsidRPr="00AF7509">
        <w:t>ustala, które z ofert spełniają warunki formalne</w:t>
      </w:r>
      <w:r>
        <w:t>,</w:t>
      </w:r>
    </w:p>
    <w:p w:rsidR="00D6461C" w:rsidRDefault="00D6461C" w:rsidP="00747C92">
      <w:pPr>
        <w:pStyle w:val="NormalnyWeb"/>
        <w:numPr>
          <w:ilvl w:val="0"/>
          <w:numId w:val="26"/>
        </w:numPr>
        <w:tabs>
          <w:tab w:val="clear" w:pos="1429"/>
        </w:tabs>
        <w:spacing w:before="0" w:beforeAutospacing="0" w:after="0"/>
        <w:ind w:left="709" w:hanging="283"/>
        <w:jc w:val="both"/>
        <w:rPr>
          <w:color w:val="000000"/>
        </w:rPr>
      </w:pPr>
      <w:r>
        <w:t>o</w:t>
      </w:r>
      <w:r w:rsidR="00AF7509" w:rsidRPr="00AF7509">
        <w:t xml:space="preserve">drzuca oferty nie </w:t>
      </w:r>
      <w:r>
        <w:t>odpowiadające wymogom formalnym</w:t>
      </w:r>
    </w:p>
    <w:p w:rsidR="00D6461C" w:rsidRDefault="00AF7509" w:rsidP="00747C92">
      <w:pPr>
        <w:pStyle w:val="NormalnyWeb"/>
        <w:numPr>
          <w:ilvl w:val="0"/>
          <w:numId w:val="26"/>
        </w:numPr>
        <w:tabs>
          <w:tab w:val="clear" w:pos="1429"/>
        </w:tabs>
        <w:spacing w:before="0" w:beforeAutospacing="0" w:after="0"/>
        <w:ind w:left="709" w:hanging="283"/>
        <w:jc w:val="both"/>
        <w:rPr>
          <w:color w:val="000000"/>
        </w:rPr>
      </w:pPr>
      <w:r w:rsidRPr="00AF7509">
        <w:t>rozpatruje merytorycznie oferty spełniające warunki formalne</w:t>
      </w:r>
      <w:r>
        <w:t>,</w:t>
      </w:r>
    </w:p>
    <w:p w:rsidR="00AF7509" w:rsidRPr="00D6461C" w:rsidRDefault="00AF7509" w:rsidP="00747C92">
      <w:pPr>
        <w:pStyle w:val="NormalnyWeb"/>
        <w:numPr>
          <w:ilvl w:val="0"/>
          <w:numId w:val="26"/>
        </w:numPr>
        <w:tabs>
          <w:tab w:val="clear" w:pos="1429"/>
        </w:tabs>
        <w:spacing w:before="0" w:beforeAutospacing="0" w:after="0"/>
        <w:ind w:left="709" w:hanging="283"/>
        <w:jc w:val="both"/>
        <w:rPr>
          <w:color w:val="000000"/>
        </w:rPr>
      </w:pPr>
      <w:r w:rsidRPr="00AF7509">
        <w:lastRenderedPageBreak/>
        <w:t>przygotowuje wykaz ofert, które rekomenduje do udzielenia dotacji.</w:t>
      </w:r>
    </w:p>
    <w:p w:rsidR="00D6461C" w:rsidRDefault="00ED421A" w:rsidP="00747C92">
      <w:pPr>
        <w:pStyle w:val="Akapitzlist"/>
        <w:numPr>
          <w:ilvl w:val="0"/>
          <w:numId w:val="28"/>
        </w:numPr>
        <w:ind w:left="426" w:hanging="426"/>
        <w:jc w:val="both"/>
      </w:pPr>
      <w:r w:rsidRPr="00D6461C">
        <w:t>Komisja k</w:t>
      </w:r>
      <w:r w:rsidR="00184C79" w:rsidRPr="00D6461C">
        <w:t>onkursowa podejmuje rozstrzygnię</w:t>
      </w:r>
      <w:r w:rsidR="00622117" w:rsidRPr="00D6461C">
        <w:t>cia w gł</w:t>
      </w:r>
      <w:r w:rsidRPr="00D6461C">
        <w:t>osowaniu jawnym</w:t>
      </w:r>
      <w:r w:rsidR="00184C79" w:rsidRPr="00D6461C">
        <w:t>, zwykłą większością głosów</w:t>
      </w:r>
      <w:r w:rsidR="00622117" w:rsidRPr="00D6461C">
        <w:t>, w obecno</w:t>
      </w:r>
      <w:r w:rsidR="00D6461C">
        <w:t>ści co najmniej połowy członków.</w:t>
      </w:r>
    </w:p>
    <w:p w:rsidR="00AB4CD7" w:rsidRPr="00D6461C" w:rsidRDefault="00AB4CD7" w:rsidP="00747C92">
      <w:pPr>
        <w:pStyle w:val="Akapitzlist"/>
        <w:numPr>
          <w:ilvl w:val="0"/>
          <w:numId w:val="28"/>
        </w:numPr>
        <w:ind w:left="426" w:hanging="426"/>
        <w:jc w:val="both"/>
      </w:pPr>
      <w:r w:rsidRPr="00D6461C">
        <w:rPr>
          <w:color w:val="000000"/>
        </w:rPr>
        <w:t>Do zadań komisji konkursowej przy rozpatrywaniu Ofert od strony formalnej należy ocena:</w:t>
      </w:r>
    </w:p>
    <w:p w:rsidR="00D6461C" w:rsidRDefault="00E37A6E" w:rsidP="00747C92">
      <w:pPr>
        <w:pStyle w:val="NormalnyWeb"/>
        <w:numPr>
          <w:ilvl w:val="4"/>
          <w:numId w:val="27"/>
        </w:numPr>
        <w:spacing w:before="0" w:beforeAutospacing="0" w:after="0"/>
        <w:ind w:left="709" w:hanging="283"/>
        <w:jc w:val="both"/>
        <w:rPr>
          <w:color w:val="000000"/>
        </w:rPr>
      </w:pPr>
      <w:r>
        <w:rPr>
          <w:color w:val="000000"/>
        </w:rPr>
        <w:t>terminowość złożenia Oferty,</w:t>
      </w:r>
    </w:p>
    <w:p w:rsidR="00D6461C" w:rsidRDefault="00AB4CD7" w:rsidP="00747C92">
      <w:pPr>
        <w:pStyle w:val="NormalnyWeb"/>
        <w:numPr>
          <w:ilvl w:val="4"/>
          <w:numId w:val="27"/>
        </w:numPr>
        <w:spacing w:before="0" w:beforeAutospacing="0" w:after="0"/>
        <w:ind w:left="709" w:hanging="283"/>
        <w:jc w:val="both"/>
        <w:rPr>
          <w:color w:val="000000"/>
        </w:rPr>
      </w:pPr>
      <w:r w:rsidRPr="00D6461C">
        <w:rPr>
          <w:color w:val="000000"/>
        </w:rPr>
        <w:t xml:space="preserve">czy Oferta wypełniona jest </w:t>
      </w:r>
      <w:r w:rsidR="00E37A6E" w:rsidRPr="00D6461C">
        <w:rPr>
          <w:color w:val="000000"/>
        </w:rPr>
        <w:t xml:space="preserve">prawidłowo </w:t>
      </w:r>
      <w:r w:rsidRPr="00D6461C">
        <w:rPr>
          <w:color w:val="000000"/>
        </w:rPr>
        <w:t xml:space="preserve">na wzorze, </w:t>
      </w:r>
      <w:r w:rsidR="00E37A6E" w:rsidRPr="00D6461C">
        <w:rPr>
          <w:color w:val="000000"/>
        </w:rPr>
        <w:t xml:space="preserve">o </w:t>
      </w:r>
      <w:r w:rsidRPr="00D6461C">
        <w:rPr>
          <w:color w:val="000000"/>
        </w:rPr>
        <w:t xml:space="preserve">którym mowa w § 1 ust. 1 </w:t>
      </w:r>
      <w:r w:rsidR="00D57787" w:rsidRPr="00D6461C">
        <w:rPr>
          <w:i/>
          <w:color w:val="000000"/>
        </w:rPr>
        <w:t>Rozporządzenia Ministra Rodziny, Pracy i Polityki S</w:t>
      </w:r>
      <w:r w:rsidR="00523692" w:rsidRPr="00D6461C">
        <w:rPr>
          <w:i/>
          <w:color w:val="000000"/>
        </w:rPr>
        <w:t>połecznej z dnia 17.08.2016r. w </w:t>
      </w:r>
      <w:r w:rsidR="00D57787" w:rsidRPr="00D6461C">
        <w:rPr>
          <w:i/>
          <w:color w:val="000000"/>
        </w:rPr>
        <w:t>sprawie wzorów ofert i ramowych wzorów umów dotyczących realizacji zadań publicznych oraz wzorów sprawozdań z wykonania tych zadań</w:t>
      </w:r>
      <w:r w:rsidR="00A678BC" w:rsidRPr="00D6461C">
        <w:rPr>
          <w:i/>
          <w:color w:val="000000"/>
        </w:rPr>
        <w:t>,</w:t>
      </w:r>
    </w:p>
    <w:p w:rsidR="00D6461C" w:rsidRDefault="0013216E" w:rsidP="00747C92">
      <w:pPr>
        <w:pStyle w:val="NormalnyWeb"/>
        <w:numPr>
          <w:ilvl w:val="4"/>
          <w:numId w:val="27"/>
        </w:numPr>
        <w:spacing w:before="0" w:beforeAutospacing="0" w:after="0"/>
        <w:ind w:left="709" w:hanging="283"/>
        <w:jc w:val="both"/>
        <w:rPr>
          <w:color w:val="000000"/>
        </w:rPr>
      </w:pPr>
      <w:r w:rsidRPr="00D6461C">
        <w:rPr>
          <w:color w:val="000000"/>
        </w:rPr>
        <w:t>czy Oferta jest podpisana przez osoby uprawnione,</w:t>
      </w:r>
    </w:p>
    <w:p w:rsidR="00D6461C" w:rsidRDefault="00A173F2" w:rsidP="00747C92">
      <w:pPr>
        <w:pStyle w:val="NormalnyWeb"/>
        <w:numPr>
          <w:ilvl w:val="4"/>
          <w:numId w:val="27"/>
        </w:numPr>
        <w:spacing w:before="0" w:beforeAutospacing="0" w:after="0"/>
        <w:ind w:left="709" w:hanging="283"/>
        <w:jc w:val="both"/>
        <w:rPr>
          <w:color w:val="000000"/>
        </w:rPr>
      </w:pPr>
      <w:r w:rsidRPr="00644E44">
        <w:t>czy oferent jest uprawniony do złożenia oferty w trybie ogłoszonego konkursu,</w:t>
      </w:r>
    </w:p>
    <w:p w:rsidR="003843F5" w:rsidRPr="00D6461C" w:rsidRDefault="003843F5" w:rsidP="00747C92">
      <w:pPr>
        <w:pStyle w:val="NormalnyWeb"/>
        <w:numPr>
          <w:ilvl w:val="4"/>
          <w:numId w:val="27"/>
        </w:numPr>
        <w:spacing w:before="0" w:beforeAutospacing="0" w:after="0"/>
        <w:ind w:left="709" w:hanging="283"/>
        <w:jc w:val="both"/>
        <w:rPr>
          <w:color w:val="000000"/>
        </w:rPr>
      </w:pPr>
      <w:r w:rsidRPr="00D6461C">
        <w:rPr>
          <w:color w:val="000000"/>
        </w:rPr>
        <w:t>zbieżności celów statutowych organizacji poza</w:t>
      </w:r>
      <w:r w:rsidR="00696F14" w:rsidRPr="00D6461C">
        <w:rPr>
          <w:color w:val="000000"/>
        </w:rPr>
        <w:t>rządowej z zadaniem określonym w </w:t>
      </w:r>
      <w:r w:rsidRPr="00D6461C">
        <w:rPr>
          <w:color w:val="000000"/>
        </w:rPr>
        <w:t>ogłoszeniu</w:t>
      </w:r>
      <w:r w:rsidR="001E146A" w:rsidRPr="00D6461C">
        <w:rPr>
          <w:color w:val="000000"/>
        </w:rPr>
        <w:t>.</w:t>
      </w:r>
    </w:p>
    <w:p w:rsidR="00A13C51" w:rsidRPr="00D6461C" w:rsidRDefault="004A2BB4" w:rsidP="00747C92">
      <w:pPr>
        <w:pStyle w:val="Akapitzlist"/>
        <w:numPr>
          <w:ilvl w:val="0"/>
          <w:numId w:val="30"/>
        </w:numPr>
        <w:ind w:left="426" w:hanging="426"/>
        <w:jc w:val="both"/>
      </w:pPr>
      <w:r w:rsidRPr="00D6461C">
        <w:t xml:space="preserve">Komisja konkursowa odrzuca bez </w:t>
      </w:r>
      <w:r w:rsidR="00E37A6E" w:rsidRPr="00D6461C">
        <w:t xml:space="preserve">dalszego </w:t>
      </w:r>
      <w:r w:rsidRPr="00D6461C">
        <w:t>rozpatrzenia Oferty, które nie spełniają wymogów formalnych. Za Ofertę nie spełniającą wymogów formalnych uznaje się</w:t>
      </w:r>
      <w:r w:rsidR="00337FF7" w:rsidRPr="00D6461C">
        <w:t xml:space="preserve"> Ofertę</w:t>
      </w:r>
      <w:r w:rsidR="00A13C51" w:rsidRPr="00D6461C">
        <w:t>:</w:t>
      </w:r>
    </w:p>
    <w:p w:rsidR="00D6461C" w:rsidRDefault="00A13C51" w:rsidP="00747C92">
      <w:pPr>
        <w:pStyle w:val="NormalnyWeb"/>
        <w:numPr>
          <w:ilvl w:val="4"/>
          <w:numId w:val="29"/>
        </w:numPr>
        <w:spacing w:before="0" w:beforeAutospacing="0" w:after="0"/>
        <w:ind w:left="709" w:hanging="283"/>
        <w:jc w:val="both"/>
        <w:rPr>
          <w:color w:val="000000"/>
        </w:rPr>
      </w:pPr>
      <w:r>
        <w:rPr>
          <w:color w:val="000000"/>
        </w:rPr>
        <w:t>złożoną po terminie,</w:t>
      </w:r>
    </w:p>
    <w:p w:rsidR="00D6461C" w:rsidRDefault="00361A10" w:rsidP="00747C92">
      <w:pPr>
        <w:pStyle w:val="NormalnyWeb"/>
        <w:numPr>
          <w:ilvl w:val="4"/>
          <w:numId w:val="29"/>
        </w:numPr>
        <w:spacing w:before="0" w:beforeAutospacing="0" w:after="0"/>
        <w:ind w:left="709" w:hanging="283"/>
        <w:jc w:val="both"/>
        <w:rPr>
          <w:color w:val="000000"/>
        </w:rPr>
      </w:pPr>
      <w:r w:rsidRPr="00D6461C">
        <w:rPr>
          <w:color w:val="000000"/>
        </w:rPr>
        <w:t>wypełnioną na nieprawidłowym wzorze,</w:t>
      </w:r>
    </w:p>
    <w:p w:rsidR="00D6461C" w:rsidRDefault="0013216E" w:rsidP="00747C92">
      <w:pPr>
        <w:pStyle w:val="NormalnyWeb"/>
        <w:numPr>
          <w:ilvl w:val="4"/>
          <w:numId w:val="29"/>
        </w:numPr>
        <w:spacing w:before="0" w:beforeAutospacing="0" w:after="0"/>
        <w:ind w:left="709" w:hanging="283"/>
        <w:jc w:val="both"/>
        <w:rPr>
          <w:color w:val="000000"/>
        </w:rPr>
      </w:pPr>
      <w:r w:rsidRPr="00D6461C">
        <w:rPr>
          <w:color w:val="000000"/>
        </w:rPr>
        <w:t>nie podpisaną przez osoby uprawnione,</w:t>
      </w:r>
    </w:p>
    <w:p w:rsidR="00D6461C" w:rsidRDefault="00E165BD" w:rsidP="00747C92">
      <w:pPr>
        <w:pStyle w:val="NormalnyWeb"/>
        <w:numPr>
          <w:ilvl w:val="4"/>
          <w:numId w:val="29"/>
        </w:numPr>
        <w:spacing w:before="0" w:beforeAutospacing="0" w:after="0"/>
        <w:ind w:left="709" w:hanging="283"/>
        <w:jc w:val="both"/>
        <w:rPr>
          <w:color w:val="000000"/>
        </w:rPr>
      </w:pPr>
      <w:r w:rsidRPr="00644E44">
        <w:t>złożoną przez podmiot nieuprawniony do złożenia oferty w trybie ogłoszonego konkursu</w:t>
      </w:r>
    </w:p>
    <w:p w:rsidR="00A13C51" w:rsidRPr="00D6461C" w:rsidRDefault="003843F5" w:rsidP="00747C92">
      <w:pPr>
        <w:pStyle w:val="NormalnyWeb"/>
        <w:numPr>
          <w:ilvl w:val="4"/>
          <w:numId w:val="29"/>
        </w:numPr>
        <w:spacing w:before="0" w:beforeAutospacing="0" w:after="0"/>
        <w:ind w:left="709" w:hanging="283"/>
        <w:jc w:val="both"/>
        <w:rPr>
          <w:color w:val="000000"/>
        </w:rPr>
      </w:pPr>
      <w:r w:rsidRPr="00D6461C">
        <w:rPr>
          <w:color w:val="000000"/>
        </w:rPr>
        <w:t>złożona na zadanie, które</w:t>
      </w:r>
      <w:r w:rsidR="008A3E94" w:rsidRPr="00D6461C">
        <w:rPr>
          <w:color w:val="000000"/>
        </w:rPr>
        <w:t xml:space="preserve"> nie </w:t>
      </w:r>
      <w:r w:rsidRPr="00D6461C">
        <w:rPr>
          <w:color w:val="000000"/>
        </w:rPr>
        <w:t>jest</w:t>
      </w:r>
      <w:r w:rsidR="008A3E94" w:rsidRPr="00D6461C">
        <w:rPr>
          <w:color w:val="000000"/>
        </w:rPr>
        <w:t xml:space="preserve"> zbieżne z </w:t>
      </w:r>
      <w:r w:rsidRPr="00D6461C">
        <w:rPr>
          <w:color w:val="000000"/>
        </w:rPr>
        <w:t xml:space="preserve">celami statutowymi </w:t>
      </w:r>
      <w:r w:rsidR="002708F4" w:rsidRPr="00D6461C">
        <w:rPr>
          <w:color w:val="000000"/>
        </w:rPr>
        <w:t>organizacji pozarządowej, która ja składa.</w:t>
      </w:r>
    </w:p>
    <w:p w:rsidR="00AB4CD7" w:rsidRPr="00D6461C" w:rsidRDefault="00E57CD5" w:rsidP="00747C92">
      <w:pPr>
        <w:pStyle w:val="Akapitzlist"/>
        <w:numPr>
          <w:ilvl w:val="0"/>
          <w:numId w:val="31"/>
        </w:numPr>
        <w:ind w:left="426" w:hanging="426"/>
        <w:jc w:val="both"/>
      </w:pPr>
      <w:r w:rsidRPr="00D6461C">
        <w:t xml:space="preserve">Do zadań komisji konkursowej </w:t>
      </w:r>
      <w:r w:rsidR="002237C8" w:rsidRPr="00D6461C">
        <w:t xml:space="preserve">przy rozpatrywaniu Ofert </w:t>
      </w:r>
      <w:r w:rsidR="004A2BB4" w:rsidRPr="00D6461C">
        <w:t xml:space="preserve">pod względem merytorycznym </w:t>
      </w:r>
      <w:r w:rsidRPr="00D6461C">
        <w:t xml:space="preserve">należy </w:t>
      </w:r>
      <w:r w:rsidR="004A713B" w:rsidRPr="00D6461C">
        <w:t xml:space="preserve">w </w:t>
      </w:r>
      <w:r w:rsidR="00B45131" w:rsidRPr="00D6461C">
        <w:t>szczególności</w:t>
      </w:r>
      <w:r w:rsidR="00A678BC" w:rsidRPr="00D6461C">
        <w:t>:</w:t>
      </w:r>
      <w:r w:rsidR="00A777C8" w:rsidRPr="00D6461C">
        <w:t xml:space="preserve"> </w:t>
      </w:r>
    </w:p>
    <w:p w:rsidR="00D6461C" w:rsidRDefault="004A2BB4" w:rsidP="00747C92">
      <w:pPr>
        <w:pStyle w:val="NormalnyWeb"/>
        <w:numPr>
          <w:ilvl w:val="0"/>
          <w:numId w:val="32"/>
        </w:numPr>
        <w:spacing w:before="0" w:beforeAutospacing="0" w:after="0"/>
        <w:ind w:left="709" w:hanging="283"/>
        <w:jc w:val="both"/>
        <w:rPr>
          <w:color w:val="000000"/>
        </w:rPr>
      </w:pPr>
      <w:r>
        <w:rPr>
          <w:color w:val="000000"/>
        </w:rPr>
        <w:t xml:space="preserve">ocena </w:t>
      </w:r>
      <w:r w:rsidR="0015711A" w:rsidRPr="0015711A">
        <w:rPr>
          <w:color w:val="000000"/>
        </w:rPr>
        <w:t>możliwości realizacji zadania publicznego,</w:t>
      </w:r>
    </w:p>
    <w:p w:rsidR="00D6461C" w:rsidRDefault="004A2BB4" w:rsidP="00747C92">
      <w:pPr>
        <w:pStyle w:val="NormalnyWeb"/>
        <w:numPr>
          <w:ilvl w:val="0"/>
          <w:numId w:val="32"/>
        </w:numPr>
        <w:spacing w:before="0" w:beforeAutospacing="0" w:after="0"/>
        <w:ind w:left="709" w:hanging="283"/>
        <w:jc w:val="both"/>
        <w:rPr>
          <w:color w:val="000000"/>
        </w:rPr>
      </w:pPr>
      <w:r w:rsidRPr="00D6461C">
        <w:rPr>
          <w:color w:val="000000"/>
        </w:rPr>
        <w:t xml:space="preserve">ocena </w:t>
      </w:r>
      <w:r w:rsidR="00DE77FE" w:rsidRPr="00D6461C">
        <w:rPr>
          <w:color w:val="000000"/>
        </w:rPr>
        <w:t>p</w:t>
      </w:r>
      <w:r w:rsidR="000A0402" w:rsidRPr="00D6461C">
        <w:rPr>
          <w:color w:val="000000"/>
        </w:rPr>
        <w:t>rzedstawion</w:t>
      </w:r>
      <w:r w:rsidR="000B2A96" w:rsidRPr="00D6461C">
        <w:rPr>
          <w:color w:val="000000"/>
        </w:rPr>
        <w:t>ej</w:t>
      </w:r>
      <w:r w:rsidR="000A0402" w:rsidRPr="00D6461C">
        <w:rPr>
          <w:color w:val="000000"/>
        </w:rPr>
        <w:t xml:space="preserve"> </w:t>
      </w:r>
      <w:r w:rsidR="00D36E6A">
        <w:rPr>
          <w:color w:val="000000"/>
        </w:rPr>
        <w:t xml:space="preserve">realnej </w:t>
      </w:r>
      <w:r w:rsidR="000A0402" w:rsidRPr="00D6461C">
        <w:rPr>
          <w:color w:val="000000"/>
        </w:rPr>
        <w:t>kalkulacj</w:t>
      </w:r>
      <w:r w:rsidR="000B2A96" w:rsidRPr="00D6461C">
        <w:rPr>
          <w:color w:val="000000"/>
        </w:rPr>
        <w:t>i</w:t>
      </w:r>
      <w:r w:rsidR="00DE77FE" w:rsidRPr="00D6461C">
        <w:rPr>
          <w:color w:val="000000"/>
        </w:rPr>
        <w:t xml:space="preserve"> kosztów realizacji zadania publicznego, w tym </w:t>
      </w:r>
      <w:r w:rsidR="00696F14" w:rsidRPr="00D6461C">
        <w:rPr>
          <w:color w:val="000000"/>
        </w:rPr>
        <w:t>w </w:t>
      </w:r>
      <w:r w:rsidR="00DE77FE" w:rsidRPr="00D6461C">
        <w:rPr>
          <w:color w:val="000000"/>
        </w:rPr>
        <w:t>odniesieniu do zakresu rzeczowego zadania</w:t>
      </w:r>
      <w:r w:rsidR="0015711A" w:rsidRPr="00D6461C">
        <w:rPr>
          <w:color w:val="000000"/>
        </w:rPr>
        <w:t xml:space="preserve"> publicznego</w:t>
      </w:r>
      <w:r w:rsidR="00DE77FE" w:rsidRPr="00D6461C">
        <w:rPr>
          <w:color w:val="000000"/>
        </w:rPr>
        <w:t>,</w:t>
      </w:r>
    </w:p>
    <w:p w:rsidR="00D6461C" w:rsidRDefault="0013216E" w:rsidP="00747C92">
      <w:pPr>
        <w:pStyle w:val="NormalnyWeb"/>
        <w:numPr>
          <w:ilvl w:val="0"/>
          <w:numId w:val="32"/>
        </w:numPr>
        <w:spacing w:before="0" w:beforeAutospacing="0" w:after="0"/>
        <w:ind w:left="709" w:hanging="283"/>
        <w:jc w:val="both"/>
        <w:rPr>
          <w:color w:val="000000"/>
        </w:rPr>
      </w:pPr>
      <w:r w:rsidRPr="00D6461C">
        <w:rPr>
          <w:color w:val="000000"/>
        </w:rPr>
        <w:t xml:space="preserve">ocena proponowanej jakości wykonania zadania oraz kwalifikacji osób </w:t>
      </w:r>
      <w:r w:rsidR="008A098E" w:rsidRPr="00D6461C">
        <w:rPr>
          <w:color w:val="000000"/>
        </w:rPr>
        <w:t>przy udziale, których organizacja pozarządowa będzie realizować zadanie publiczne,</w:t>
      </w:r>
    </w:p>
    <w:p w:rsidR="00D6461C" w:rsidRDefault="004A2BB4" w:rsidP="00747C92">
      <w:pPr>
        <w:pStyle w:val="NormalnyWeb"/>
        <w:numPr>
          <w:ilvl w:val="0"/>
          <w:numId w:val="32"/>
        </w:numPr>
        <w:spacing w:before="0" w:beforeAutospacing="0" w:after="0"/>
        <w:ind w:left="709" w:hanging="283"/>
        <w:jc w:val="both"/>
        <w:rPr>
          <w:color w:val="000000"/>
        </w:rPr>
      </w:pPr>
      <w:r w:rsidRPr="00D6461C">
        <w:rPr>
          <w:color w:val="000000"/>
        </w:rPr>
        <w:t xml:space="preserve">uwzględnienie </w:t>
      </w:r>
      <w:r w:rsidR="00CE0440" w:rsidRPr="00D6461C">
        <w:rPr>
          <w:color w:val="000000"/>
        </w:rPr>
        <w:t xml:space="preserve">w przypadku zlecania do realizacji zadania publicznego w formie wsparcia: </w:t>
      </w:r>
      <w:r w:rsidR="000B2A96" w:rsidRPr="00D6461C">
        <w:rPr>
          <w:color w:val="000000"/>
        </w:rPr>
        <w:t>wysokości</w:t>
      </w:r>
      <w:r w:rsidR="00CE0440" w:rsidRPr="00D6461C">
        <w:rPr>
          <w:color w:val="000000"/>
        </w:rPr>
        <w:t xml:space="preserve"> zadeklarowanego udziału środków finansowych własnych lub środków pochodzących z innych źródeł na realizację zadania publicznego,</w:t>
      </w:r>
    </w:p>
    <w:p w:rsidR="00D6461C" w:rsidRDefault="004A2BB4" w:rsidP="00747C92">
      <w:pPr>
        <w:pStyle w:val="NormalnyWeb"/>
        <w:numPr>
          <w:ilvl w:val="0"/>
          <w:numId w:val="32"/>
        </w:numPr>
        <w:spacing w:before="0" w:beforeAutospacing="0" w:after="0"/>
        <w:ind w:left="709" w:hanging="283"/>
        <w:jc w:val="both"/>
        <w:rPr>
          <w:color w:val="000000"/>
        </w:rPr>
      </w:pPr>
      <w:r w:rsidRPr="00D6461C">
        <w:rPr>
          <w:color w:val="000000"/>
        </w:rPr>
        <w:t xml:space="preserve">uwzględnienie </w:t>
      </w:r>
      <w:r w:rsidR="00B52433" w:rsidRPr="00D6461C">
        <w:rPr>
          <w:color w:val="000000"/>
        </w:rPr>
        <w:t>p</w:t>
      </w:r>
      <w:r w:rsidRPr="00D6461C">
        <w:rPr>
          <w:color w:val="000000"/>
        </w:rPr>
        <w:t>lanowanego</w:t>
      </w:r>
      <w:r w:rsidR="000C69D6" w:rsidRPr="00D6461C">
        <w:rPr>
          <w:color w:val="000000"/>
        </w:rPr>
        <w:t xml:space="preserve"> przez organizację </w:t>
      </w:r>
      <w:r w:rsidR="000B2A96" w:rsidRPr="00D6461C">
        <w:rPr>
          <w:color w:val="000000"/>
        </w:rPr>
        <w:t>pozarządową</w:t>
      </w:r>
      <w:r w:rsidR="000C69D6" w:rsidRPr="00D6461C">
        <w:rPr>
          <w:color w:val="000000"/>
        </w:rPr>
        <w:t xml:space="preserve"> wkład</w:t>
      </w:r>
      <w:r w:rsidRPr="00D6461C">
        <w:rPr>
          <w:color w:val="000000"/>
        </w:rPr>
        <w:t>u rzeczowego, osobowego, w tym świadczeń</w:t>
      </w:r>
      <w:r w:rsidR="000C69D6" w:rsidRPr="00D6461C">
        <w:rPr>
          <w:color w:val="000000"/>
        </w:rPr>
        <w:t xml:space="preserve"> wolontariuszy i pracę społeczną członków</w:t>
      </w:r>
      <w:r w:rsidR="00B52433" w:rsidRPr="00D6461C">
        <w:rPr>
          <w:color w:val="000000"/>
        </w:rPr>
        <w:t>,</w:t>
      </w:r>
    </w:p>
    <w:p w:rsidR="00265D02" w:rsidRPr="00D6461C" w:rsidRDefault="004A2BB4" w:rsidP="00747C92">
      <w:pPr>
        <w:pStyle w:val="NormalnyWeb"/>
        <w:numPr>
          <w:ilvl w:val="0"/>
          <w:numId w:val="32"/>
        </w:numPr>
        <w:spacing w:before="0" w:beforeAutospacing="0" w:after="0"/>
        <w:ind w:left="709" w:hanging="283"/>
        <w:jc w:val="both"/>
        <w:rPr>
          <w:color w:val="000000"/>
        </w:rPr>
      </w:pPr>
      <w:r w:rsidRPr="00D6461C">
        <w:rPr>
          <w:color w:val="000000"/>
        </w:rPr>
        <w:t xml:space="preserve">uwzględnienie </w:t>
      </w:r>
      <w:r w:rsidR="000B2A96" w:rsidRPr="00D6461C">
        <w:rPr>
          <w:color w:val="000000"/>
        </w:rPr>
        <w:t xml:space="preserve">analizy i oceny </w:t>
      </w:r>
      <w:r w:rsidR="00B52433" w:rsidRPr="00D6461C">
        <w:rPr>
          <w:color w:val="000000"/>
        </w:rPr>
        <w:t>r</w:t>
      </w:r>
      <w:r w:rsidR="000B2A96" w:rsidRPr="00D6461C">
        <w:rPr>
          <w:color w:val="000000"/>
        </w:rPr>
        <w:t>ealizacji</w:t>
      </w:r>
      <w:r w:rsidR="000C69D6" w:rsidRPr="00D6461C">
        <w:rPr>
          <w:color w:val="000000"/>
        </w:rPr>
        <w:t xml:space="preserve"> zleconych </w:t>
      </w:r>
      <w:r w:rsidR="000B2A96" w:rsidRPr="00D6461C">
        <w:rPr>
          <w:color w:val="000000"/>
        </w:rPr>
        <w:t xml:space="preserve">zadań publicznych w przypadku </w:t>
      </w:r>
      <w:r w:rsidR="000C69D6" w:rsidRPr="00D6461C">
        <w:rPr>
          <w:color w:val="000000"/>
        </w:rPr>
        <w:t xml:space="preserve">organizacji </w:t>
      </w:r>
      <w:r w:rsidR="000B2A96" w:rsidRPr="00D6461C">
        <w:rPr>
          <w:color w:val="000000"/>
        </w:rPr>
        <w:t xml:space="preserve">pozarządowej </w:t>
      </w:r>
      <w:r w:rsidR="000C69D6" w:rsidRPr="00D6461C">
        <w:rPr>
          <w:color w:val="000000"/>
        </w:rPr>
        <w:t>w latach poprzednich</w:t>
      </w:r>
      <w:r w:rsidR="000B2A96" w:rsidRPr="00D6461C">
        <w:rPr>
          <w:color w:val="000000"/>
        </w:rPr>
        <w:t xml:space="preserve"> realizującej zlecone zadanie publiczne</w:t>
      </w:r>
      <w:r w:rsidR="000C69D6" w:rsidRPr="00D6461C">
        <w:rPr>
          <w:color w:val="000000"/>
        </w:rPr>
        <w:t xml:space="preserve">, biorąc pod uwagę rzetelność i terminowość oraz sposób rozliczenia otrzymanych </w:t>
      </w:r>
      <w:r w:rsidR="000B2A96" w:rsidRPr="00D6461C">
        <w:rPr>
          <w:color w:val="000000"/>
        </w:rPr>
        <w:t>na ten cel środków,</w:t>
      </w:r>
      <w:r w:rsidR="008D73A8" w:rsidRPr="00D6461C">
        <w:rPr>
          <w:color w:val="000000"/>
        </w:rPr>
        <w:t xml:space="preserve"> </w:t>
      </w:r>
    </w:p>
    <w:p w:rsidR="00E24548" w:rsidRDefault="003277F8" w:rsidP="00747C92">
      <w:pPr>
        <w:pStyle w:val="Akapitzlist"/>
        <w:numPr>
          <w:ilvl w:val="0"/>
          <w:numId w:val="33"/>
        </w:numPr>
        <w:ind w:left="426" w:hanging="426"/>
        <w:jc w:val="both"/>
      </w:pPr>
      <w:r w:rsidRPr="00E24548">
        <w:t>Przewodniczący komisji k</w:t>
      </w:r>
      <w:r w:rsidR="000C69D6" w:rsidRPr="00E24548">
        <w:t xml:space="preserve">onkursowej przekaże Burmistrzowi protokół i dokumentację </w:t>
      </w:r>
      <w:r w:rsidR="00263518" w:rsidRPr="00E24548">
        <w:t>z </w:t>
      </w:r>
      <w:r w:rsidR="000C69D6" w:rsidRPr="00E24548">
        <w:t>postępowania konkursowego.</w:t>
      </w:r>
    </w:p>
    <w:p w:rsidR="00E24548" w:rsidRDefault="00AF7509" w:rsidP="00747C92">
      <w:pPr>
        <w:pStyle w:val="Akapitzlist"/>
        <w:numPr>
          <w:ilvl w:val="0"/>
          <w:numId w:val="33"/>
        </w:numPr>
        <w:ind w:left="426" w:hanging="426"/>
        <w:jc w:val="both"/>
      </w:pPr>
      <w:r w:rsidRPr="00E24548">
        <w:t xml:space="preserve">Wszyscy członkowie komisji konkursowej mają prawo do wglądu w dokumentację stanowiącą podstawę pracy komisji – zarówno podczas </w:t>
      </w:r>
      <w:r w:rsidR="008A098E" w:rsidRPr="00E24548">
        <w:t>trwania posiedzeń, w okresie mię</w:t>
      </w:r>
      <w:r w:rsidRPr="00E24548">
        <w:t>dzy posiedzeniami, jak i po zakończeniu procedury konkursowej przez okres roku od rozstrzygnięcia konkursu.</w:t>
      </w:r>
    </w:p>
    <w:p w:rsidR="003277F8" w:rsidRPr="00E24548" w:rsidRDefault="008A3E94" w:rsidP="00747C92">
      <w:pPr>
        <w:pStyle w:val="Akapitzlist"/>
        <w:numPr>
          <w:ilvl w:val="0"/>
          <w:numId w:val="33"/>
        </w:numPr>
        <w:ind w:left="426" w:hanging="426"/>
        <w:jc w:val="both"/>
      </w:pPr>
      <w:r w:rsidRPr="00E24548">
        <w:rPr>
          <w:color w:val="000000"/>
        </w:rPr>
        <w:t>D</w:t>
      </w:r>
      <w:r w:rsidR="001809FC" w:rsidRPr="00E24548">
        <w:rPr>
          <w:color w:val="000000"/>
        </w:rPr>
        <w:t>ecyzję</w:t>
      </w:r>
      <w:r w:rsidR="000C69D6" w:rsidRPr="00E24548">
        <w:rPr>
          <w:color w:val="000000"/>
        </w:rPr>
        <w:t xml:space="preserve"> </w:t>
      </w:r>
      <w:r w:rsidR="001809FC" w:rsidRPr="00E24548">
        <w:rPr>
          <w:color w:val="000000"/>
        </w:rPr>
        <w:t>o wysokości udzielonych dotacji</w:t>
      </w:r>
      <w:r w:rsidR="000C69D6" w:rsidRPr="00E24548">
        <w:rPr>
          <w:color w:val="000000"/>
        </w:rPr>
        <w:t xml:space="preserve"> </w:t>
      </w:r>
      <w:r w:rsidRPr="00E24548">
        <w:rPr>
          <w:color w:val="000000"/>
        </w:rPr>
        <w:t xml:space="preserve">Burmistrz </w:t>
      </w:r>
      <w:r w:rsidR="000C69D6" w:rsidRPr="00E24548">
        <w:rPr>
          <w:color w:val="000000"/>
        </w:rPr>
        <w:t>poda</w:t>
      </w:r>
      <w:r w:rsidR="001809FC" w:rsidRPr="00E24548">
        <w:rPr>
          <w:color w:val="000000"/>
        </w:rPr>
        <w:t>je</w:t>
      </w:r>
      <w:r w:rsidR="000C69D6" w:rsidRPr="00E24548">
        <w:rPr>
          <w:color w:val="000000"/>
        </w:rPr>
        <w:t xml:space="preserve"> do publicznej wiadomości </w:t>
      </w:r>
      <w:r w:rsidR="00263518" w:rsidRPr="00E24548">
        <w:rPr>
          <w:color w:val="000000"/>
        </w:rPr>
        <w:t>w </w:t>
      </w:r>
      <w:r w:rsidR="00AB4CD7" w:rsidRPr="00E24548">
        <w:rPr>
          <w:color w:val="000000"/>
        </w:rPr>
        <w:t>formie Zarzą</w:t>
      </w:r>
      <w:r w:rsidR="001809FC" w:rsidRPr="00E24548">
        <w:rPr>
          <w:color w:val="000000"/>
        </w:rPr>
        <w:t>dzenia, które podlega ogłoszeniu:</w:t>
      </w:r>
    </w:p>
    <w:p w:rsidR="003277F8" w:rsidRPr="003277F8" w:rsidRDefault="003277F8" w:rsidP="00E24548">
      <w:pPr>
        <w:pStyle w:val="NormalnyWeb"/>
        <w:spacing w:before="0" w:beforeAutospacing="0" w:after="0"/>
        <w:ind w:left="900" w:hanging="474"/>
        <w:jc w:val="both"/>
        <w:rPr>
          <w:color w:val="000000"/>
        </w:rPr>
      </w:pPr>
      <w:r w:rsidRPr="003277F8">
        <w:rPr>
          <w:color w:val="000000"/>
        </w:rPr>
        <w:t>- w BIP,</w:t>
      </w:r>
    </w:p>
    <w:p w:rsidR="003277F8" w:rsidRPr="003277F8" w:rsidRDefault="003277F8" w:rsidP="00E24548">
      <w:pPr>
        <w:pStyle w:val="NormalnyWeb"/>
        <w:spacing w:before="0" w:beforeAutospacing="0" w:after="0"/>
        <w:ind w:left="900" w:hanging="474"/>
        <w:jc w:val="both"/>
        <w:rPr>
          <w:color w:val="000000"/>
        </w:rPr>
      </w:pPr>
      <w:r w:rsidRPr="003277F8">
        <w:rPr>
          <w:color w:val="000000"/>
        </w:rPr>
        <w:t xml:space="preserve">- na stronie www.wyszkow.pl </w:t>
      </w:r>
      <w:r w:rsidRPr="003277F8">
        <w:rPr>
          <w:i/>
          <w:color w:val="000000"/>
        </w:rPr>
        <w:t>(zakładka NGO),</w:t>
      </w:r>
    </w:p>
    <w:p w:rsidR="00536BBC" w:rsidRDefault="003277F8" w:rsidP="00E24548">
      <w:pPr>
        <w:pStyle w:val="NormalnyWeb"/>
        <w:spacing w:before="0" w:beforeAutospacing="0" w:after="0"/>
        <w:ind w:left="900" w:hanging="474"/>
        <w:jc w:val="both"/>
        <w:rPr>
          <w:color w:val="000000"/>
        </w:rPr>
      </w:pPr>
      <w:r w:rsidRPr="003277F8">
        <w:rPr>
          <w:color w:val="000000"/>
        </w:rPr>
        <w:t>- na tablicy ogłoszeń w Urzędzie</w:t>
      </w:r>
      <w:r w:rsidR="001809FC">
        <w:rPr>
          <w:color w:val="000000"/>
        </w:rPr>
        <w:t>.</w:t>
      </w:r>
    </w:p>
    <w:p w:rsidR="00610FC3" w:rsidRDefault="00610FC3" w:rsidP="00413E11">
      <w:pPr>
        <w:pStyle w:val="NormalnyWeb"/>
        <w:spacing w:before="0" w:beforeAutospacing="0" w:after="0"/>
        <w:ind w:firstLine="6379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945FFD" w:rsidRPr="002D708B" w:rsidTr="002D708B">
        <w:tc>
          <w:tcPr>
            <w:tcW w:w="4889" w:type="dxa"/>
            <w:shd w:val="clear" w:color="auto" w:fill="auto"/>
          </w:tcPr>
          <w:p w:rsidR="00945FFD" w:rsidRPr="002D708B" w:rsidRDefault="00945FFD" w:rsidP="002D708B">
            <w:pPr>
              <w:pStyle w:val="NormalnyWeb"/>
              <w:spacing w:before="0" w:beforeAutospacing="0" w:after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890" w:type="dxa"/>
            <w:shd w:val="clear" w:color="auto" w:fill="auto"/>
          </w:tcPr>
          <w:p w:rsidR="00945FFD" w:rsidRPr="002D708B" w:rsidRDefault="00945FFD" w:rsidP="002D708B">
            <w:pPr>
              <w:pStyle w:val="NormalnyWeb"/>
              <w:spacing w:before="0" w:beforeAutospacing="0" w:after="0"/>
              <w:jc w:val="center"/>
              <w:rPr>
                <w:rFonts w:eastAsia="Calibri"/>
                <w:b/>
                <w:szCs w:val="20"/>
              </w:rPr>
            </w:pPr>
            <w:r w:rsidRPr="002D708B">
              <w:rPr>
                <w:rFonts w:eastAsia="Calibri"/>
                <w:b/>
                <w:szCs w:val="20"/>
              </w:rPr>
              <w:t>Przewodnicząc</w:t>
            </w:r>
            <w:r w:rsidR="002A122D">
              <w:rPr>
                <w:rFonts w:eastAsia="Calibri"/>
                <w:b/>
                <w:szCs w:val="20"/>
              </w:rPr>
              <w:t>a</w:t>
            </w:r>
            <w:r w:rsidRPr="002D708B">
              <w:rPr>
                <w:rFonts w:eastAsia="Calibri"/>
                <w:b/>
                <w:szCs w:val="20"/>
              </w:rPr>
              <w:t xml:space="preserve"> Rady</w:t>
            </w:r>
          </w:p>
          <w:p w:rsidR="00945FFD" w:rsidRPr="002D708B" w:rsidRDefault="00945FFD" w:rsidP="002D708B">
            <w:pPr>
              <w:pStyle w:val="NormalnyWeb"/>
              <w:spacing w:before="0" w:beforeAutospacing="0" w:after="0"/>
              <w:jc w:val="center"/>
              <w:rPr>
                <w:rFonts w:eastAsia="Calibri"/>
                <w:b/>
                <w:szCs w:val="20"/>
              </w:rPr>
            </w:pPr>
          </w:p>
          <w:p w:rsidR="00945FFD" w:rsidRPr="002D708B" w:rsidRDefault="00945FFD" w:rsidP="002D708B">
            <w:pPr>
              <w:pStyle w:val="NormalnyWeb"/>
              <w:spacing w:before="0" w:beforeAutospacing="0" w:after="0"/>
              <w:jc w:val="center"/>
              <w:rPr>
                <w:rFonts w:eastAsia="Calibri"/>
                <w:b/>
                <w:szCs w:val="20"/>
              </w:rPr>
            </w:pPr>
          </w:p>
          <w:p w:rsidR="00945FFD" w:rsidRPr="002D708B" w:rsidRDefault="00945FFD" w:rsidP="002D708B">
            <w:pPr>
              <w:pStyle w:val="NormalnyWeb"/>
              <w:spacing w:before="0" w:beforeAutospacing="0" w:after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D708B">
              <w:rPr>
                <w:rFonts w:eastAsia="Calibri"/>
                <w:b/>
                <w:szCs w:val="20"/>
              </w:rPr>
              <w:t>………………………</w:t>
            </w:r>
          </w:p>
        </w:tc>
      </w:tr>
    </w:tbl>
    <w:p w:rsidR="00A777C8" w:rsidRPr="00F1657A" w:rsidRDefault="00A777C8" w:rsidP="00413E11">
      <w:pPr>
        <w:pStyle w:val="NormalnyWeb"/>
        <w:spacing w:before="0" w:beforeAutospacing="0" w:after="0"/>
        <w:ind w:firstLine="6379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br w:type="page"/>
      </w:r>
      <w:r w:rsidR="00413E11">
        <w:rPr>
          <w:rFonts w:ascii="Arial" w:hAnsi="Arial" w:cs="Arial"/>
          <w:sz w:val="20"/>
          <w:szCs w:val="20"/>
        </w:rPr>
        <w:lastRenderedPageBreak/>
        <w:t>Załącznik do</w:t>
      </w:r>
    </w:p>
    <w:p w:rsidR="00EB5A8B" w:rsidRPr="00EB5A8B" w:rsidRDefault="00EB5A8B" w:rsidP="00413E11">
      <w:pPr>
        <w:pStyle w:val="NormalnyWeb"/>
        <w:spacing w:before="0" w:beforeAutospacing="0" w:after="0"/>
        <w:ind w:firstLine="6379"/>
        <w:rPr>
          <w:rFonts w:ascii="Arial" w:hAnsi="Arial" w:cs="Arial"/>
          <w:sz w:val="18"/>
          <w:szCs w:val="18"/>
        </w:rPr>
      </w:pPr>
      <w:r w:rsidRPr="00EB5A8B">
        <w:rPr>
          <w:rFonts w:ascii="Arial" w:hAnsi="Arial" w:cs="Arial"/>
          <w:sz w:val="18"/>
          <w:szCs w:val="18"/>
        </w:rPr>
        <w:t>Rocznego programu współpracy</w:t>
      </w:r>
    </w:p>
    <w:p w:rsidR="00413E11" w:rsidRDefault="00EB5A8B" w:rsidP="00413E11">
      <w:pPr>
        <w:pStyle w:val="NormalnyWeb"/>
        <w:spacing w:before="0" w:beforeAutospacing="0" w:after="0"/>
        <w:ind w:firstLine="637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gminy Wyszków z organizacjami </w:t>
      </w:r>
    </w:p>
    <w:p w:rsidR="00413E11" w:rsidRDefault="00EB5A8B" w:rsidP="00413E11">
      <w:pPr>
        <w:pStyle w:val="NormalnyWeb"/>
        <w:spacing w:before="0" w:beforeAutospacing="0" w:after="0"/>
        <w:ind w:firstLine="637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pozarządowymi </w:t>
      </w:r>
      <w:r w:rsidR="00413E11">
        <w:rPr>
          <w:rFonts w:ascii="Arial" w:hAnsi="Arial" w:cs="Arial"/>
          <w:color w:val="000000"/>
          <w:sz w:val="18"/>
          <w:szCs w:val="18"/>
        </w:rPr>
        <w:t xml:space="preserve">oraz podmiotami </w:t>
      </w:r>
    </w:p>
    <w:p w:rsidR="00413E11" w:rsidRDefault="00413E11" w:rsidP="00413E11">
      <w:pPr>
        <w:pStyle w:val="NormalnyWeb"/>
        <w:spacing w:before="0" w:beforeAutospacing="0" w:after="0"/>
        <w:ind w:firstLine="6379"/>
        <w:rPr>
          <w:rFonts w:ascii="Arial" w:hAnsi="Arial" w:cs="Arial"/>
          <w:color w:val="000000"/>
          <w:sz w:val="18"/>
          <w:szCs w:val="18"/>
        </w:rPr>
      </w:pPr>
      <w:r w:rsidRPr="00413E11">
        <w:rPr>
          <w:rFonts w:ascii="Arial" w:hAnsi="Arial" w:cs="Arial"/>
          <w:color w:val="000000"/>
          <w:sz w:val="18"/>
          <w:szCs w:val="18"/>
        </w:rPr>
        <w:t xml:space="preserve">wymienionymi w art. 3 ust. 3 ustawy </w:t>
      </w:r>
    </w:p>
    <w:p w:rsidR="00413E11" w:rsidRDefault="00413E11" w:rsidP="00413E11">
      <w:pPr>
        <w:pStyle w:val="NormalnyWeb"/>
        <w:spacing w:before="0" w:beforeAutospacing="0" w:after="0"/>
        <w:ind w:firstLine="6379"/>
        <w:rPr>
          <w:rFonts w:ascii="Arial" w:hAnsi="Arial" w:cs="Arial"/>
          <w:color w:val="000000"/>
          <w:sz w:val="18"/>
          <w:szCs w:val="18"/>
        </w:rPr>
      </w:pPr>
      <w:r w:rsidRPr="00413E11">
        <w:rPr>
          <w:rFonts w:ascii="Arial" w:hAnsi="Arial" w:cs="Arial"/>
          <w:color w:val="000000"/>
          <w:sz w:val="18"/>
          <w:szCs w:val="18"/>
        </w:rPr>
        <w:t xml:space="preserve">o działalności pożytku publicznego </w:t>
      </w:r>
    </w:p>
    <w:p w:rsidR="00A777C8" w:rsidRPr="00EB5A8B" w:rsidRDefault="00413E11" w:rsidP="00413E11">
      <w:pPr>
        <w:pStyle w:val="NormalnyWeb"/>
        <w:spacing w:before="0" w:beforeAutospacing="0" w:after="0"/>
        <w:ind w:firstLine="6379"/>
        <w:rPr>
          <w:rFonts w:ascii="Arial" w:hAnsi="Arial" w:cs="Arial"/>
          <w:sz w:val="18"/>
          <w:szCs w:val="18"/>
        </w:rPr>
      </w:pPr>
      <w:r w:rsidRPr="00413E11">
        <w:rPr>
          <w:rFonts w:ascii="Arial" w:hAnsi="Arial" w:cs="Arial"/>
          <w:color w:val="000000"/>
          <w:sz w:val="18"/>
          <w:szCs w:val="18"/>
        </w:rPr>
        <w:t>i o wolontariacie</w:t>
      </w:r>
      <w:r>
        <w:rPr>
          <w:rFonts w:ascii="Arial" w:hAnsi="Arial" w:cs="Arial"/>
          <w:sz w:val="18"/>
          <w:szCs w:val="18"/>
        </w:rPr>
        <w:t xml:space="preserve"> </w:t>
      </w:r>
      <w:r w:rsidR="00EB5A8B" w:rsidRPr="00EB5A8B">
        <w:rPr>
          <w:rFonts w:ascii="Arial" w:hAnsi="Arial" w:cs="Arial"/>
          <w:sz w:val="18"/>
          <w:szCs w:val="18"/>
        </w:rPr>
        <w:t>na 2</w:t>
      </w:r>
      <w:r w:rsidR="00011DAF">
        <w:rPr>
          <w:rFonts w:ascii="Arial" w:hAnsi="Arial" w:cs="Arial"/>
          <w:sz w:val="18"/>
          <w:szCs w:val="18"/>
        </w:rPr>
        <w:t>01</w:t>
      </w:r>
      <w:r w:rsidR="00E666CE">
        <w:rPr>
          <w:rFonts w:ascii="Arial" w:hAnsi="Arial" w:cs="Arial"/>
          <w:sz w:val="18"/>
          <w:szCs w:val="18"/>
        </w:rPr>
        <w:t>8</w:t>
      </w:r>
      <w:r w:rsidR="00513580">
        <w:rPr>
          <w:rFonts w:ascii="Arial" w:hAnsi="Arial" w:cs="Arial"/>
          <w:sz w:val="18"/>
          <w:szCs w:val="18"/>
        </w:rPr>
        <w:t> </w:t>
      </w:r>
      <w:r w:rsidR="00EB5A8B" w:rsidRPr="00EB5A8B">
        <w:rPr>
          <w:rFonts w:ascii="Arial" w:hAnsi="Arial" w:cs="Arial"/>
          <w:sz w:val="18"/>
          <w:szCs w:val="18"/>
        </w:rPr>
        <w:t>r.</w:t>
      </w:r>
    </w:p>
    <w:p w:rsidR="00EB5A8B" w:rsidRDefault="00EB5A8B" w:rsidP="00C94D3C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C94D3C" w:rsidRPr="005311DB" w:rsidRDefault="00C94D3C" w:rsidP="00C94D3C">
      <w:pPr>
        <w:pStyle w:val="NormalnyWeb"/>
        <w:spacing w:before="0" w:beforeAutospacing="0" w:after="0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843"/>
      </w:tblGrid>
      <w:tr w:rsidR="00B155FC" w:rsidTr="002D708B">
        <w:tc>
          <w:tcPr>
            <w:tcW w:w="3936" w:type="dxa"/>
            <w:shd w:val="clear" w:color="auto" w:fill="auto"/>
          </w:tcPr>
          <w:p w:rsidR="00B155FC" w:rsidRPr="002D708B" w:rsidRDefault="00B155FC" w:rsidP="002D708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D708B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……………………………………………….</w:t>
            </w:r>
          </w:p>
          <w:p w:rsidR="00B155FC" w:rsidRPr="002D708B" w:rsidRDefault="00B155FC" w:rsidP="002D708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D708B">
              <w:rPr>
                <w:rFonts w:ascii="Arial" w:eastAsia="Calibri" w:hAnsi="Arial" w:cs="Arial"/>
                <w:sz w:val="20"/>
                <w:szCs w:val="20"/>
              </w:rPr>
              <w:t>(imię i nazwisko)</w:t>
            </w:r>
          </w:p>
          <w:p w:rsidR="00B155FC" w:rsidRPr="002D708B" w:rsidRDefault="00B155FC" w:rsidP="002D708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155FC" w:rsidRPr="002D708B" w:rsidRDefault="00B155FC" w:rsidP="002D708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D708B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……………………………………………….</w:t>
            </w:r>
          </w:p>
          <w:p w:rsidR="00B155FC" w:rsidRPr="002D708B" w:rsidRDefault="00E40B9E" w:rsidP="002D708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reprezentowana funkcja w związku 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  <w:t>z pracami w komisji konkursowej</w:t>
            </w:r>
          </w:p>
          <w:p w:rsidR="00B155FC" w:rsidRPr="002D708B" w:rsidRDefault="00B155FC" w:rsidP="002D708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843" w:type="dxa"/>
            <w:shd w:val="clear" w:color="auto" w:fill="auto"/>
          </w:tcPr>
          <w:p w:rsidR="00B155FC" w:rsidRPr="002D708B" w:rsidRDefault="00B155FC" w:rsidP="002D708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A777C8" w:rsidRDefault="00A777C8" w:rsidP="00A777C8"/>
    <w:p w:rsidR="00A777C8" w:rsidRDefault="00A777C8" w:rsidP="00A777C8"/>
    <w:p w:rsidR="00A777C8" w:rsidRDefault="00A777C8" w:rsidP="00A777C8"/>
    <w:p w:rsidR="00977B95" w:rsidRDefault="00977B95" w:rsidP="00A777C8"/>
    <w:p w:rsidR="00977B95" w:rsidRDefault="00977B95" w:rsidP="00A777C8"/>
    <w:p w:rsidR="00A777C8" w:rsidRDefault="00A777C8" w:rsidP="00A777C8">
      <w:pPr>
        <w:jc w:val="center"/>
        <w:rPr>
          <w:b/>
          <w:sz w:val="36"/>
          <w:szCs w:val="36"/>
        </w:rPr>
      </w:pPr>
      <w:r w:rsidRPr="00190E7D">
        <w:rPr>
          <w:b/>
          <w:sz w:val="36"/>
          <w:szCs w:val="36"/>
        </w:rPr>
        <w:t>OŚWIADCZENIE</w:t>
      </w:r>
    </w:p>
    <w:p w:rsidR="00A777C8" w:rsidRDefault="00A777C8" w:rsidP="00A777C8">
      <w:pPr>
        <w:jc w:val="both"/>
        <w:rPr>
          <w:b/>
          <w:sz w:val="36"/>
          <w:szCs w:val="36"/>
        </w:rPr>
      </w:pPr>
    </w:p>
    <w:p w:rsidR="00977B95" w:rsidRDefault="00977B95" w:rsidP="00A777C8">
      <w:pPr>
        <w:jc w:val="both"/>
        <w:rPr>
          <w:b/>
          <w:sz w:val="36"/>
          <w:szCs w:val="36"/>
        </w:rPr>
      </w:pPr>
    </w:p>
    <w:p w:rsidR="00A777C8" w:rsidRPr="00977B95" w:rsidRDefault="00A777C8" w:rsidP="00A777C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77B95">
        <w:rPr>
          <w:rFonts w:ascii="Arial" w:hAnsi="Arial" w:cs="Arial"/>
          <w:sz w:val="20"/>
          <w:szCs w:val="20"/>
        </w:rPr>
        <w:t>Stosownie do postanowień art. 24 § 1 pkt 1 i 7 Kodeksu Post</w:t>
      </w:r>
      <w:r w:rsidR="004F29BE">
        <w:rPr>
          <w:rFonts w:ascii="Arial" w:hAnsi="Arial" w:cs="Arial"/>
          <w:sz w:val="20"/>
          <w:szCs w:val="20"/>
        </w:rPr>
        <w:t>ę</w:t>
      </w:r>
      <w:r w:rsidRPr="00977B95">
        <w:rPr>
          <w:rFonts w:ascii="Arial" w:hAnsi="Arial" w:cs="Arial"/>
          <w:sz w:val="20"/>
          <w:szCs w:val="20"/>
        </w:rPr>
        <w:t xml:space="preserve">powania Administracyjnego niniejszym oświadczam, że nie występują, ani też nie są mi znane okoliczności, które mogą wywołać wątpliwość co do bezstronności w rozpatrywaniu ofert złożonych w ramach konkursu </w:t>
      </w:r>
      <w:r w:rsidRPr="00977B95">
        <w:rPr>
          <w:rFonts w:ascii="Arial" w:hAnsi="Arial" w:cs="Arial"/>
          <w:b/>
          <w:bCs/>
          <w:sz w:val="20"/>
          <w:szCs w:val="20"/>
        </w:rPr>
        <w:t>na realizację zadań publicznych ogłoszonego w dniu ……..</w:t>
      </w:r>
    </w:p>
    <w:p w:rsidR="00A777C8" w:rsidRPr="00977B95" w:rsidRDefault="00A777C8" w:rsidP="00A777C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77B95">
        <w:rPr>
          <w:rFonts w:ascii="Arial" w:hAnsi="Arial" w:cs="Arial"/>
          <w:sz w:val="20"/>
          <w:szCs w:val="20"/>
        </w:rPr>
        <w:t xml:space="preserve">Oświadczam jednocześnie, że znane mi są przepisy o ochronie danych osobowych i zobowiązuję się do przestrzegania ich postanowień oraz zachowania tajemnicy wszystkich danych, do których </w:t>
      </w:r>
      <w:r w:rsidR="00977B95">
        <w:rPr>
          <w:rFonts w:ascii="Arial" w:hAnsi="Arial" w:cs="Arial"/>
          <w:sz w:val="20"/>
          <w:szCs w:val="20"/>
        </w:rPr>
        <w:br/>
      </w:r>
      <w:r w:rsidRPr="00977B95">
        <w:rPr>
          <w:rFonts w:ascii="Arial" w:hAnsi="Arial" w:cs="Arial"/>
          <w:sz w:val="20"/>
          <w:szCs w:val="20"/>
        </w:rPr>
        <w:t>miałem (-</w:t>
      </w:r>
      <w:proofErr w:type="spellStart"/>
      <w:r w:rsidRPr="00977B95">
        <w:rPr>
          <w:rFonts w:ascii="Arial" w:hAnsi="Arial" w:cs="Arial"/>
          <w:sz w:val="20"/>
          <w:szCs w:val="20"/>
        </w:rPr>
        <w:t>am</w:t>
      </w:r>
      <w:proofErr w:type="spellEnd"/>
      <w:r w:rsidRPr="00977B95">
        <w:rPr>
          <w:rFonts w:ascii="Arial" w:hAnsi="Arial" w:cs="Arial"/>
          <w:sz w:val="20"/>
          <w:szCs w:val="20"/>
        </w:rPr>
        <w:t>) dostęp w związku z pracami w Komisji.</w:t>
      </w:r>
    </w:p>
    <w:p w:rsidR="00A777C8" w:rsidRDefault="00A777C8" w:rsidP="00A777C8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3B74F7" w:rsidRPr="00977B95" w:rsidRDefault="003B74F7" w:rsidP="00A777C8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A777C8" w:rsidRDefault="00A777C8" w:rsidP="00A777C8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977B95" w:rsidRDefault="00977B95" w:rsidP="00A777C8">
      <w:pPr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843EE5" w:rsidRPr="002D708B" w:rsidTr="002D708B">
        <w:tc>
          <w:tcPr>
            <w:tcW w:w="4889" w:type="dxa"/>
            <w:shd w:val="clear" w:color="auto" w:fill="auto"/>
          </w:tcPr>
          <w:p w:rsidR="00843EE5" w:rsidRPr="002D708B" w:rsidRDefault="00843EE5" w:rsidP="002D708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D708B">
              <w:rPr>
                <w:rFonts w:ascii="Arial" w:eastAsia="Calibri" w:hAnsi="Arial" w:cs="Arial"/>
                <w:sz w:val="20"/>
                <w:szCs w:val="20"/>
              </w:rPr>
              <w:t>……………………………………</w:t>
            </w:r>
          </w:p>
          <w:p w:rsidR="00843EE5" w:rsidRPr="002D708B" w:rsidRDefault="00843EE5" w:rsidP="002D708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D708B">
              <w:rPr>
                <w:rFonts w:ascii="Arial" w:eastAsia="Calibri" w:hAnsi="Arial" w:cs="Arial"/>
                <w:sz w:val="20"/>
                <w:szCs w:val="20"/>
              </w:rPr>
              <w:t>(miejscowość, data)</w:t>
            </w:r>
          </w:p>
        </w:tc>
        <w:tc>
          <w:tcPr>
            <w:tcW w:w="4890" w:type="dxa"/>
            <w:shd w:val="clear" w:color="auto" w:fill="auto"/>
          </w:tcPr>
          <w:p w:rsidR="00843EE5" w:rsidRPr="002D708B" w:rsidRDefault="00843EE5" w:rsidP="002D708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D708B">
              <w:rPr>
                <w:rFonts w:ascii="Arial" w:eastAsia="Calibri" w:hAnsi="Arial" w:cs="Arial"/>
                <w:sz w:val="20"/>
                <w:szCs w:val="20"/>
              </w:rPr>
              <w:t>……………………………………</w:t>
            </w:r>
          </w:p>
          <w:p w:rsidR="00843EE5" w:rsidRPr="002D708B" w:rsidRDefault="00843EE5" w:rsidP="002D708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D708B">
              <w:rPr>
                <w:rFonts w:ascii="Arial" w:eastAsia="Calibri" w:hAnsi="Arial" w:cs="Arial"/>
                <w:sz w:val="20"/>
                <w:szCs w:val="20"/>
              </w:rPr>
              <w:t>(podpis)</w:t>
            </w:r>
          </w:p>
        </w:tc>
      </w:tr>
    </w:tbl>
    <w:p w:rsidR="0041208E" w:rsidRDefault="0041208E" w:rsidP="008106F6">
      <w:pPr>
        <w:rPr>
          <w:rFonts w:ascii="Arial" w:hAnsi="Arial" w:cs="Arial"/>
          <w:b/>
          <w:bCs/>
          <w:sz w:val="20"/>
          <w:szCs w:val="20"/>
        </w:rPr>
      </w:pPr>
    </w:p>
    <w:p w:rsidR="0041208E" w:rsidRDefault="0041208E">
      <w:pPr>
        <w:rPr>
          <w:rFonts w:ascii="Arial" w:hAnsi="Arial" w:cs="Arial"/>
          <w:b/>
          <w:bCs/>
          <w:sz w:val="20"/>
          <w:szCs w:val="20"/>
        </w:rPr>
      </w:pPr>
    </w:p>
    <w:sectPr w:rsidR="0041208E" w:rsidSect="001265ED">
      <w:footerReference w:type="even" r:id="rId10"/>
      <w:footerReference w:type="default" r:id="rId11"/>
      <w:footerReference w:type="first" r:id="rId12"/>
      <w:pgSz w:w="11906" w:h="16838"/>
      <w:pgMar w:top="1021" w:right="1134" w:bottom="1134" w:left="1134" w:header="709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12B" w:rsidRDefault="004A312B">
      <w:r>
        <w:separator/>
      </w:r>
    </w:p>
  </w:endnote>
  <w:endnote w:type="continuationSeparator" w:id="0">
    <w:p w:rsidR="004A312B" w:rsidRDefault="004A3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B25" w:rsidRDefault="00733B25" w:rsidP="00326BD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118" w:rsidRDefault="002A411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608EA">
      <w:rPr>
        <w:noProof/>
      </w:rPr>
      <w:t>8</w:t>
    </w:r>
    <w:r>
      <w:fldChar w:fldCharType="end"/>
    </w:r>
  </w:p>
  <w:p w:rsidR="00733B25" w:rsidRPr="002A4118" w:rsidRDefault="00733B25" w:rsidP="00326BD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4D4" w:rsidRDefault="005A04D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608EA">
      <w:rPr>
        <w:noProof/>
      </w:rPr>
      <w:t>1</w:t>
    </w:r>
    <w:r>
      <w:fldChar w:fldCharType="end"/>
    </w:r>
  </w:p>
  <w:p w:rsidR="005A04D4" w:rsidRDefault="005A04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12B" w:rsidRDefault="004A312B">
      <w:r>
        <w:separator/>
      </w:r>
    </w:p>
  </w:footnote>
  <w:footnote w:type="continuationSeparator" w:id="0">
    <w:p w:rsidR="004A312B" w:rsidRDefault="004A3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84A"/>
    <w:multiLevelType w:val="hybridMultilevel"/>
    <w:tmpl w:val="0568D726"/>
    <w:lvl w:ilvl="0" w:tplc="09A0893A">
      <w:start w:val="9"/>
      <w:numFmt w:val="decimal"/>
      <w:lvlText w:val="%1."/>
      <w:lvlJc w:val="left"/>
      <w:pPr>
        <w:ind w:left="7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0956"/>
    <w:multiLevelType w:val="hybridMultilevel"/>
    <w:tmpl w:val="96DE270A"/>
    <w:lvl w:ilvl="0" w:tplc="DE005B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16D64"/>
    <w:multiLevelType w:val="hybridMultilevel"/>
    <w:tmpl w:val="8154DC7C"/>
    <w:lvl w:ilvl="0" w:tplc="390CF08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72381"/>
    <w:multiLevelType w:val="hybridMultilevel"/>
    <w:tmpl w:val="C172B16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16060B"/>
    <w:multiLevelType w:val="hybridMultilevel"/>
    <w:tmpl w:val="F93890A8"/>
    <w:lvl w:ilvl="0" w:tplc="DA6E51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54DA2"/>
    <w:multiLevelType w:val="hybridMultilevel"/>
    <w:tmpl w:val="20B65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62D7E"/>
    <w:multiLevelType w:val="hybridMultilevel"/>
    <w:tmpl w:val="71728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81A91"/>
    <w:multiLevelType w:val="hybridMultilevel"/>
    <w:tmpl w:val="DF58EF6E"/>
    <w:lvl w:ilvl="0" w:tplc="7FB01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B2724"/>
    <w:multiLevelType w:val="hybridMultilevel"/>
    <w:tmpl w:val="85C0A76A"/>
    <w:lvl w:ilvl="0" w:tplc="D1B2417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B2D64"/>
    <w:multiLevelType w:val="hybridMultilevel"/>
    <w:tmpl w:val="040EE7DA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A6E7A7C"/>
    <w:multiLevelType w:val="hybridMultilevel"/>
    <w:tmpl w:val="D7AC8654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2" w:tplc="FAC2A094">
      <w:start w:val="1"/>
      <w:numFmt w:val="decimal"/>
      <w:lvlText w:val="%3."/>
      <w:lvlJc w:val="left"/>
      <w:pPr>
        <w:tabs>
          <w:tab w:val="num" w:pos="2407"/>
        </w:tabs>
        <w:ind w:left="2407" w:hanging="607"/>
      </w:pPr>
      <w:rPr>
        <w:rFonts w:hint="default"/>
        <w:color w:val="000000"/>
      </w:rPr>
    </w:lvl>
    <w:lvl w:ilvl="3" w:tplc="04150017">
      <w:start w:val="1"/>
      <w:numFmt w:val="lowerLetter"/>
      <w:lvlText w:val="%4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32EE3B5A">
      <w:start w:val="1"/>
      <w:numFmt w:val="decimal"/>
      <w:lvlText w:val="%5)"/>
      <w:lvlJc w:val="left"/>
      <w:pPr>
        <w:ind w:left="34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F0B6790"/>
    <w:multiLevelType w:val="hybridMultilevel"/>
    <w:tmpl w:val="80909D96"/>
    <w:lvl w:ilvl="0" w:tplc="BD448EF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52E5E"/>
    <w:multiLevelType w:val="hybridMultilevel"/>
    <w:tmpl w:val="8268451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EE04D1DA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67E3723"/>
    <w:multiLevelType w:val="hybridMultilevel"/>
    <w:tmpl w:val="90F0F34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921739F"/>
    <w:multiLevelType w:val="hybridMultilevel"/>
    <w:tmpl w:val="B9DEF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66C06"/>
    <w:multiLevelType w:val="hybridMultilevel"/>
    <w:tmpl w:val="D91A6A6A"/>
    <w:lvl w:ilvl="0" w:tplc="4CD4B32E">
      <w:start w:val="3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E2644"/>
    <w:multiLevelType w:val="hybridMultilevel"/>
    <w:tmpl w:val="B0CAE1E8"/>
    <w:lvl w:ilvl="0" w:tplc="0F20995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C756893"/>
    <w:multiLevelType w:val="hybridMultilevel"/>
    <w:tmpl w:val="3AD8CE4C"/>
    <w:lvl w:ilvl="0" w:tplc="66AE83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14626A"/>
    <w:multiLevelType w:val="hybridMultilevel"/>
    <w:tmpl w:val="85D6E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42770"/>
    <w:multiLevelType w:val="hybridMultilevel"/>
    <w:tmpl w:val="3894FB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3CE54F8"/>
    <w:multiLevelType w:val="hybridMultilevel"/>
    <w:tmpl w:val="EE389E4E"/>
    <w:lvl w:ilvl="0" w:tplc="85BE5170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62642F"/>
    <w:multiLevelType w:val="hybridMultilevel"/>
    <w:tmpl w:val="5C06EBF0"/>
    <w:lvl w:ilvl="0" w:tplc="DBAAC52C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684ECC"/>
    <w:multiLevelType w:val="hybridMultilevel"/>
    <w:tmpl w:val="4B520A9E"/>
    <w:lvl w:ilvl="0" w:tplc="D93216B6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48261D"/>
    <w:multiLevelType w:val="hybridMultilevel"/>
    <w:tmpl w:val="C79E73D0"/>
    <w:lvl w:ilvl="0" w:tplc="DB167E04">
      <w:start w:val="11"/>
      <w:numFmt w:val="decimal"/>
      <w:lvlText w:val="%1."/>
      <w:lvlJc w:val="left"/>
      <w:pPr>
        <w:ind w:left="7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21B63"/>
    <w:multiLevelType w:val="hybridMultilevel"/>
    <w:tmpl w:val="AA3C43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0CC4CEC"/>
    <w:multiLevelType w:val="hybridMultilevel"/>
    <w:tmpl w:val="691A67D4"/>
    <w:lvl w:ilvl="0" w:tplc="CED4554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10539"/>
    <w:multiLevelType w:val="hybridMultilevel"/>
    <w:tmpl w:val="87E6FD10"/>
    <w:lvl w:ilvl="0" w:tplc="0415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62B16D36"/>
    <w:multiLevelType w:val="hybridMultilevel"/>
    <w:tmpl w:val="D250D530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366437"/>
    <w:multiLevelType w:val="hybridMultilevel"/>
    <w:tmpl w:val="E1E4A306"/>
    <w:lvl w:ilvl="0" w:tplc="73D67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AA66B3"/>
    <w:multiLevelType w:val="hybridMultilevel"/>
    <w:tmpl w:val="6FB269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24109DE"/>
    <w:multiLevelType w:val="hybridMultilevel"/>
    <w:tmpl w:val="C4B00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3D3A10"/>
    <w:multiLevelType w:val="hybridMultilevel"/>
    <w:tmpl w:val="6DFA9C4C"/>
    <w:lvl w:ilvl="0" w:tplc="4F98F01C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0E7D31"/>
    <w:multiLevelType w:val="hybridMultilevel"/>
    <w:tmpl w:val="05E2336A"/>
    <w:lvl w:ilvl="0" w:tplc="26CA7C24">
      <w:start w:val="1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3B764B"/>
    <w:multiLevelType w:val="hybridMultilevel"/>
    <w:tmpl w:val="127ECB06"/>
    <w:lvl w:ilvl="0" w:tplc="CB669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B96986"/>
    <w:multiLevelType w:val="hybridMultilevel"/>
    <w:tmpl w:val="FE8278A8"/>
    <w:lvl w:ilvl="0" w:tplc="3B68676C">
      <w:start w:val="1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8A595A"/>
    <w:multiLevelType w:val="hybridMultilevel"/>
    <w:tmpl w:val="34CCDC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4"/>
  </w:num>
  <w:num w:numId="4">
    <w:abstractNumId w:val="12"/>
  </w:num>
  <w:num w:numId="5">
    <w:abstractNumId w:val="10"/>
  </w:num>
  <w:num w:numId="6">
    <w:abstractNumId w:val="9"/>
  </w:num>
  <w:num w:numId="7">
    <w:abstractNumId w:val="35"/>
  </w:num>
  <w:num w:numId="8">
    <w:abstractNumId w:val="30"/>
  </w:num>
  <w:num w:numId="9">
    <w:abstractNumId w:val="7"/>
  </w:num>
  <w:num w:numId="10">
    <w:abstractNumId w:val="28"/>
  </w:num>
  <w:num w:numId="11">
    <w:abstractNumId w:val="18"/>
  </w:num>
  <w:num w:numId="12">
    <w:abstractNumId w:val="33"/>
  </w:num>
  <w:num w:numId="13">
    <w:abstractNumId w:val="19"/>
  </w:num>
  <w:num w:numId="14">
    <w:abstractNumId w:val="6"/>
  </w:num>
  <w:num w:numId="15">
    <w:abstractNumId w:val="8"/>
  </w:num>
  <w:num w:numId="16">
    <w:abstractNumId w:val="25"/>
  </w:num>
  <w:num w:numId="17">
    <w:abstractNumId w:val="11"/>
  </w:num>
  <w:num w:numId="18">
    <w:abstractNumId w:val="29"/>
  </w:num>
  <w:num w:numId="19">
    <w:abstractNumId w:val="27"/>
  </w:num>
  <w:num w:numId="20">
    <w:abstractNumId w:val="3"/>
  </w:num>
  <w:num w:numId="21">
    <w:abstractNumId w:val="24"/>
  </w:num>
  <w:num w:numId="22">
    <w:abstractNumId w:val="5"/>
  </w:num>
  <w:num w:numId="23">
    <w:abstractNumId w:val="16"/>
  </w:num>
  <w:num w:numId="24">
    <w:abstractNumId w:val="14"/>
  </w:num>
  <w:num w:numId="25">
    <w:abstractNumId w:val="15"/>
  </w:num>
  <w:num w:numId="26">
    <w:abstractNumId w:val="2"/>
  </w:num>
  <w:num w:numId="27">
    <w:abstractNumId w:val="0"/>
  </w:num>
  <w:num w:numId="28">
    <w:abstractNumId w:val="22"/>
  </w:num>
  <w:num w:numId="29">
    <w:abstractNumId w:val="23"/>
  </w:num>
  <w:num w:numId="30">
    <w:abstractNumId w:val="21"/>
  </w:num>
  <w:num w:numId="31">
    <w:abstractNumId w:val="34"/>
  </w:num>
  <w:num w:numId="32">
    <w:abstractNumId w:val="20"/>
  </w:num>
  <w:num w:numId="33">
    <w:abstractNumId w:val="32"/>
  </w:num>
  <w:num w:numId="34">
    <w:abstractNumId w:val="1"/>
  </w:num>
  <w:num w:numId="35">
    <w:abstractNumId w:val="31"/>
  </w:num>
  <w:num w:numId="36">
    <w:abstractNumId w:val="1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07"/>
    <w:rsid w:val="00006959"/>
    <w:rsid w:val="0000720B"/>
    <w:rsid w:val="00011DAF"/>
    <w:rsid w:val="00013AA4"/>
    <w:rsid w:val="00014AEA"/>
    <w:rsid w:val="00020A9A"/>
    <w:rsid w:val="00020AD9"/>
    <w:rsid w:val="00022672"/>
    <w:rsid w:val="00023B4E"/>
    <w:rsid w:val="000243F1"/>
    <w:rsid w:val="0002588B"/>
    <w:rsid w:val="0002617F"/>
    <w:rsid w:val="0002776F"/>
    <w:rsid w:val="00030328"/>
    <w:rsid w:val="00031BEC"/>
    <w:rsid w:val="00040298"/>
    <w:rsid w:val="00040931"/>
    <w:rsid w:val="00043DC5"/>
    <w:rsid w:val="00043EF4"/>
    <w:rsid w:val="00045F8A"/>
    <w:rsid w:val="00057AAF"/>
    <w:rsid w:val="000604D0"/>
    <w:rsid w:val="00062DF5"/>
    <w:rsid w:val="00066489"/>
    <w:rsid w:val="00067367"/>
    <w:rsid w:val="00071F41"/>
    <w:rsid w:val="00074AD5"/>
    <w:rsid w:val="000771AB"/>
    <w:rsid w:val="00081FE0"/>
    <w:rsid w:val="00087E29"/>
    <w:rsid w:val="000906AB"/>
    <w:rsid w:val="00093504"/>
    <w:rsid w:val="0009362F"/>
    <w:rsid w:val="000959A2"/>
    <w:rsid w:val="000A0402"/>
    <w:rsid w:val="000A3340"/>
    <w:rsid w:val="000A402E"/>
    <w:rsid w:val="000A40D2"/>
    <w:rsid w:val="000A4BB6"/>
    <w:rsid w:val="000A5DF0"/>
    <w:rsid w:val="000B21C8"/>
    <w:rsid w:val="000B2A96"/>
    <w:rsid w:val="000B5D7E"/>
    <w:rsid w:val="000C14D5"/>
    <w:rsid w:val="000C3D47"/>
    <w:rsid w:val="000C69D6"/>
    <w:rsid w:val="000D79A3"/>
    <w:rsid w:val="000E067A"/>
    <w:rsid w:val="000E4012"/>
    <w:rsid w:val="000E4A7C"/>
    <w:rsid w:val="000F171B"/>
    <w:rsid w:val="000F59C8"/>
    <w:rsid w:val="000F7593"/>
    <w:rsid w:val="000F7F8E"/>
    <w:rsid w:val="00104B51"/>
    <w:rsid w:val="00106C38"/>
    <w:rsid w:val="00107292"/>
    <w:rsid w:val="00111674"/>
    <w:rsid w:val="00112BB7"/>
    <w:rsid w:val="00115E8C"/>
    <w:rsid w:val="00117AC0"/>
    <w:rsid w:val="00122DBD"/>
    <w:rsid w:val="00123BEA"/>
    <w:rsid w:val="00123CFA"/>
    <w:rsid w:val="00125290"/>
    <w:rsid w:val="001265ED"/>
    <w:rsid w:val="00126842"/>
    <w:rsid w:val="00131144"/>
    <w:rsid w:val="0013216E"/>
    <w:rsid w:val="00132AF7"/>
    <w:rsid w:val="001336C1"/>
    <w:rsid w:val="00136BAA"/>
    <w:rsid w:val="001442E8"/>
    <w:rsid w:val="00145B01"/>
    <w:rsid w:val="001472A9"/>
    <w:rsid w:val="00147EA4"/>
    <w:rsid w:val="0015099C"/>
    <w:rsid w:val="0015711A"/>
    <w:rsid w:val="00165C91"/>
    <w:rsid w:val="00166999"/>
    <w:rsid w:val="0017353D"/>
    <w:rsid w:val="001807BC"/>
    <w:rsid w:val="001809FC"/>
    <w:rsid w:val="0018181B"/>
    <w:rsid w:val="001825FF"/>
    <w:rsid w:val="00184C79"/>
    <w:rsid w:val="00186897"/>
    <w:rsid w:val="00191909"/>
    <w:rsid w:val="001959CA"/>
    <w:rsid w:val="0019709A"/>
    <w:rsid w:val="001A14D1"/>
    <w:rsid w:val="001A1614"/>
    <w:rsid w:val="001A23BC"/>
    <w:rsid w:val="001A2474"/>
    <w:rsid w:val="001B3A33"/>
    <w:rsid w:val="001B7103"/>
    <w:rsid w:val="001C505D"/>
    <w:rsid w:val="001C73B6"/>
    <w:rsid w:val="001D27E5"/>
    <w:rsid w:val="001D4571"/>
    <w:rsid w:val="001D57ED"/>
    <w:rsid w:val="001D78D8"/>
    <w:rsid w:val="001D7A70"/>
    <w:rsid w:val="001E146A"/>
    <w:rsid w:val="001E156B"/>
    <w:rsid w:val="001E3D74"/>
    <w:rsid w:val="001E46E9"/>
    <w:rsid w:val="001E5A76"/>
    <w:rsid w:val="001F09C8"/>
    <w:rsid w:val="001F1B40"/>
    <w:rsid w:val="001F7186"/>
    <w:rsid w:val="001F7AB7"/>
    <w:rsid w:val="00201E71"/>
    <w:rsid w:val="00202FD4"/>
    <w:rsid w:val="00212020"/>
    <w:rsid w:val="0021411C"/>
    <w:rsid w:val="00217398"/>
    <w:rsid w:val="00222226"/>
    <w:rsid w:val="00222B15"/>
    <w:rsid w:val="002237C8"/>
    <w:rsid w:val="002260EB"/>
    <w:rsid w:val="00226342"/>
    <w:rsid w:val="00227045"/>
    <w:rsid w:val="002306CC"/>
    <w:rsid w:val="002375D2"/>
    <w:rsid w:val="0024246C"/>
    <w:rsid w:val="00242CF8"/>
    <w:rsid w:val="00243CA7"/>
    <w:rsid w:val="00246B4E"/>
    <w:rsid w:val="00247FEA"/>
    <w:rsid w:val="002512CE"/>
    <w:rsid w:val="00252646"/>
    <w:rsid w:val="00253683"/>
    <w:rsid w:val="00253A5F"/>
    <w:rsid w:val="00254BDE"/>
    <w:rsid w:val="002554CC"/>
    <w:rsid w:val="00257105"/>
    <w:rsid w:val="002607F4"/>
    <w:rsid w:val="002613BA"/>
    <w:rsid w:val="00263518"/>
    <w:rsid w:val="00265D02"/>
    <w:rsid w:val="002663F9"/>
    <w:rsid w:val="00266D1E"/>
    <w:rsid w:val="00267B4E"/>
    <w:rsid w:val="002708F4"/>
    <w:rsid w:val="0027313D"/>
    <w:rsid w:val="0027554B"/>
    <w:rsid w:val="0028043A"/>
    <w:rsid w:val="00280FD6"/>
    <w:rsid w:val="00283642"/>
    <w:rsid w:val="002847D3"/>
    <w:rsid w:val="00284831"/>
    <w:rsid w:val="00286613"/>
    <w:rsid w:val="00290C64"/>
    <w:rsid w:val="00293B2F"/>
    <w:rsid w:val="00297A67"/>
    <w:rsid w:val="002A122D"/>
    <w:rsid w:val="002A24D6"/>
    <w:rsid w:val="002A30C3"/>
    <w:rsid w:val="002A4118"/>
    <w:rsid w:val="002A522A"/>
    <w:rsid w:val="002A541C"/>
    <w:rsid w:val="002A5B19"/>
    <w:rsid w:val="002A6D3E"/>
    <w:rsid w:val="002A7F26"/>
    <w:rsid w:val="002B2B57"/>
    <w:rsid w:val="002B355F"/>
    <w:rsid w:val="002B4A92"/>
    <w:rsid w:val="002B567E"/>
    <w:rsid w:val="002B626E"/>
    <w:rsid w:val="002B6982"/>
    <w:rsid w:val="002D03DA"/>
    <w:rsid w:val="002D1656"/>
    <w:rsid w:val="002D2905"/>
    <w:rsid w:val="002D2DE3"/>
    <w:rsid w:val="002D412E"/>
    <w:rsid w:val="002D708B"/>
    <w:rsid w:val="002E4F28"/>
    <w:rsid w:val="002E58CC"/>
    <w:rsid w:val="002E7880"/>
    <w:rsid w:val="002F081D"/>
    <w:rsid w:val="002F0C20"/>
    <w:rsid w:val="002F1963"/>
    <w:rsid w:val="002F3FD8"/>
    <w:rsid w:val="002F6BC4"/>
    <w:rsid w:val="00303CD0"/>
    <w:rsid w:val="003050C2"/>
    <w:rsid w:val="0030544D"/>
    <w:rsid w:val="00306B63"/>
    <w:rsid w:val="00306F49"/>
    <w:rsid w:val="003070CC"/>
    <w:rsid w:val="003071B3"/>
    <w:rsid w:val="003077C1"/>
    <w:rsid w:val="0031376F"/>
    <w:rsid w:val="00322C0F"/>
    <w:rsid w:val="0032599C"/>
    <w:rsid w:val="003260C0"/>
    <w:rsid w:val="00326BDF"/>
    <w:rsid w:val="003277F8"/>
    <w:rsid w:val="003302E2"/>
    <w:rsid w:val="00337FF7"/>
    <w:rsid w:val="0034055F"/>
    <w:rsid w:val="00341618"/>
    <w:rsid w:val="00341B42"/>
    <w:rsid w:val="0034430C"/>
    <w:rsid w:val="0034728B"/>
    <w:rsid w:val="00351835"/>
    <w:rsid w:val="00352E88"/>
    <w:rsid w:val="003535B5"/>
    <w:rsid w:val="00361A10"/>
    <w:rsid w:val="00361AFA"/>
    <w:rsid w:val="003623DA"/>
    <w:rsid w:val="00363AAD"/>
    <w:rsid w:val="003647CA"/>
    <w:rsid w:val="00365B02"/>
    <w:rsid w:val="00367480"/>
    <w:rsid w:val="00367FCF"/>
    <w:rsid w:val="00374788"/>
    <w:rsid w:val="00376723"/>
    <w:rsid w:val="0038150F"/>
    <w:rsid w:val="00382A1E"/>
    <w:rsid w:val="00383616"/>
    <w:rsid w:val="003843F5"/>
    <w:rsid w:val="003879FE"/>
    <w:rsid w:val="0039223D"/>
    <w:rsid w:val="00395412"/>
    <w:rsid w:val="003A08EF"/>
    <w:rsid w:val="003A0FCA"/>
    <w:rsid w:val="003A2417"/>
    <w:rsid w:val="003B4FAD"/>
    <w:rsid w:val="003B527B"/>
    <w:rsid w:val="003B70BA"/>
    <w:rsid w:val="003B74F7"/>
    <w:rsid w:val="003C0784"/>
    <w:rsid w:val="003C2F14"/>
    <w:rsid w:val="003C34CE"/>
    <w:rsid w:val="003D0B9E"/>
    <w:rsid w:val="003D13BC"/>
    <w:rsid w:val="003D6622"/>
    <w:rsid w:val="003D7C7A"/>
    <w:rsid w:val="003E3466"/>
    <w:rsid w:val="003E6E4E"/>
    <w:rsid w:val="003F2E83"/>
    <w:rsid w:val="003F2FA6"/>
    <w:rsid w:val="003F3D38"/>
    <w:rsid w:val="003F62B4"/>
    <w:rsid w:val="00401FBC"/>
    <w:rsid w:val="00403338"/>
    <w:rsid w:val="00404B9E"/>
    <w:rsid w:val="004079C9"/>
    <w:rsid w:val="0041208E"/>
    <w:rsid w:val="004133A3"/>
    <w:rsid w:val="00413E11"/>
    <w:rsid w:val="00421062"/>
    <w:rsid w:val="004225F2"/>
    <w:rsid w:val="00425E67"/>
    <w:rsid w:val="0042647C"/>
    <w:rsid w:val="00431418"/>
    <w:rsid w:val="00437248"/>
    <w:rsid w:val="0044260F"/>
    <w:rsid w:val="00442904"/>
    <w:rsid w:val="0044670D"/>
    <w:rsid w:val="00452F86"/>
    <w:rsid w:val="00453E27"/>
    <w:rsid w:val="00454AA3"/>
    <w:rsid w:val="00457614"/>
    <w:rsid w:val="00460008"/>
    <w:rsid w:val="004603DE"/>
    <w:rsid w:val="00461D8D"/>
    <w:rsid w:val="004631EE"/>
    <w:rsid w:val="00463A93"/>
    <w:rsid w:val="00463F18"/>
    <w:rsid w:val="00464E30"/>
    <w:rsid w:val="00470C39"/>
    <w:rsid w:val="00474784"/>
    <w:rsid w:val="00474CFF"/>
    <w:rsid w:val="00482EB0"/>
    <w:rsid w:val="00483687"/>
    <w:rsid w:val="00483B15"/>
    <w:rsid w:val="0049287F"/>
    <w:rsid w:val="00497383"/>
    <w:rsid w:val="004A29F8"/>
    <w:rsid w:val="004A2BB4"/>
    <w:rsid w:val="004A312B"/>
    <w:rsid w:val="004A3AAB"/>
    <w:rsid w:val="004A713B"/>
    <w:rsid w:val="004A7E8B"/>
    <w:rsid w:val="004B1AE1"/>
    <w:rsid w:val="004C239C"/>
    <w:rsid w:val="004C58A2"/>
    <w:rsid w:val="004D07FC"/>
    <w:rsid w:val="004D1305"/>
    <w:rsid w:val="004D2CE4"/>
    <w:rsid w:val="004E1049"/>
    <w:rsid w:val="004E2B9E"/>
    <w:rsid w:val="004E5CDC"/>
    <w:rsid w:val="004F29BE"/>
    <w:rsid w:val="004F3E67"/>
    <w:rsid w:val="004F3FB9"/>
    <w:rsid w:val="004F40F2"/>
    <w:rsid w:val="004F5512"/>
    <w:rsid w:val="004F7790"/>
    <w:rsid w:val="00501B00"/>
    <w:rsid w:val="005030BF"/>
    <w:rsid w:val="00507594"/>
    <w:rsid w:val="00510E69"/>
    <w:rsid w:val="0051296E"/>
    <w:rsid w:val="00513580"/>
    <w:rsid w:val="00517CFF"/>
    <w:rsid w:val="00520C52"/>
    <w:rsid w:val="00521238"/>
    <w:rsid w:val="00521DBD"/>
    <w:rsid w:val="00523692"/>
    <w:rsid w:val="00523F6D"/>
    <w:rsid w:val="00527669"/>
    <w:rsid w:val="005311DB"/>
    <w:rsid w:val="00532956"/>
    <w:rsid w:val="00536082"/>
    <w:rsid w:val="005364C7"/>
    <w:rsid w:val="00536BBC"/>
    <w:rsid w:val="005374FF"/>
    <w:rsid w:val="005375B4"/>
    <w:rsid w:val="005403CF"/>
    <w:rsid w:val="00543F01"/>
    <w:rsid w:val="005443A1"/>
    <w:rsid w:val="00544697"/>
    <w:rsid w:val="00544C86"/>
    <w:rsid w:val="00544DDF"/>
    <w:rsid w:val="00550629"/>
    <w:rsid w:val="00551ADC"/>
    <w:rsid w:val="005534E4"/>
    <w:rsid w:val="00562C95"/>
    <w:rsid w:val="0056564C"/>
    <w:rsid w:val="005658E7"/>
    <w:rsid w:val="00567694"/>
    <w:rsid w:val="00567944"/>
    <w:rsid w:val="00570813"/>
    <w:rsid w:val="005711B6"/>
    <w:rsid w:val="00572627"/>
    <w:rsid w:val="005732A4"/>
    <w:rsid w:val="00573E88"/>
    <w:rsid w:val="0057522B"/>
    <w:rsid w:val="0057648F"/>
    <w:rsid w:val="00577C4C"/>
    <w:rsid w:val="00584417"/>
    <w:rsid w:val="00586E2A"/>
    <w:rsid w:val="00587611"/>
    <w:rsid w:val="0058780D"/>
    <w:rsid w:val="0059115D"/>
    <w:rsid w:val="00591189"/>
    <w:rsid w:val="0059427E"/>
    <w:rsid w:val="00594F8C"/>
    <w:rsid w:val="00597AAF"/>
    <w:rsid w:val="005A04D4"/>
    <w:rsid w:val="005A1040"/>
    <w:rsid w:val="005A1B11"/>
    <w:rsid w:val="005A45CE"/>
    <w:rsid w:val="005B12A2"/>
    <w:rsid w:val="005B18B5"/>
    <w:rsid w:val="005B25B6"/>
    <w:rsid w:val="005B261F"/>
    <w:rsid w:val="005B73C5"/>
    <w:rsid w:val="005C08F1"/>
    <w:rsid w:val="005C20EE"/>
    <w:rsid w:val="005C7396"/>
    <w:rsid w:val="005C764A"/>
    <w:rsid w:val="005D2044"/>
    <w:rsid w:val="005D3446"/>
    <w:rsid w:val="005D3769"/>
    <w:rsid w:val="005D3C2F"/>
    <w:rsid w:val="005D4D1C"/>
    <w:rsid w:val="005D53D8"/>
    <w:rsid w:val="005D5DB1"/>
    <w:rsid w:val="005E5200"/>
    <w:rsid w:val="005E6866"/>
    <w:rsid w:val="005E7021"/>
    <w:rsid w:val="005F0B02"/>
    <w:rsid w:val="005F0D6B"/>
    <w:rsid w:val="005F157A"/>
    <w:rsid w:val="005F6B70"/>
    <w:rsid w:val="005F790E"/>
    <w:rsid w:val="00600C45"/>
    <w:rsid w:val="00604AF7"/>
    <w:rsid w:val="00605E44"/>
    <w:rsid w:val="00610FC3"/>
    <w:rsid w:val="00611D6F"/>
    <w:rsid w:val="00613B0A"/>
    <w:rsid w:val="00614129"/>
    <w:rsid w:val="00616F30"/>
    <w:rsid w:val="00622117"/>
    <w:rsid w:val="00623613"/>
    <w:rsid w:val="006263A1"/>
    <w:rsid w:val="00627949"/>
    <w:rsid w:val="00630A42"/>
    <w:rsid w:val="00634863"/>
    <w:rsid w:val="0063567A"/>
    <w:rsid w:val="00637690"/>
    <w:rsid w:val="00640868"/>
    <w:rsid w:val="0064396D"/>
    <w:rsid w:val="00644E44"/>
    <w:rsid w:val="0064671F"/>
    <w:rsid w:val="00654671"/>
    <w:rsid w:val="006550B2"/>
    <w:rsid w:val="006570C3"/>
    <w:rsid w:val="00657454"/>
    <w:rsid w:val="0066059D"/>
    <w:rsid w:val="006615A6"/>
    <w:rsid w:val="00661F70"/>
    <w:rsid w:val="006642F2"/>
    <w:rsid w:val="00667AF9"/>
    <w:rsid w:val="006707CD"/>
    <w:rsid w:val="0067284A"/>
    <w:rsid w:val="00673B88"/>
    <w:rsid w:val="00675413"/>
    <w:rsid w:val="00675ADC"/>
    <w:rsid w:val="0068033F"/>
    <w:rsid w:val="00682188"/>
    <w:rsid w:val="00685F99"/>
    <w:rsid w:val="00690721"/>
    <w:rsid w:val="00691C1F"/>
    <w:rsid w:val="00692892"/>
    <w:rsid w:val="00695A31"/>
    <w:rsid w:val="00696D37"/>
    <w:rsid w:val="00696F14"/>
    <w:rsid w:val="0069782D"/>
    <w:rsid w:val="006A1AC3"/>
    <w:rsid w:val="006B2314"/>
    <w:rsid w:val="006B500A"/>
    <w:rsid w:val="006C005F"/>
    <w:rsid w:val="006C194F"/>
    <w:rsid w:val="006C27AC"/>
    <w:rsid w:val="006C2D39"/>
    <w:rsid w:val="006C306C"/>
    <w:rsid w:val="006C6583"/>
    <w:rsid w:val="006C6B01"/>
    <w:rsid w:val="006C6CFB"/>
    <w:rsid w:val="006D13D0"/>
    <w:rsid w:val="006D3691"/>
    <w:rsid w:val="006D43F4"/>
    <w:rsid w:val="006D7E3D"/>
    <w:rsid w:val="006E0E18"/>
    <w:rsid w:val="006E507A"/>
    <w:rsid w:val="00700851"/>
    <w:rsid w:val="00702779"/>
    <w:rsid w:val="00704619"/>
    <w:rsid w:val="00711744"/>
    <w:rsid w:val="0071473E"/>
    <w:rsid w:val="0072148D"/>
    <w:rsid w:val="007218C7"/>
    <w:rsid w:val="007239AA"/>
    <w:rsid w:val="00725B13"/>
    <w:rsid w:val="00725E57"/>
    <w:rsid w:val="00726BC3"/>
    <w:rsid w:val="007274BE"/>
    <w:rsid w:val="00730A09"/>
    <w:rsid w:val="00731125"/>
    <w:rsid w:val="00733B25"/>
    <w:rsid w:val="00734543"/>
    <w:rsid w:val="00734775"/>
    <w:rsid w:val="007352CA"/>
    <w:rsid w:val="00736510"/>
    <w:rsid w:val="007419A6"/>
    <w:rsid w:val="0074220A"/>
    <w:rsid w:val="00744599"/>
    <w:rsid w:val="00746130"/>
    <w:rsid w:val="007467FD"/>
    <w:rsid w:val="00747C92"/>
    <w:rsid w:val="00754EDF"/>
    <w:rsid w:val="00756ACC"/>
    <w:rsid w:val="00764188"/>
    <w:rsid w:val="00766670"/>
    <w:rsid w:val="007704EE"/>
    <w:rsid w:val="00773DC7"/>
    <w:rsid w:val="00783798"/>
    <w:rsid w:val="00783C47"/>
    <w:rsid w:val="00783D11"/>
    <w:rsid w:val="00786664"/>
    <w:rsid w:val="0078749C"/>
    <w:rsid w:val="00787EBB"/>
    <w:rsid w:val="00790F54"/>
    <w:rsid w:val="00792EC7"/>
    <w:rsid w:val="00793D03"/>
    <w:rsid w:val="00794BA5"/>
    <w:rsid w:val="00796A53"/>
    <w:rsid w:val="00797EBA"/>
    <w:rsid w:val="007A2207"/>
    <w:rsid w:val="007A29D0"/>
    <w:rsid w:val="007A47AD"/>
    <w:rsid w:val="007A58CF"/>
    <w:rsid w:val="007A7326"/>
    <w:rsid w:val="007B098F"/>
    <w:rsid w:val="007B2448"/>
    <w:rsid w:val="007B2CD1"/>
    <w:rsid w:val="007B64D9"/>
    <w:rsid w:val="007C0A56"/>
    <w:rsid w:val="007C112D"/>
    <w:rsid w:val="007C1B83"/>
    <w:rsid w:val="007D0910"/>
    <w:rsid w:val="007D1E70"/>
    <w:rsid w:val="007D36FB"/>
    <w:rsid w:val="007E33DC"/>
    <w:rsid w:val="007E51C8"/>
    <w:rsid w:val="007E580A"/>
    <w:rsid w:val="007E77E7"/>
    <w:rsid w:val="007F12B8"/>
    <w:rsid w:val="007F16A0"/>
    <w:rsid w:val="007F315F"/>
    <w:rsid w:val="007F733C"/>
    <w:rsid w:val="007F7EC6"/>
    <w:rsid w:val="00800171"/>
    <w:rsid w:val="0080374A"/>
    <w:rsid w:val="0080772C"/>
    <w:rsid w:val="00807B80"/>
    <w:rsid w:val="008106F6"/>
    <w:rsid w:val="00810906"/>
    <w:rsid w:val="008155A5"/>
    <w:rsid w:val="00816ADF"/>
    <w:rsid w:val="008225FD"/>
    <w:rsid w:val="00822973"/>
    <w:rsid w:val="00823343"/>
    <w:rsid w:val="0082669D"/>
    <w:rsid w:val="00826DF4"/>
    <w:rsid w:val="00832D7D"/>
    <w:rsid w:val="00833E45"/>
    <w:rsid w:val="00835182"/>
    <w:rsid w:val="00840BD8"/>
    <w:rsid w:val="00840D59"/>
    <w:rsid w:val="0084124F"/>
    <w:rsid w:val="00843EE5"/>
    <w:rsid w:val="0084508B"/>
    <w:rsid w:val="00845521"/>
    <w:rsid w:val="00846461"/>
    <w:rsid w:val="00850B8C"/>
    <w:rsid w:val="008517E0"/>
    <w:rsid w:val="00851AEE"/>
    <w:rsid w:val="008521A6"/>
    <w:rsid w:val="00852A05"/>
    <w:rsid w:val="00855730"/>
    <w:rsid w:val="00863AD0"/>
    <w:rsid w:val="008643F9"/>
    <w:rsid w:val="008673F1"/>
    <w:rsid w:val="008700BA"/>
    <w:rsid w:val="0087590E"/>
    <w:rsid w:val="00875AD8"/>
    <w:rsid w:val="00875DA5"/>
    <w:rsid w:val="00877321"/>
    <w:rsid w:val="0088060F"/>
    <w:rsid w:val="008863D8"/>
    <w:rsid w:val="00886AC7"/>
    <w:rsid w:val="0088789A"/>
    <w:rsid w:val="0089179B"/>
    <w:rsid w:val="00894C03"/>
    <w:rsid w:val="00895928"/>
    <w:rsid w:val="0089633D"/>
    <w:rsid w:val="008A098E"/>
    <w:rsid w:val="008A2AE8"/>
    <w:rsid w:val="008A358A"/>
    <w:rsid w:val="008A3E94"/>
    <w:rsid w:val="008B0673"/>
    <w:rsid w:val="008B1717"/>
    <w:rsid w:val="008B2428"/>
    <w:rsid w:val="008B2B8E"/>
    <w:rsid w:val="008B30DF"/>
    <w:rsid w:val="008B315A"/>
    <w:rsid w:val="008B4E22"/>
    <w:rsid w:val="008B6AC6"/>
    <w:rsid w:val="008B7106"/>
    <w:rsid w:val="008C0D48"/>
    <w:rsid w:val="008C2A99"/>
    <w:rsid w:val="008D5148"/>
    <w:rsid w:val="008D5E7F"/>
    <w:rsid w:val="008D73A8"/>
    <w:rsid w:val="008E092A"/>
    <w:rsid w:val="008E16CD"/>
    <w:rsid w:val="008E7326"/>
    <w:rsid w:val="008F4F1E"/>
    <w:rsid w:val="008F652A"/>
    <w:rsid w:val="00900091"/>
    <w:rsid w:val="00903C59"/>
    <w:rsid w:val="00905D84"/>
    <w:rsid w:val="00907EB2"/>
    <w:rsid w:val="00911A91"/>
    <w:rsid w:val="00912113"/>
    <w:rsid w:val="00915A94"/>
    <w:rsid w:val="009215E1"/>
    <w:rsid w:val="0093024C"/>
    <w:rsid w:val="00931922"/>
    <w:rsid w:val="00937C18"/>
    <w:rsid w:val="009426E4"/>
    <w:rsid w:val="00942CD5"/>
    <w:rsid w:val="00943D48"/>
    <w:rsid w:val="00945FFD"/>
    <w:rsid w:val="00946AF1"/>
    <w:rsid w:val="0095152A"/>
    <w:rsid w:val="00951D05"/>
    <w:rsid w:val="0095590B"/>
    <w:rsid w:val="00966853"/>
    <w:rsid w:val="00966F1C"/>
    <w:rsid w:val="009672FA"/>
    <w:rsid w:val="00974E85"/>
    <w:rsid w:val="00977B95"/>
    <w:rsid w:val="00983428"/>
    <w:rsid w:val="0098400F"/>
    <w:rsid w:val="00991DF5"/>
    <w:rsid w:val="00993D35"/>
    <w:rsid w:val="00994EB3"/>
    <w:rsid w:val="009959F8"/>
    <w:rsid w:val="009A1B90"/>
    <w:rsid w:val="009A2165"/>
    <w:rsid w:val="009A2328"/>
    <w:rsid w:val="009A41A4"/>
    <w:rsid w:val="009A6D44"/>
    <w:rsid w:val="009A7B9D"/>
    <w:rsid w:val="009B0335"/>
    <w:rsid w:val="009B21DC"/>
    <w:rsid w:val="009B30B0"/>
    <w:rsid w:val="009B353E"/>
    <w:rsid w:val="009B38D3"/>
    <w:rsid w:val="009C1FF0"/>
    <w:rsid w:val="009C277C"/>
    <w:rsid w:val="009C50C6"/>
    <w:rsid w:val="009D0849"/>
    <w:rsid w:val="009D1AFF"/>
    <w:rsid w:val="009D2460"/>
    <w:rsid w:val="009D370B"/>
    <w:rsid w:val="009D5D54"/>
    <w:rsid w:val="009E0E8A"/>
    <w:rsid w:val="009E3EF8"/>
    <w:rsid w:val="009E498C"/>
    <w:rsid w:val="009E7B3D"/>
    <w:rsid w:val="009E7B9A"/>
    <w:rsid w:val="009F0F3A"/>
    <w:rsid w:val="009F0FDD"/>
    <w:rsid w:val="009F1BE1"/>
    <w:rsid w:val="009F1EAA"/>
    <w:rsid w:val="009F2AA1"/>
    <w:rsid w:val="009F3072"/>
    <w:rsid w:val="009F3A3B"/>
    <w:rsid w:val="009F6E33"/>
    <w:rsid w:val="00A01163"/>
    <w:rsid w:val="00A01386"/>
    <w:rsid w:val="00A03702"/>
    <w:rsid w:val="00A04E3D"/>
    <w:rsid w:val="00A051D8"/>
    <w:rsid w:val="00A0646D"/>
    <w:rsid w:val="00A073C1"/>
    <w:rsid w:val="00A103C6"/>
    <w:rsid w:val="00A11C9F"/>
    <w:rsid w:val="00A11F74"/>
    <w:rsid w:val="00A13C51"/>
    <w:rsid w:val="00A14A4A"/>
    <w:rsid w:val="00A1508D"/>
    <w:rsid w:val="00A15C63"/>
    <w:rsid w:val="00A15EA2"/>
    <w:rsid w:val="00A16C58"/>
    <w:rsid w:val="00A173F2"/>
    <w:rsid w:val="00A206EB"/>
    <w:rsid w:val="00A53C9A"/>
    <w:rsid w:val="00A54135"/>
    <w:rsid w:val="00A65666"/>
    <w:rsid w:val="00A665C6"/>
    <w:rsid w:val="00A66A16"/>
    <w:rsid w:val="00A678BC"/>
    <w:rsid w:val="00A71305"/>
    <w:rsid w:val="00A7222C"/>
    <w:rsid w:val="00A73199"/>
    <w:rsid w:val="00A75306"/>
    <w:rsid w:val="00A77533"/>
    <w:rsid w:val="00A777C8"/>
    <w:rsid w:val="00A80307"/>
    <w:rsid w:val="00A80902"/>
    <w:rsid w:val="00A81AA2"/>
    <w:rsid w:val="00A82FC1"/>
    <w:rsid w:val="00A83A3C"/>
    <w:rsid w:val="00A83F65"/>
    <w:rsid w:val="00A864C1"/>
    <w:rsid w:val="00A93F35"/>
    <w:rsid w:val="00A94D8F"/>
    <w:rsid w:val="00A9539E"/>
    <w:rsid w:val="00A95956"/>
    <w:rsid w:val="00A963A7"/>
    <w:rsid w:val="00A96C29"/>
    <w:rsid w:val="00A9707A"/>
    <w:rsid w:val="00A974C1"/>
    <w:rsid w:val="00AB0433"/>
    <w:rsid w:val="00AB0B70"/>
    <w:rsid w:val="00AB124C"/>
    <w:rsid w:val="00AB189B"/>
    <w:rsid w:val="00AB214E"/>
    <w:rsid w:val="00AB4CD7"/>
    <w:rsid w:val="00AB78CF"/>
    <w:rsid w:val="00AB7BD5"/>
    <w:rsid w:val="00AC0660"/>
    <w:rsid w:val="00AC19CA"/>
    <w:rsid w:val="00AC200D"/>
    <w:rsid w:val="00AC28D6"/>
    <w:rsid w:val="00AC4706"/>
    <w:rsid w:val="00AC76C1"/>
    <w:rsid w:val="00AD736C"/>
    <w:rsid w:val="00AE1E7F"/>
    <w:rsid w:val="00AE315C"/>
    <w:rsid w:val="00AE3347"/>
    <w:rsid w:val="00AE50C0"/>
    <w:rsid w:val="00AE6521"/>
    <w:rsid w:val="00AF142A"/>
    <w:rsid w:val="00AF25FF"/>
    <w:rsid w:val="00AF336A"/>
    <w:rsid w:val="00AF7509"/>
    <w:rsid w:val="00B0237E"/>
    <w:rsid w:val="00B0599D"/>
    <w:rsid w:val="00B06634"/>
    <w:rsid w:val="00B11F0E"/>
    <w:rsid w:val="00B12E2F"/>
    <w:rsid w:val="00B134FA"/>
    <w:rsid w:val="00B13A94"/>
    <w:rsid w:val="00B14B29"/>
    <w:rsid w:val="00B155FC"/>
    <w:rsid w:val="00B225AC"/>
    <w:rsid w:val="00B23A6D"/>
    <w:rsid w:val="00B25C34"/>
    <w:rsid w:val="00B27ED2"/>
    <w:rsid w:val="00B36F9F"/>
    <w:rsid w:val="00B410AE"/>
    <w:rsid w:val="00B41243"/>
    <w:rsid w:val="00B4156D"/>
    <w:rsid w:val="00B421FA"/>
    <w:rsid w:val="00B422B9"/>
    <w:rsid w:val="00B429FF"/>
    <w:rsid w:val="00B42BD6"/>
    <w:rsid w:val="00B45131"/>
    <w:rsid w:val="00B45D36"/>
    <w:rsid w:val="00B50573"/>
    <w:rsid w:val="00B52433"/>
    <w:rsid w:val="00B5403A"/>
    <w:rsid w:val="00B54D9C"/>
    <w:rsid w:val="00B608EA"/>
    <w:rsid w:val="00B63902"/>
    <w:rsid w:val="00B7080F"/>
    <w:rsid w:val="00B7208A"/>
    <w:rsid w:val="00B84895"/>
    <w:rsid w:val="00B92B10"/>
    <w:rsid w:val="00B9324F"/>
    <w:rsid w:val="00B93DDA"/>
    <w:rsid w:val="00B95CD1"/>
    <w:rsid w:val="00B97DB4"/>
    <w:rsid w:val="00BA104A"/>
    <w:rsid w:val="00BA2534"/>
    <w:rsid w:val="00BB2141"/>
    <w:rsid w:val="00BB294D"/>
    <w:rsid w:val="00BB37A6"/>
    <w:rsid w:val="00BC10EB"/>
    <w:rsid w:val="00BC78F5"/>
    <w:rsid w:val="00BC7A9F"/>
    <w:rsid w:val="00BD0159"/>
    <w:rsid w:val="00BD1878"/>
    <w:rsid w:val="00BD3D18"/>
    <w:rsid w:val="00BD638F"/>
    <w:rsid w:val="00BD7DB6"/>
    <w:rsid w:val="00BE072F"/>
    <w:rsid w:val="00BE0E8A"/>
    <w:rsid w:val="00BF26E7"/>
    <w:rsid w:val="00BF32AA"/>
    <w:rsid w:val="00C02B1D"/>
    <w:rsid w:val="00C034A3"/>
    <w:rsid w:val="00C0409F"/>
    <w:rsid w:val="00C108C5"/>
    <w:rsid w:val="00C14632"/>
    <w:rsid w:val="00C17C4D"/>
    <w:rsid w:val="00C21849"/>
    <w:rsid w:val="00C22742"/>
    <w:rsid w:val="00C23030"/>
    <w:rsid w:val="00C257C3"/>
    <w:rsid w:val="00C269BC"/>
    <w:rsid w:val="00C26DC5"/>
    <w:rsid w:val="00C40AB1"/>
    <w:rsid w:val="00C4498B"/>
    <w:rsid w:val="00C46EF7"/>
    <w:rsid w:val="00C51BC4"/>
    <w:rsid w:val="00C51EEF"/>
    <w:rsid w:val="00C53F9D"/>
    <w:rsid w:val="00C54DD6"/>
    <w:rsid w:val="00C6144D"/>
    <w:rsid w:val="00C66217"/>
    <w:rsid w:val="00C73318"/>
    <w:rsid w:val="00C76E7A"/>
    <w:rsid w:val="00C802AB"/>
    <w:rsid w:val="00C80793"/>
    <w:rsid w:val="00C82DD3"/>
    <w:rsid w:val="00C82F1A"/>
    <w:rsid w:val="00C851B1"/>
    <w:rsid w:val="00C872F0"/>
    <w:rsid w:val="00C87F0A"/>
    <w:rsid w:val="00C908DA"/>
    <w:rsid w:val="00C90CBE"/>
    <w:rsid w:val="00C94D3C"/>
    <w:rsid w:val="00C951E2"/>
    <w:rsid w:val="00CA0414"/>
    <w:rsid w:val="00CA0E18"/>
    <w:rsid w:val="00CA4041"/>
    <w:rsid w:val="00CB4420"/>
    <w:rsid w:val="00CB5A73"/>
    <w:rsid w:val="00CB744C"/>
    <w:rsid w:val="00CC1D93"/>
    <w:rsid w:val="00CC265B"/>
    <w:rsid w:val="00CC3EB8"/>
    <w:rsid w:val="00CC4E19"/>
    <w:rsid w:val="00CD0530"/>
    <w:rsid w:val="00CD3C49"/>
    <w:rsid w:val="00CD58B2"/>
    <w:rsid w:val="00CD5BF0"/>
    <w:rsid w:val="00CD610E"/>
    <w:rsid w:val="00CE0237"/>
    <w:rsid w:val="00CE0440"/>
    <w:rsid w:val="00CE0F1A"/>
    <w:rsid w:val="00CE4641"/>
    <w:rsid w:val="00CF0059"/>
    <w:rsid w:val="00CF03BA"/>
    <w:rsid w:val="00CF1872"/>
    <w:rsid w:val="00CF3E60"/>
    <w:rsid w:val="00D012D0"/>
    <w:rsid w:val="00D023A6"/>
    <w:rsid w:val="00D04426"/>
    <w:rsid w:val="00D04BD9"/>
    <w:rsid w:val="00D1191D"/>
    <w:rsid w:val="00D158CC"/>
    <w:rsid w:val="00D15A48"/>
    <w:rsid w:val="00D16084"/>
    <w:rsid w:val="00D1774C"/>
    <w:rsid w:val="00D17A8E"/>
    <w:rsid w:val="00D228E6"/>
    <w:rsid w:val="00D26828"/>
    <w:rsid w:val="00D279BA"/>
    <w:rsid w:val="00D312C7"/>
    <w:rsid w:val="00D369E6"/>
    <w:rsid w:val="00D36E6A"/>
    <w:rsid w:val="00D37891"/>
    <w:rsid w:val="00D41A49"/>
    <w:rsid w:val="00D42914"/>
    <w:rsid w:val="00D42F80"/>
    <w:rsid w:val="00D47DF4"/>
    <w:rsid w:val="00D52739"/>
    <w:rsid w:val="00D53E8A"/>
    <w:rsid w:val="00D57787"/>
    <w:rsid w:val="00D6057F"/>
    <w:rsid w:val="00D6461C"/>
    <w:rsid w:val="00D6568F"/>
    <w:rsid w:val="00D67B09"/>
    <w:rsid w:val="00D70B2C"/>
    <w:rsid w:val="00D76DB7"/>
    <w:rsid w:val="00D77222"/>
    <w:rsid w:val="00D80758"/>
    <w:rsid w:val="00D91938"/>
    <w:rsid w:val="00DA0F48"/>
    <w:rsid w:val="00DA1603"/>
    <w:rsid w:val="00DA185F"/>
    <w:rsid w:val="00DA1C72"/>
    <w:rsid w:val="00DA2637"/>
    <w:rsid w:val="00DA7FCC"/>
    <w:rsid w:val="00DB5D03"/>
    <w:rsid w:val="00DB5EF0"/>
    <w:rsid w:val="00DC4C94"/>
    <w:rsid w:val="00DC5414"/>
    <w:rsid w:val="00DC5A12"/>
    <w:rsid w:val="00DD0A06"/>
    <w:rsid w:val="00DD0BA7"/>
    <w:rsid w:val="00DD2DC2"/>
    <w:rsid w:val="00DD3502"/>
    <w:rsid w:val="00DE1A0D"/>
    <w:rsid w:val="00DE2C39"/>
    <w:rsid w:val="00DE3562"/>
    <w:rsid w:val="00DE5C7C"/>
    <w:rsid w:val="00DE5D43"/>
    <w:rsid w:val="00DE632E"/>
    <w:rsid w:val="00DE77FE"/>
    <w:rsid w:val="00DF0E33"/>
    <w:rsid w:val="00DF1201"/>
    <w:rsid w:val="00DF14A1"/>
    <w:rsid w:val="00E0107B"/>
    <w:rsid w:val="00E01822"/>
    <w:rsid w:val="00E07E9B"/>
    <w:rsid w:val="00E10337"/>
    <w:rsid w:val="00E11B3A"/>
    <w:rsid w:val="00E12380"/>
    <w:rsid w:val="00E141F8"/>
    <w:rsid w:val="00E165BD"/>
    <w:rsid w:val="00E16CC8"/>
    <w:rsid w:val="00E21323"/>
    <w:rsid w:val="00E23896"/>
    <w:rsid w:val="00E24548"/>
    <w:rsid w:val="00E2570D"/>
    <w:rsid w:val="00E25F63"/>
    <w:rsid w:val="00E26B17"/>
    <w:rsid w:val="00E27EAF"/>
    <w:rsid w:val="00E34144"/>
    <w:rsid w:val="00E34868"/>
    <w:rsid w:val="00E34B70"/>
    <w:rsid w:val="00E34C47"/>
    <w:rsid w:val="00E37A6E"/>
    <w:rsid w:val="00E40B9E"/>
    <w:rsid w:val="00E42931"/>
    <w:rsid w:val="00E42FBB"/>
    <w:rsid w:val="00E44570"/>
    <w:rsid w:val="00E45C1E"/>
    <w:rsid w:val="00E47057"/>
    <w:rsid w:val="00E517DD"/>
    <w:rsid w:val="00E57CD5"/>
    <w:rsid w:val="00E63157"/>
    <w:rsid w:val="00E666CE"/>
    <w:rsid w:val="00E66A0B"/>
    <w:rsid w:val="00E671D0"/>
    <w:rsid w:val="00E67588"/>
    <w:rsid w:val="00E74E6F"/>
    <w:rsid w:val="00E75E32"/>
    <w:rsid w:val="00E765CA"/>
    <w:rsid w:val="00E76B12"/>
    <w:rsid w:val="00E83A59"/>
    <w:rsid w:val="00E8475F"/>
    <w:rsid w:val="00E84A92"/>
    <w:rsid w:val="00E8626D"/>
    <w:rsid w:val="00E87466"/>
    <w:rsid w:val="00E914AE"/>
    <w:rsid w:val="00EA1282"/>
    <w:rsid w:val="00EA51C5"/>
    <w:rsid w:val="00EA6FCF"/>
    <w:rsid w:val="00EB0E4B"/>
    <w:rsid w:val="00EB35C0"/>
    <w:rsid w:val="00EB5A8B"/>
    <w:rsid w:val="00EB5FAB"/>
    <w:rsid w:val="00EB651F"/>
    <w:rsid w:val="00EC1C4B"/>
    <w:rsid w:val="00EC237F"/>
    <w:rsid w:val="00ED3BD3"/>
    <w:rsid w:val="00ED421A"/>
    <w:rsid w:val="00EE072F"/>
    <w:rsid w:val="00EE16D1"/>
    <w:rsid w:val="00EE230A"/>
    <w:rsid w:val="00EE3F7B"/>
    <w:rsid w:val="00EF00A0"/>
    <w:rsid w:val="00EF27B4"/>
    <w:rsid w:val="00EF58DA"/>
    <w:rsid w:val="00EF6CE8"/>
    <w:rsid w:val="00F02DC9"/>
    <w:rsid w:val="00F056C2"/>
    <w:rsid w:val="00F13DC0"/>
    <w:rsid w:val="00F162C7"/>
    <w:rsid w:val="00F1657A"/>
    <w:rsid w:val="00F20539"/>
    <w:rsid w:val="00F20C9A"/>
    <w:rsid w:val="00F238B6"/>
    <w:rsid w:val="00F23B79"/>
    <w:rsid w:val="00F278E8"/>
    <w:rsid w:val="00F32D41"/>
    <w:rsid w:val="00F4349D"/>
    <w:rsid w:val="00F47E0E"/>
    <w:rsid w:val="00F5200E"/>
    <w:rsid w:val="00F529DE"/>
    <w:rsid w:val="00F54061"/>
    <w:rsid w:val="00F54F92"/>
    <w:rsid w:val="00F565A0"/>
    <w:rsid w:val="00F568A9"/>
    <w:rsid w:val="00F57B11"/>
    <w:rsid w:val="00F57C60"/>
    <w:rsid w:val="00F57EE9"/>
    <w:rsid w:val="00F61D78"/>
    <w:rsid w:val="00F6206C"/>
    <w:rsid w:val="00F63229"/>
    <w:rsid w:val="00F63BE8"/>
    <w:rsid w:val="00F64738"/>
    <w:rsid w:val="00F6575E"/>
    <w:rsid w:val="00F778EC"/>
    <w:rsid w:val="00F80634"/>
    <w:rsid w:val="00F81423"/>
    <w:rsid w:val="00F82AEE"/>
    <w:rsid w:val="00F93F7D"/>
    <w:rsid w:val="00F94F6D"/>
    <w:rsid w:val="00F970C1"/>
    <w:rsid w:val="00FA17EE"/>
    <w:rsid w:val="00FA4CC1"/>
    <w:rsid w:val="00FA67BE"/>
    <w:rsid w:val="00FA6DBD"/>
    <w:rsid w:val="00FA6FD9"/>
    <w:rsid w:val="00FB5C70"/>
    <w:rsid w:val="00FB767F"/>
    <w:rsid w:val="00FC02E7"/>
    <w:rsid w:val="00FC3051"/>
    <w:rsid w:val="00FC48D2"/>
    <w:rsid w:val="00FD0452"/>
    <w:rsid w:val="00FD138C"/>
    <w:rsid w:val="00FD3C94"/>
    <w:rsid w:val="00FD633E"/>
    <w:rsid w:val="00FD7338"/>
    <w:rsid w:val="00FD7838"/>
    <w:rsid w:val="00FE738C"/>
    <w:rsid w:val="00FE74A9"/>
    <w:rsid w:val="00FF18ED"/>
    <w:rsid w:val="00FF42BF"/>
    <w:rsid w:val="00FF6219"/>
    <w:rsid w:val="00F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467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4467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A1B90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semiHidden/>
    <w:rsid w:val="00807B80"/>
    <w:rPr>
      <w:sz w:val="20"/>
      <w:szCs w:val="20"/>
    </w:rPr>
  </w:style>
  <w:style w:type="character" w:styleId="Odwoanieprzypisudolnego">
    <w:name w:val="footnote reference"/>
    <w:semiHidden/>
    <w:rsid w:val="00807B80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326BD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26BDF"/>
  </w:style>
  <w:style w:type="character" w:customStyle="1" w:styleId="TekstprzypisudolnegoZnak">
    <w:name w:val="Tekst przypisu dolnego Znak"/>
    <w:link w:val="Tekstprzypisudolnego"/>
    <w:rsid w:val="0044670D"/>
    <w:rPr>
      <w:lang w:val="pl-PL" w:eastAsia="pl-PL" w:bidi="ar-SA"/>
    </w:rPr>
  </w:style>
  <w:style w:type="paragraph" w:customStyle="1" w:styleId="Guidelines2">
    <w:name w:val="Guidelines 2"/>
    <w:basedOn w:val="Normalny"/>
    <w:rsid w:val="0044670D"/>
    <w:pPr>
      <w:widowControl w:val="0"/>
      <w:spacing w:before="240" w:after="240"/>
      <w:jc w:val="both"/>
    </w:pPr>
    <w:rPr>
      <w:b/>
      <w:bCs/>
      <w:smallCaps/>
      <w:lang w:val="en-GB"/>
    </w:rPr>
  </w:style>
  <w:style w:type="character" w:styleId="Hipercze">
    <w:name w:val="Hyperlink"/>
    <w:rsid w:val="0059427E"/>
    <w:rPr>
      <w:color w:val="0000FF"/>
      <w:u w:val="single"/>
    </w:rPr>
  </w:style>
  <w:style w:type="character" w:styleId="Odwoaniedokomentarza">
    <w:name w:val="annotation reference"/>
    <w:semiHidden/>
    <w:rsid w:val="00FC02E7"/>
    <w:rPr>
      <w:sz w:val="16"/>
      <w:szCs w:val="16"/>
    </w:rPr>
  </w:style>
  <w:style w:type="paragraph" w:styleId="Tekstkomentarza">
    <w:name w:val="annotation text"/>
    <w:basedOn w:val="Normalny"/>
    <w:semiHidden/>
    <w:rsid w:val="00FC02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C02E7"/>
    <w:rPr>
      <w:b/>
      <w:bCs/>
    </w:rPr>
  </w:style>
  <w:style w:type="paragraph" w:styleId="Tekstdymka">
    <w:name w:val="Balloon Text"/>
    <w:basedOn w:val="Normalny"/>
    <w:semiHidden/>
    <w:rsid w:val="00FC02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C30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11744"/>
    <w:rPr>
      <w:sz w:val="24"/>
      <w:szCs w:val="24"/>
    </w:rPr>
  </w:style>
  <w:style w:type="table" w:styleId="Tabela-Siatka">
    <w:name w:val="Table Grid"/>
    <w:basedOn w:val="Standardowy"/>
    <w:uiPriority w:val="59"/>
    <w:rsid w:val="00AF75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5A04D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64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467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4467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A1B90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semiHidden/>
    <w:rsid w:val="00807B80"/>
    <w:rPr>
      <w:sz w:val="20"/>
      <w:szCs w:val="20"/>
    </w:rPr>
  </w:style>
  <w:style w:type="character" w:styleId="Odwoanieprzypisudolnego">
    <w:name w:val="footnote reference"/>
    <w:semiHidden/>
    <w:rsid w:val="00807B80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326BD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26BDF"/>
  </w:style>
  <w:style w:type="character" w:customStyle="1" w:styleId="TekstprzypisudolnegoZnak">
    <w:name w:val="Tekst przypisu dolnego Znak"/>
    <w:link w:val="Tekstprzypisudolnego"/>
    <w:rsid w:val="0044670D"/>
    <w:rPr>
      <w:lang w:val="pl-PL" w:eastAsia="pl-PL" w:bidi="ar-SA"/>
    </w:rPr>
  </w:style>
  <w:style w:type="paragraph" w:customStyle="1" w:styleId="Guidelines2">
    <w:name w:val="Guidelines 2"/>
    <w:basedOn w:val="Normalny"/>
    <w:rsid w:val="0044670D"/>
    <w:pPr>
      <w:widowControl w:val="0"/>
      <w:spacing w:before="240" w:after="240"/>
      <w:jc w:val="both"/>
    </w:pPr>
    <w:rPr>
      <w:b/>
      <w:bCs/>
      <w:smallCaps/>
      <w:lang w:val="en-GB"/>
    </w:rPr>
  </w:style>
  <w:style w:type="character" w:styleId="Hipercze">
    <w:name w:val="Hyperlink"/>
    <w:rsid w:val="0059427E"/>
    <w:rPr>
      <w:color w:val="0000FF"/>
      <w:u w:val="single"/>
    </w:rPr>
  </w:style>
  <w:style w:type="character" w:styleId="Odwoaniedokomentarza">
    <w:name w:val="annotation reference"/>
    <w:semiHidden/>
    <w:rsid w:val="00FC02E7"/>
    <w:rPr>
      <w:sz w:val="16"/>
      <w:szCs w:val="16"/>
    </w:rPr>
  </w:style>
  <w:style w:type="paragraph" w:styleId="Tekstkomentarza">
    <w:name w:val="annotation text"/>
    <w:basedOn w:val="Normalny"/>
    <w:semiHidden/>
    <w:rsid w:val="00FC02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C02E7"/>
    <w:rPr>
      <w:b/>
      <w:bCs/>
    </w:rPr>
  </w:style>
  <w:style w:type="paragraph" w:styleId="Tekstdymka">
    <w:name w:val="Balloon Text"/>
    <w:basedOn w:val="Normalny"/>
    <w:semiHidden/>
    <w:rsid w:val="00FC02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C30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11744"/>
    <w:rPr>
      <w:sz w:val="24"/>
      <w:szCs w:val="24"/>
    </w:rPr>
  </w:style>
  <w:style w:type="table" w:styleId="Tabela-Siatka">
    <w:name w:val="Table Grid"/>
    <w:basedOn w:val="Standardowy"/>
    <w:uiPriority w:val="59"/>
    <w:rsid w:val="00AF75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5A04D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64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gmina@wyszk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15037-0F76-40DF-9A0B-BE58ED70A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3191</Words>
  <Characters>19147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22294</CharactersWithSpaces>
  <SharedDoc>false</SharedDoc>
  <HLinks>
    <vt:vector size="6" baseType="variant">
      <vt:variant>
        <vt:i4>6619211</vt:i4>
      </vt:variant>
      <vt:variant>
        <vt:i4>0</vt:i4>
      </vt:variant>
      <vt:variant>
        <vt:i4>0</vt:i4>
      </vt:variant>
      <vt:variant>
        <vt:i4>5</vt:i4>
      </vt:variant>
      <vt:variant>
        <vt:lpwstr>mailto:gmina@wyszkow.pl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Switalska</dc:creator>
  <cp:lastModifiedBy>Bartłomiej Stań</cp:lastModifiedBy>
  <cp:revision>2</cp:revision>
  <cp:lastPrinted>2017-09-13T12:58:00Z</cp:lastPrinted>
  <dcterms:created xsi:type="dcterms:W3CDTF">2019-05-07T07:24:00Z</dcterms:created>
  <dcterms:modified xsi:type="dcterms:W3CDTF">2019-05-07T07:24:00Z</dcterms:modified>
</cp:coreProperties>
</file>