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17C8" w14:textId="77777777" w:rsidR="00B27634" w:rsidRPr="00442319" w:rsidRDefault="00B27634" w:rsidP="00B27634">
      <w:pPr>
        <w:tabs>
          <w:tab w:val="left" w:pos="284"/>
        </w:tabs>
        <w:jc w:val="right"/>
        <w:rPr>
          <w:rFonts w:cs="Times New Roman"/>
          <w:b/>
          <w:sz w:val="16"/>
          <w:szCs w:val="16"/>
        </w:rPr>
      </w:pPr>
      <w:r w:rsidRPr="00442319">
        <w:rPr>
          <w:rFonts w:cs="Times New Roman"/>
          <w:b/>
          <w:sz w:val="16"/>
          <w:szCs w:val="16"/>
        </w:rPr>
        <w:t xml:space="preserve">Załącznik Nr 4 </w:t>
      </w:r>
    </w:p>
    <w:p w14:paraId="5097FC1E" w14:textId="77777777" w:rsidR="00B27634" w:rsidRPr="00442319" w:rsidRDefault="00B27634" w:rsidP="00B27634">
      <w:pPr>
        <w:tabs>
          <w:tab w:val="left" w:pos="284"/>
        </w:tabs>
        <w:jc w:val="right"/>
        <w:rPr>
          <w:rFonts w:cs="Times New Roman"/>
          <w:b/>
          <w:sz w:val="16"/>
          <w:szCs w:val="16"/>
        </w:rPr>
      </w:pPr>
      <w:r w:rsidRPr="00442319">
        <w:rPr>
          <w:rFonts w:cs="Times New Roman"/>
          <w:b/>
          <w:sz w:val="16"/>
          <w:szCs w:val="16"/>
        </w:rPr>
        <w:t>do regulaminu o naborze wniosków</w:t>
      </w:r>
    </w:p>
    <w:p w14:paraId="71AFE808" w14:textId="03388AE7" w:rsidR="00B27634" w:rsidRDefault="00B27634" w:rsidP="00B27634">
      <w:pPr>
        <w:tabs>
          <w:tab w:val="left" w:pos="284"/>
        </w:tabs>
        <w:jc w:val="right"/>
        <w:rPr>
          <w:rFonts w:cs="Times New Roman"/>
          <w:b/>
          <w:sz w:val="16"/>
          <w:szCs w:val="16"/>
        </w:rPr>
      </w:pPr>
      <w:r w:rsidRPr="00442319">
        <w:rPr>
          <w:rFonts w:cs="Times New Roman"/>
          <w:b/>
          <w:sz w:val="16"/>
          <w:szCs w:val="16"/>
        </w:rPr>
        <w:t xml:space="preserve"> o przyznanie dotacji celowej z </w:t>
      </w:r>
      <w:r w:rsidR="0032249B">
        <w:rPr>
          <w:rFonts w:cs="Times New Roman"/>
          <w:b/>
          <w:sz w:val="16"/>
          <w:szCs w:val="16"/>
        </w:rPr>
        <w:t xml:space="preserve">budżetu </w:t>
      </w:r>
      <w:r w:rsidRPr="00442319">
        <w:rPr>
          <w:rFonts w:cs="Times New Roman"/>
          <w:b/>
          <w:sz w:val="16"/>
          <w:szCs w:val="16"/>
        </w:rPr>
        <w:t>Gminy Wyszków</w:t>
      </w:r>
    </w:p>
    <w:p w14:paraId="046572A5" w14:textId="77777777" w:rsidR="00442319" w:rsidRPr="00442319" w:rsidRDefault="00442319" w:rsidP="00B27634">
      <w:pPr>
        <w:tabs>
          <w:tab w:val="left" w:pos="284"/>
        </w:tabs>
        <w:jc w:val="right"/>
        <w:rPr>
          <w:rFonts w:cs="Times New Roman"/>
          <w:b/>
          <w:sz w:val="16"/>
          <w:szCs w:val="16"/>
        </w:rPr>
      </w:pPr>
    </w:p>
    <w:p w14:paraId="42EBE19C" w14:textId="77777777" w:rsidR="00B27634" w:rsidRPr="00442319" w:rsidRDefault="00B27634" w:rsidP="00B27634">
      <w:pPr>
        <w:spacing w:before="100" w:beforeAutospacing="1" w:after="100" w:afterAutospacing="1"/>
        <w:jc w:val="center"/>
        <w:outlineLvl w:val="1"/>
        <w:rPr>
          <w:rFonts w:eastAsia="Times New Roman" w:cs="Times New Roman"/>
          <w:b/>
          <w:bCs/>
          <w:sz w:val="24"/>
          <w:szCs w:val="24"/>
          <w:lang w:eastAsia="pl-PL"/>
        </w:rPr>
      </w:pPr>
      <w:r w:rsidRPr="00442319">
        <w:rPr>
          <w:rFonts w:eastAsia="Times New Roman" w:cs="Times New Roman"/>
          <w:b/>
          <w:bCs/>
          <w:sz w:val="24"/>
          <w:szCs w:val="24"/>
          <w:lang w:eastAsia="pl-PL"/>
        </w:rPr>
        <w:t>Klauzula informacyjna dotycząca przetwarzania danych osobowych</w:t>
      </w:r>
    </w:p>
    <w:p w14:paraId="4427B412" w14:textId="294E72F4" w:rsidR="008D0CA3" w:rsidRDefault="00B27634" w:rsidP="008D0CA3">
      <w:pPr>
        <w:spacing w:before="100" w:beforeAutospacing="1" w:after="100" w:afterAutospacing="1" w:line="360" w:lineRule="auto"/>
        <w:rPr>
          <w:rFonts w:eastAsia="Times New Roman" w:cs="Times New Roman"/>
          <w:sz w:val="24"/>
          <w:szCs w:val="24"/>
          <w:lang w:eastAsia="pl-PL"/>
        </w:rPr>
      </w:pPr>
      <w:r w:rsidRPr="00442319">
        <w:rPr>
          <w:rFonts w:eastAsia="Times New Roman" w:cs="Times New Roman"/>
          <w:sz w:val="24"/>
          <w:szCs w:val="24"/>
          <w:lang w:eastAsia="pl-PL"/>
        </w:rPr>
        <w:t>Zgodnie z art. 13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zwane dalej "RODO", informuję, że:  </w:t>
      </w:r>
      <w:r w:rsidRPr="00442319">
        <w:rPr>
          <w:rFonts w:eastAsia="Times New Roman" w:cs="Times New Roman"/>
          <w:sz w:val="24"/>
          <w:szCs w:val="24"/>
          <w:lang w:eastAsia="pl-PL"/>
        </w:rPr>
        <w:br/>
        <w:t>1. Administratorem Pani/Pana danych osobowych jest Gmina Wyszków reprezentowana przez Burmistrza Wyszkowa. Dane do korespondencji: Urząd Miejski w Wyszkowie z siedzibą Aleja Róż 2, 07-200 Wyszków,  pod adresem e-mail: gmina@wyszkow.pl, lub tel. 29 742-42-01/08.</w:t>
      </w:r>
      <w:r w:rsidRPr="00442319">
        <w:rPr>
          <w:rFonts w:eastAsia="Times New Roman" w:cs="Times New Roman"/>
          <w:sz w:val="24"/>
          <w:szCs w:val="24"/>
          <w:lang w:eastAsia="pl-PL"/>
        </w:rPr>
        <w:br/>
        <w:t>2. Kontakt z Inspektorem Ochrony Danych w sprawach związanych z danymi osobowymi możliwy jest pisemnie na adres siedziby Administratora  lub pod adresem e-mail: iod@wyszkow.pl</w:t>
      </w:r>
      <w:r w:rsidRPr="00442319">
        <w:rPr>
          <w:rFonts w:eastAsia="Times New Roman" w:cs="Times New Roman"/>
          <w:sz w:val="24"/>
          <w:szCs w:val="24"/>
          <w:lang w:eastAsia="pl-PL"/>
        </w:rPr>
        <w:br/>
        <w:t>3. Jako Administrator będziemy przetwarzać Pani/Pana dane osobowe na podstawie obowiązujących przepisów prawa, zawartych umów i udzielonej zgody:</w:t>
      </w:r>
      <w:r w:rsidRPr="00442319">
        <w:rPr>
          <w:rFonts w:eastAsia="Times New Roman" w:cs="Times New Roman"/>
          <w:sz w:val="24"/>
          <w:szCs w:val="24"/>
          <w:lang w:eastAsia="pl-PL"/>
        </w:rPr>
        <w:br/>
        <w:t xml:space="preserve">a) w celu wypełniania obowiązku prawnego ciążącego na Administratorze w związku z realizowaniem zadań przez Urząd Miejski w Wyszkowie na podstawie art. 6 ust. 1 lit. </w:t>
      </w:r>
      <w:r w:rsidR="008D0CA3">
        <w:rPr>
          <w:rFonts w:eastAsia="Times New Roman" w:cs="Times New Roman"/>
          <w:sz w:val="24"/>
          <w:szCs w:val="24"/>
          <w:lang w:eastAsia="pl-PL"/>
        </w:rPr>
        <w:t>b</w:t>
      </w:r>
      <w:r w:rsidR="00CE30AD">
        <w:rPr>
          <w:rFonts w:eastAsia="Times New Roman" w:cs="Times New Roman"/>
          <w:sz w:val="24"/>
          <w:szCs w:val="24"/>
          <w:lang w:eastAsia="pl-PL"/>
        </w:rPr>
        <w:t xml:space="preserve">, c </w:t>
      </w:r>
      <w:r w:rsidR="008D0CA3">
        <w:rPr>
          <w:rFonts w:eastAsia="Times New Roman" w:cs="Times New Roman"/>
          <w:sz w:val="24"/>
          <w:szCs w:val="24"/>
          <w:lang w:eastAsia="pl-PL"/>
        </w:rPr>
        <w:t>R</w:t>
      </w:r>
      <w:r w:rsidRPr="00442319">
        <w:rPr>
          <w:rFonts w:eastAsia="Times New Roman" w:cs="Times New Roman"/>
          <w:sz w:val="24"/>
          <w:szCs w:val="24"/>
          <w:lang w:eastAsia="pl-PL"/>
        </w:rPr>
        <w:t>ODO,</w:t>
      </w:r>
      <w:r w:rsidR="00CE30AD">
        <w:rPr>
          <w:rFonts w:eastAsia="Times New Roman" w:cs="Times New Roman"/>
          <w:sz w:val="24"/>
          <w:szCs w:val="24"/>
          <w:lang w:eastAsia="pl-PL"/>
        </w:rPr>
        <w:t xml:space="preserve"> w celu:</w:t>
      </w:r>
    </w:p>
    <w:p w14:paraId="4B17BE7F" w14:textId="77777777" w:rsidR="008D0CA3" w:rsidRDefault="00CE30AD" w:rsidP="008D0CA3">
      <w:pPr>
        <w:spacing w:before="100" w:beforeAutospacing="1" w:after="100" w:afterAutospacing="1" w:line="360" w:lineRule="auto"/>
        <w:rPr>
          <w:rFonts w:eastAsia="Times New Roman" w:cs="Times New Roman"/>
          <w:sz w:val="24"/>
          <w:szCs w:val="24"/>
          <w:lang w:eastAsia="pl-PL"/>
        </w:rPr>
      </w:pPr>
      <w:r>
        <w:rPr>
          <w:rFonts w:eastAsia="Times New Roman" w:cs="Times New Roman"/>
          <w:sz w:val="24"/>
          <w:szCs w:val="24"/>
          <w:lang w:eastAsia="pl-PL"/>
        </w:rPr>
        <w:t>- naboru wniosku o przyznanie dotacji celowej zgodnie z Uchwałą Nr XXVIII/339/21 Rady Miejskiej w Wyszkowie, z dnia 25 lutego 2021 r. w sprawie określania zasad udzielania dotacji celowej dla rodzinnych ogrodów działkowych z budżetu Gminy Wyszków,</w:t>
      </w:r>
    </w:p>
    <w:p w14:paraId="6E3AE3F4" w14:textId="5AE17479" w:rsidR="00B27634" w:rsidRPr="00442319" w:rsidRDefault="00E514AA" w:rsidP="008D0CA3">
      <w:pPr>
        <w:spacing w:before="100" w:beforeAutospacing="1" w:after="100" w:afterAutospacing="1" w:line="360" w:lineRule="auto"/>
        <w:rPr>
          <w:rFonts w:eastAsia="Times New Roman" w:cs="Times New Roman"/>
          <w:sz w:val="24"/>
          <w:szCs w:val="24"/>
          <w:lang w:eastAsia="pl-PL"/>
        </w:rPr>
      </w:pPr>
      <w:r>
        <w:rPr>
          <w:rFonts w:eastAsia="Times New Roman" w:cs="Times New Roman"/>
          <w:sz w:val="24"/>
          <w:szCs w:val="24"/>
          <w:lang w:eastAsia="pl-PL"/>
        </w:rPr>
        <w:t>- ewentualnie zawarci</w:t>
      </w:r>
      <w:r w:rsidR="008D0CA3">
        <w:rPr>
          <w:rFonts w:eastAsia="Times New Roman" w:cs="Times New Roman"/>
          <w:sz w:val="24"/>
          <w:szCs w:val="24"/>
          <w:lang w:eastAsia="pl-PL"/>
        </w:rPr>
        <w:t xml:space="preserve">e </w:t>
      </w:r>
      <w:r>
        <w:rPr>
          <w:rFonts w:eastAsia="Times New Roman" w:cs="Times New Roman"/>
          <w:sz w:val="24"/>
          <w:szCs w:val="24"/>
          <w:lang w:eastAsia="pl-PL"/>
        </w:rPr>
        <w:t>umowy o p</w:t>
      </w:r>
      <w:r w:rsidR="008D0CA3">
        <w:rPr>
          <w:rFonts w:eastAsia="Times New Roman" w:cs="Times New Roman"/>
          <w:sz w:val="24"/>
          <w:szCs w:val="24"/>
          <w:lang w:eastAsia="pl-PL"/>
        </w:rPr>
        <w:t>rzyznanie</w:t>
      </w:r>
      <w:r>
        <w:rPr>
          <w:rFonts w:eastAsia="Times New Roman" w:cs="Times New Roman"/>
          <w:sz w:val="24"/>
          <w:szCs w:val="24"/>
          <w:lang w:eastAsia="pl-PL"/>
        </w:rPr>
        <w:t xml:space="preserve"> dotacji</w:t>
      </w:r>
      <w:r w:rsidR="00B27634" w:rsidRPr="00442319">
        <w:rPr>
          <w:rFonts w:eastAsia="Times New Roman" w:cs="Times New Roman"/>
          <w:sz w:val="24"/>
          <w:szCs w:val="24"/>
          <w:lang w:eastAsia="pl-PL"/>
        </w:rPr>
        <w:br/>
        <w:t>4. Odbiorcami Pana/Pani danych osobowych będą wyłącznie podmioty uprawnione do uzyskania danych osobowych  na podstawie przepisów prawa. </w:t>
      </w:r>
      <w:r w:rsidR="00B27634" w:rsidRPr="00442319">
        <w:rPr>
          <w:rFonts w:eastAsia="Times New Roman" w:cs="Times New Roman"/>
          <w:sz w:val="24"/>
          <w:szCs w:val="24"/>
          <w:lang w:eastAsia="pl-PL"/>
        </w:rPr>
        <w:br/>
        <w:t xml:space="preserve">5. Pana/Pani dane osobowe przechowywane będą w czasie określonym przepisami prawa, tj. rozporządzeniem Prezesa Rady Ministrów z 18 stycznia 2011 r. (Dz.U. 2011 r. nr 14 poz. 67 ze zm.) w sprawie instrukcji kancelaryjnej, jednolitych rzeczowych wykazów akt oraz instrukcji </w:t>
      </w:r>
      <w:r w:rsidR="00B27634" w:rsidRPr="00442319">
        <w:rPr>
          <w:rFonts w:eastAsia="Times New Roman" w:cs="Times New Roman"/>
          <w:sz w:val="24"/>
          <w:szCs w:val="24"/>
          <w:lang w:eastAsia="pl-PL"/>
        </w:rPr>
        <w:lastRenderedPageBreak/>
        <w:t>w sprawie organizacji i zakresu działania archiwów zakładowych.</w:t>
      </w:r>
      <w:r w:rsidR="00B27634" w:rsidRPr="00442319">
        <w:rPr>
          <w:rFonts w:eastAsia="Times New Roman" w:cs="Times New Roman"/>
          <w:sz w:val="24"/>
          <w:szCs w:val="24"/>
          <w:lang w:eastAsia="pl-PL"/>
        </w:rPr>
        <w:br/>
        <w:t>6. Zgodnie z RODO przysługuje  Pani/Panu: </w:t>
      </w:r>
      <w:r w:rsidR="00B27634" w:rsidRPr="00442319">
        <w:rPr>
          <w:rFonts w:eastAsia="Times New Roman" w:cs="Times New Roman"/>
          <w:sz w:val="24"/>
          <w:szCs w:val="24"/>
          <w:lang w:eastAsia="pl-PL"/>
        </w:rPr>
        <w:br/>
        <w:t>a) w każdej chwili przysługuje prawo do wniesienia sprzeciwu wobec przetwarzania danych osobowych; Administrator danych osobowych przestanie przetwarzać Pani/Pana dane osobowe w celach wskazanych w pkt 3, chyba, że w stosunku do tych danych istnieją prawnie uzasadnione podstawy, które są nadrzędne wobec Pani/Pana interesów, praw i wolności lub dane będą niezbędne do ewentualnego ustalenia, dochodzenia lub obrony roszczeń,</w:t>
      </w:r>
      <w:r w:rsidR="00B27634" w:rsidRPr="00442319">
        <w:rPr>
          <w:rFonts w:eastAsia="Times New Roman" w:cs="Times New Roman"/>
          <w:sz w:val="24"/>
          <w:szCs w:val="24"/>
          <w:lang w:eastAsia="pl-PL"/>
        </w:rPr>
        <w:br/>
        <w:t>b)  prawo dostępu do swoich danych, otrzymania ich kopii, do sprostowania (poprawiania) swoich danych,</w:t>
      </w:r>
      <w:r w:rsidR="00B27634" w:rsidRPr="00442319">
        <w:rPr>
          <w:rFonts w:eastAsia="Times New Roman" w:cs="Times New Roman"/>
          <w:sz w:val="24"/>
          <w:szCs w:val="24"/>
          <w:lang w:eastAsia="pl-PL"/>
        </w:rPr>
        <w:br/>
        <w:t>c) prawo do usunięcia danych, ograniczenia przetwarzania danych, jeśli nie ma innej podstawy prawnej przetwarzania, w tym przetwarzania po wycofaniu udzielonej zgody,</w:t>
      </w:r>
      <w:r w:rsidR="00B27634" w:rsidRPr="00442319">
        <w:rPr>
          <w:rFonts w:eastAsia="Times New Roman" w:cs="Times New Roman"/>
          <w:sz w:val="24"/>
          <w:szCs w:val="24"/>
          <w:lang w:eastAsia="pl-PL"/>
        </w:rPr>
        <w:br/>
        <w:t>d) prawo do wniesienia sprzeciwu wobec przetwarzania danych,</w:t>
      </w:r>
      <w:r w:rsidR="00B27634" w:rsidRPr="00442319">
        <w:rPr>
          <w:rFonts w:eastAsia="Times New Roman" w:cs="Times New Roman"/>
          <w:sz w:val="24"/>
          <w:szCs w:val="24"/>
          <w:lang w:eastAsia="pl-PL"/>
        </w:rPr>
        <w:br/>
        <w:t>f) prawo do wniesienia skargi do organu nadzorczego –  Prezesa Urzędu Ochrony Danych Osobowych (Warszawa, ul. Stawki 2).</w:t>
      </w:r>
      <w:r w:rsidR="00B27634" w:rsidRPr="00442319">
        <w:rPr>
          <w:rFonts w:eastAsia="Times New Roman" w:cs="Times New Roman"/>
          <w:sz w:val="24"/>
          <w:szCs w:val="24"/>
          <w:lang w:eastAsia="pl-PL"/>
        </w:rPr>
        <w:br/>
        <w:t>7. 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w:t>
      </w:r>
      <w:r w:rsidR="008D0CA3">
        <w:rPr>
          <w:rFonts w:eastAsia="Times New Roman" w:cs="Times New Roman"/>
          <w:sz w:val="24"/>
          <w:szCs w:val="24"/>
          <w:lang w:eastAsia="pl-PL"/>
        </w:rPr>
        <w:t>.</w:t>
      </w:r>
      <w:r w:rsidR="00B27634" w:rsidRPr="00442319">
        <w:rPr>
          <w:rFonts w:eastAsia="Times New Roman" w:cs="Times New Roman"/>
          <w:sz w:val="24"/>
          <w:szCs w:val="24"/>
          <w:lang w:eastAsia="pl-PL"/>
        </w:rPr>
        <w:br/>
        <w:t>8. W procesie przetwarzania danych osobowych Administrator danych osobowych nie podejmuje decyzji w sposób zautomatyzowany, z uwzględnieniem profilowania, w oparciu o dane przekazane do przetwarzania.</w:t>
      </w:r>
    </w:p>
    <w:p w14:paraId="6447F004" w14:textId="77777777" w:rsidR="003B18CB" w:rsidRPr="00442319" w:rsidRDefault="00244B57" w:rsidP="00B27634">
      <w:pPr>
        <w:jc w:val="both"/>
        <w:rPr>
          <w:sz w:val="24"/>
          <w:szCs w:val="24"/>
        </w:rPr>
      </w:pPr>
    </w:p>
    <w:p w14:paraId="36CFA458" w14:textId="77777777" w:rsidR="00B27634" w:rsidRPr="00442319" w:rsidRDefault="00B27634" w:rsidP="00B27634">
      <w:pPr>
        <w:jc w:val="both"/>
        <w:rPr>
          <w:sz w:val="24"/>
          <w:szCs w:val="24"/>
        </w:rPr>
      </w:pPr>
    </w:p>
    <w:p w14:paraId="56E0841B" w14:textId="1B94FE34" w:rsidR="008D0CA3" w:rsidRPr="00442319" w:rsidRDefault="00B27634" w:rsidP="008D0CA3">
      <w:pPr>
        <w:jc w:val="both"/>
        <w:rPr>
          <w:sz w:val="24"/>
          <w:szCs w:val="24"/>
        </w:rPr>
      </w:pPr>
      <w:r w:rsidRPr="00442319">
        <w:rPr>
          <w:sz w:val="24"/>
          <w:szCs w:val="24"/>
        </w:rPr>
        <w:tab/>
      </w:r>
      <w:r w:rsidRPr="00442319">
        <w:rPr>
          <w:sz w:val="24"/>
          <w:szCs w:val="24"/>
        </w:rPr>
        <w:tab/>
      </w:r>
      <w:r w:rsidRPr="00442319">
        <w:rPr>
          <w:sz w:val="24"/>
          <w:szCs w:val="24"/>
        </w:rPr>
        <w:tab/>
      </w:r>
      <w:r w:rsidRPr="00442319">
        <w:rPr>
          <w:sz w:val="24"/>
          <w:szCs w:val="24"/>
        </w:rPr>
        <w:tab/>
      </w:r>
      <w:r w:rsidRPr="00442319">
        <w:rPr>
          <w:sz w:val="24"/>
          <w:szCs w:val="24"/>
        </w:rPr>
        <w:tab/>
      </w:r>
      <w:r w:rsidRPr="00442319">
        <w:rPr>
          <w:sz w:val="24"/>
          <w:szCs w:val="24"/>
        </w:rPr>
        <w:tab/>
      </w:r>
      <w:r w:rsidRPr="00442319">
        <w:rPr>
          <w:sz w:val="24"/>
          <w:szCs w:val="24"/>
        </w:rPr>
        <w:tab/>
      </w:r>
    </w:p>
    <w:p w14:paraId="7E38EC3A" w14:textId="163E3DD8" w:rsidR="00B27634" w:rsidRPr="00442319" w:rsidRDefault="00B27634" w:rsidP="00B27634">
      <w:pPr>
        <w:jc w:val="both"/>
        <w:rPr>
          <w:sz w:val="24"/>
          <w:szCs w:val="24"/>
        </w:rPr>
      </w:pPr>
      <w:r w:rsidRPr="00442319">
        <w:rPr>
          <w:sz w:val="24"/>
          <w:szCs w:val="24"/>
        </w:rPr>
        <w:t xml:space="preserve"> </w:t>
      </w:r>
    </w:p>
    <w:sectPr w:rsidR="00B27634" w:rsidRPr="00442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A161D"/>
    <w:multiLevelType w:val="multilevel"/>
    <w:tmpl w:val="227A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34"/>
    <w:rsid w:val="00244B57"/>
    <w:rsid w:val="0032249B"/>
    <w:rsid w:val="00442319"/>
    <w:rsid w:val="00473AFD"/>
    <w:rsid w:val="004E1FFE"/>
    <w:rsid w:val="008D0CA3"/>
    <w:rsid w:val="00B27634"/>
    <w:rsid w:val="00CE30AD"/>
    <w:rsid w:val="00E514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933E"/>
  <w15:docId w15:val="{753D8C49-B327-4B32-A41A-B0C56EBD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B2763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2763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2763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90413">
      <w:bodyDiv w:val="1"/>
      <w:marLeft w:val="0"/>
      <w:marRight w:val="0"/>
      <w:marTop w:val="0"/>
      <w:marBottom w:val="0"/>
      <w:divBdr>
        <w:top w:val="none" w:sz="0" w:space="0" w:color="auto"/>
        <w:left w:val="none" w:sz="0" w:space="0" w:color="auto"/>
        <w:bottom w:val="none" w:sz="0" w:space="0" w:color="auto"/>
        <w:right w:val="none" w:sz="0" w:space="0" w:color="auto"/>
      </w:divBdr>
      <w:divsChild>
        <w:div w:id="2009625431">
          <w:marLeft w:val="0"/>
          <w:marRight w:val="0"/>
          <w:marTop w:val="0"/>
          <w:marBottom w:val="0"/>
          <w:divBdr>
            <w:top w:val="none" w:sz="0" w:space="0" w:color="auto"/>
            <w:left w:val="none" w:sz="0" w:space="0" w:color="auto"/>
            <w:bottom w:val="none" w:sz="0" w:space="0" w:color="auto"/>
            <w:right w:val="none" w:sz="0" w:space="0" w:color="auto"/>
          </w:divBdr>
        </w:div>
        <w:div w:id="1977448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2988</Characters>
  <Application>Microsoft Office Word</Application>
  <DocSecurity>4</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Sasiak</dc:creator>
  <cp:lastModifiedBy>Małgorzata Pyśk-Śliwka</cp:lastModifiedBy>
  <cp:revision>2</cp:revision>
  <dcterms:created xsi:type="dcterms:W3CDTF">2022-02-04T07:44:00Z</dcterms:created>
  <dcterms:modified xsi:type="dcterms:W3CDTF">2022-02-04T07:44:00Z</dcterms:modified>
</cp:coreProperties>
</file>